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586" w:rsidRDefault="007648B8" w:rsidP="007648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A2856" w:rsidRPr="006A2856">
        <w:rPr>
          <w:rFonts w:ascii="Times New Roman" w:hAnsi="Times New Roman" w:cs="Times New Roman"/>
          <w:sz w:val="28"/>
          <w:szCs w:val="28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 w:rsidR="00BD2A6E">
        <w:rPr>
          <w:rFonts w:ascii="Times New Roman" w:hAnsi="Times New Roman" w:cs="Times New Roman"/>
          <w:sz w:val="28"/>
          <w:szCs w:val="28"/>
        </w:rPr>
        <w:t xml:space="preserve"> </w:t>
      </w:r>
      <w:r w:rsidR="001D6BC8">
        <w:rPr>
          <w:rFonts w:ascii="Times New Roman" w:hAnsi="Times New Roman" w:cs="Times New Roman"/>
          <w:sz w:val="28"/>
          <w:szCs w:val="28"/>
        </w:rPr>
        <w:t>(по итогам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 сплошного </w:t>
      </w:r>
      <w:r w:rsidR="00F51473">
        <w:rPr>
          <w:rFonts w:ascii="Times New Roman" w:hAnsi="Times New Roman" w:cs="Times New Roman"/>
          <w:sz w:val="28"/>
          <w:szCs w:val="28"/>
        </w:rPr>
        <w:t xml:space="preserve">статистического 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наблюдения </w:t>
      </w:r>
      <w:r w:rsidR="00F51473">
        <w:rPr>
          <w:rFonts w:ascii="Times New Roman" w:hAnsi="Times New Roman" w:cs="Times New Roman"/>
          <w:sz w:val="28"/>
          <w:szCs w:val="28"/>
        </w:rPr>
        <w:t xml:space="preserve">за деятельностью субъектов </w:t>
      </w:r>
      <w:r w:rsidR="001D6BC8" w:rsidRPr="001D6BC8">
        <w:rPr>
          <w:rFonts w:ascii="Times New Roman" w:hAnsi="Times New Roman" w:cs="Times New Roman"/>
          <w:sz w:val="28"/>
          <w:szCs w:val="28"/>
        </w:rPr>
        <w:t>малого и среднего</w:t>
      </w:r>
      <w:r w:rsidR="00BD2A6E">
        <w:rPr>
          <w:rFonts w:ascii="Times New Roman" w:hAnsi="Times New Roman" w:cs="Times New Roman"/>
          <w:sz w:val="28"/>
          <w:szCs w:val="28"/>
        </w:rPr>
        <w:t xml:space="preserve"> </w:t>
      </w:r>
      <w:r w:rsidR="00F51473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 за 20</w:t>
      </w:r>
      <w:r w:rsidR="00C44AF5">
        <w:rPr>
          <w:rFonts w:ascii="Times New Roman" w:hAnsi="Times New Roman" w:cs="Times New Roman"/>
          <w:sz w:val="28"/>
          <w:szCs w:val="28"/>
        </w:rPr>
        <w:t>2</w:t>
      </w:r>
      <w:r w:rsidR="00B52F3E">
        <w:rPr>
          <w:rFonts w:ascii="Times New Roman" w:hAnsi="Times New Roman" w:cs="Times New Roman"/>
          <w:sz w:val="28"/>
          <w:szCs w:val="28"/>
        </w:rPr>
        <w:t>4</w:t>
      </w:r>
      <w:r w:rsidR="00BD2A6E">
        <w:rPr>
          <w:rFonts w:ascii="Times New Roman" w:hAnsi="Times New Roman" w:cs="Times New Roman"/>
          <w:sz w:val="28"/>
          <w:szCs w:val="28"/>
        </w:rPr>
        <w:t xml:space="preserve"> год и истекший </w:t>
      </w:r>
      <w:r w:rsidR="006254C9">
        <w:rPr>
          <w:rFonts w:ascii="Times New Roman" w:hAnsi="Times New Roman" w:cs="Times New Roman"/>
          <w:sz w:val="28"/>
          <w:szCs w:val="28"/>
        </w:rPr>
        <w:t>период 2025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 год</w:t>
      </w:r>
      <w:r w:rsidR="00BD2A6E">
        <w:rPr>
          <w:rFonts w:ascii="Times New Roman" w:hAnsi="Times New Roman" w:cs="Times New Roman"/>
          <w:sz w:val="28"/>
          <w:szCs w:val="28"/>
        </w:rPr>
        <w:t>а</w:t>
      </w:r>
      <w:r w:rsidR="001D6BC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9180" w:type="dxa"/>
        <w:tblLook w:val="04A0"/>
      </w:tblPr>
      <w:tblGrid>
        <w:gridCol w:w="6629"/>
        <w:gridCol w:w="2551"/>
      </w:tblGrid>
      <w:tr w:rsidR="007648B8" w:rsidTr="007648B8">
        <w:tc>
          <w:tcPr>
            <w:tcW w:w="6629" w:type="dxa"/>
          </w:tcPr>
          <w:p w:rsidR="007648B8" w:rsidRPr="00C44AF5" w:rsidRDefault="00C44AF5" w:rsidP="00622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Виды экономической деятельности согласно Общероссийскому классификатору видов деятельности ОК 029-2014 (КДЕС</w:t>
            </w:r>
            <w:proofErr w:type="gramStart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 xml:space="preserve">ед. 2), утвержденному приказом </w:t>
            </w:r>
            <w:proofErr w:type="spellStart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proofErr w:type="spellEnd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 xml:space="preserve"> от 31.01.2014 N 14-ст.</w:t>
            </w:r>
          </w:p>
        </w:tc>
        <w:tc>
          <w:tcPr>
            <w:tcW w:w="2551" w:type="dxa"/>
          </w:tcPr>
          <w:p w:rsidR="007648B8" w:rsidRPr="00C44AF5" w:rsidRDefault="006A285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Число замещенных рабочих мест</w:t>
            </w:r>
          </w:p>
        </w:tc>
      </w:tr>
      <w:tr w:rsidR="007648B8" w:rsidTr="003F10D8">
        <w:trPr>
          <w:trHeight w:val="481"/>
        </w:trPr>
        <w:tc>
          <w:tcPr>
            <w:tcW w:w="6629" w:type="dxa"/>
          </w:tcPr>
          <w:p w:rsidR="007648B8" w:rsidRPr="00C44AF5" w:rsidRDefault="007648B8" w:rsidP="00995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2551" w:type="dxa"/>
          </w:tcPr>
          <w:p w:rsidR="007648B8" w:rsidRPr="00C44AF5" w:rsidRDefault="006254C9" w:rsidP="00995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551" w:type="dxa"/>
          </w:tcPr>
          <w:p w:rsidR="00C44AF5" w:rsidRPr="00C44AF5" w:rsidRDefault="006254C9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551" w:type="dxa"/>
          </w:tcPr>
          <w:p w:rsidR="00C44AF5" w:rsidRPr="00C44AF5" w:rsidRDefault="006254C9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48B8" w:rsidRPr="007648B8" w:rsidRDefault="007648B8" w:rsidP="007648B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648B8" w:rsidRPr="007648B8" w:rsidSect="00C2789E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E22586"/>
    <w:rsid w:val="00060EB7"/>
    <w:rsid w:val="000B0BB1"/>
    <w:rsid w:val="000C7A09"/>
    <w:rsid w:val="00115B22"/>
    <w:rsid w:val="00146F00"/>
    <w:rsid w:val="00147F45"/>
    <w:rsid w:val="001D6BC8"/>
    <w:rsid w:val="002078B2"/>
    <w:rsid w:val="00253A77"/>
    <w:rsid w:val="002C7397"/>
    <w:rsid w:val="002E2286"/>
    <w:rsid w:val="002E6765"/>
    <w:rsid w:val="002F0AEC"/>
    <w:rsid w:val="003F10D8"/>
    <w:rsid w:val="00425365"/>
    <w:rsid w:val="004402B9"/>
    <w:rsid w:val="00457DC9"/>
    <w:rsid w:val="00470265"/>
    <w:rsid w:val="00476A8B"/>
    <w:rsid w:val="005211BB"/>
    <w:rsid w:val="00533A87"/>
    <w:rsid w:val="005519D3"/>
    <w:rsid w:val="0059771B"/>
    <w:rsid w:val="00622E25"/>
    <w:rsid w:val="006254C9"/>
    <w:rsid w:val="00647B91"/>
    <w:rsid w:val="006A2856"/>
    <w:rsid w:val="006D1818"/>
    <w:rsid w:val="00700A32"/>
    <w:rsid w:val="00733C43"/>
    <w:rsid w:val="007648B8"/>
    <w:rsid w:val="007A0C2F"/>
    <w:rsid w:val="007B32BF"/>
    <w:rsid w:val="007F18A6"/>
    <w:rsid w:val="008072C5"/>
    <w:rsid w:val="0086485E"/>
    <w:rsid w:val="009B11E6"/>
    <w:rsid w:val="00A83D65"/>
    <w:rsid w:val="00B52F3E"/>
    <w:rsid w:val="00B558D2"/>
    <w:rsid w:val="00B65B07"/>
    <w:rsid w:val="00BD2A45"/>
    <w:rsid w:val="00BD2A6E"/>
    <w:rsid w:val="00C2789E"/>
    <w:rsid w:val="00C44AF5"/>
    <w:rsid w:val="00D57EEC"/>
    <w:rsid w:val="00D939ED"/>
    <w:rsid w:val="00E06D65"/>
    <w:rsid w:val="00E22586"/>
    <w:rsid w:val="00F338D1"/>
    <w:rsid w:val="00F51473"/>
    <w:rsid w:val="00F51B61"/>
    <w:rsid w:val="00F728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85E"/>
  </w:style>
  <w:style w:type="paragraph" w:styleId="1">
    <w:name w:val="heading 1"/>
    <w:basedOn w:val="a"/>
    <w:next w:val="a"/>
    <w:link w:val="10"/>
    <w:qFormat/>
    <w:rsid w:val="006D18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2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D1818"/>
    <w:rPr>
      <w:rFonts w:ascii="Times New Roman" w:eastAsia="Times New Roman" w:hAnsi="Times New Roman" w:cs="Times New Roman"/>
      <w:b/>
      <w:sz w:val="24"/>
      <w:szCs w:val="24"/>
    </w:rPr>
  </w:style>
  <w:style w:type="character" w:styleId="a4">
    <w:name w:val="Hyperlink"/>
    <w:basedOn w:val="a0"/>
    <w:rsid w:val="006D1818"/>
    <w:rPr>
      <w:color w:val="0000FF"/>
      <w:u w:val="single"/>
    </w:rPr>
  </w:style>
  <w:style w:type="character" w:customStyle="1" w:styleId="60pt">
    <w:name w:val="Основной текст (6) + Интервал 0 pt"/>
    <w:basedOn w:val="a0"/>
    <w:rsid w:val="00533A87"/>
    <w:rPr>
      <w:rFonts w:ascii="Trebuchet MS" w:eastAsia="Trebuchet MS" w:hAnsi="Trebuchet MS" w:cs="Trebuchet MS"/>
      <w:spacing w:val="0"/>
      <w:sz w:val="17"/>
      <w:szCs w:val="1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700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4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2023-03-07T08:52:00Z</cp:lastPrinted>
  <dcterms:created xsi:type="dcterms:W3CDTF">2025-02-18T02:02:00Z</dcterms:created>
  <dcterms:modified xsi:type="dcterms:W3CDTF">2025-10-24T03:52:00Z</dcterms:modified>
</cp:coreProperties>
</file>