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1A8" w:rsidRDefault="004D51A8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51A8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926881" cy="892646"/>
            <wp:effectExtent l="19050" t="0" r="6569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44" cy="8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B61" w:rsidRDefault="00927F75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01.06</w:t>
      </w:r>
      <w:r w:rsidR="004D51A8">
        <w:rPr>
          <w:rFonts w:ascii="Arial" w:hAnsi="Arial" w:cs="Arial"/>
          <w:b/>
          <w:sz w:val="32"/>
          <w:szCs w:val="32"/>
        </w:rPr>
        <w:t>.2022</w:t>
      </w:r>
      <w:r w:rsidR="00140B6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29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F1F52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F1F52">
        <w:rPr>
          <w:rFonts w:ascii="Arial" w:hAnsi="Arial" w:cs="Arial"/>
          <w:b/>
          <w:sz w:val="32"/>
          <w:szCs w:val="32"/>
        </w:rPr>
        <w:t xml:space="preserve">Б УТВЕРЖДЕНИИ ФОРМЫ ПРОВЕРОЧНОГО ЛИСТА (СПИСКА КОНТРОЛЬНЫХ ВОПРОСОВ), ПРИМЕНЯЕМОГО ПРИ ОСУЩЕСТВЛЕНИИ МУНИЦИПАЛЬНОГО КОНТРОЛЯ НА АВТОМОБИЛЬНОМ ТРАНСПОРТЕ, </w:t>
      </w:r>
      <w:r w:rsidR="000F1F52">
        <w:rPr>
          <w:rFonts w:ascii="Arial" w:hAnsi="Arial" w:cs="Arial"/>
          <w:b/>
          <w:bCs/>
          <w:color w:val="000000"/>
          <w:sz w:val="32"/>
          <w:szCs w:val="32"/>
        </w:rPr>
        <w:t xml:space="preserve">ГОРОДСКОМ НАЗЕМНОМ ЭЛЕКТРИЧЕСКОМ ТРАНСПОРТЕ И В ДОРОЖНОМ ХОЗЯЙСТВЕ В ГРАНИЦАХ НАСЕЛЕННОГО ПУНКТА МУНИЦИПАЛЬНОГО ОБРАЗОВАНИЯ «ТУРГЕНЕВКА» </w:t>
      </w:r>
      <w:r w:rsidR="000F1F52" w:rsidRPr="00900F50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0F1F5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0F1F52" w:rsidRPr="000F1F52" w:rsidRDefault="000F1F52" w:rsidP="004D51A8">
      <w:pPr>
        <w:pStyle w:val="Standard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140B61" w:rsidRDefault="000F1F52" w:rsidP="000F1F52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0F1F52">
        <w:rPr>
          <w:rFonts w:ascii="Arial" w:hAnsi="Arial" w:cs="Arial"/>
          <w:color w:val="000000"/>
          <w:sz w:val="24"/>
          <w:szCs w:val="24"/>
        </w:rPr>
        <w:t>В соответствии с частью 3 статьи 21, статьей 53 Федерального закона от 31.07.2020 № 248-ФЗ «О государственном контроле (надзоре) и муниципальном контроле в Российской Федерации»,</w:t>
      </w:r>
      <w:r w:rsidRPr="000F1F5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постановлением Правительства Российской Федерации от 27.10.2021 № 1844</w:t>
      </w:r>
      <w:r w:rsidRPr="000F1F52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0" w:name="_Hlk87860463"/>
      <w:r w:rsidRPr="000F1F52">
        <w:rPr>
          <w:rFonts w:ascii="Arial" w:hAnsi="Arial" w:cs="Arial"/>
          <w:color w:val="000000"/>
          <w:sz w:val="24"/>
          <w:szCs w:val="24"/>
          <w:shd w:val="clear" w:color="auto" w:fill="FFFFFF"/>
        </w:rPr>
        <w:t>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bookmarkEnd w:id="0"/>
      <w:r w:rsidRPr="000F1F52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0F1F52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Федеральным </w:t>
      </w:r>
      <w:r w:rsidRPr="000F1F52">
        <w:rPr>
          <w:rFonts w:ascii="Arial" w:hAnsi="Arial" w:cs="Arial"/>
          <w:spacing w:val="-10"/>
          <w:sz w:val="24"/>
          <w:szCs w:val="24"/>
        </w:rPr>
        <w:t>законом</w:t>
      </w:r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 от 06.10.2003</w:t>
      </w:r>
      <w:proofErr w:type="gramEnd"/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 № 131-ФЗ «Об общих принципах организации местного самоуправления в</w:t>
      </w:r>
      <w:r>
        <w:rPr>
          <w:rFonts w:ascii="Arial" w:hAnsi="Arial" w:cs="Arial"/>
          <w:color w:val="000000"/>
          <w:spacing w:val="-10"/>
          <w:sz w:val="24"/>
          <w:szCs w:val="24"/>
        </w:rPr>
        <w:t xml:space="preserve"> Российской Федерации», Уставом МО «Тургеневка»</w:t>
      </w:r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 и решением </w:t>
      </w:r>
      <w:r>
        <w:rPr>
          <w:rFonts w:ascii="Arial" w:hAnsi="Arial" w:cs="Arial"/>
          <w:color w:val="000000"/>
          <w:spacing w:val="-10"/>
          <w:sz w:val="24"/>
          <w:szCs w:val="24"/>
        </w:rPr>
        <w:t>Думы МО «Тургеневка» от 14.12.2021 № 169</w:t>
      </w:r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 «Об утверждении положения о муниципальном контроле на автомобильном транспорте и в дорожном хозяйстве на территории муниципального образования </w:t>
      </w:r>
      <w:r>
        <w:rPr>
          <w:rFonts w:ascii="Arial" w:hAnsi="Arial" w:cs="Arial"/>
          <w:color w:val="000000"/>
          <w:spacing w:val="-10"/>
          <w:sz w:val="24"/>
          <w:szCs w:val="24"/>
        </w:rPr>
        <w:t>«Тургеневка</w:t>
      </w:r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», </w:t>
      </w:r>
      <w:r w:rsidRPr="000F1F52">
        <w:rPr>
          <w:rFonts w:ascii="Arial" w:hAnsi="Arial" w:cs="Arial"/>
          <w:color w:val="000000"/>
          <w:sz w:val="24"/>
          <w:szCs w:val="24"/>
        </w:rPr>
        <w:t xml:space="preserve">администрация муниципального образования </w:t>
      </w:r>
      <w:r>
        <w:rPr>
          <w:rFonts w:ascii="Arial" w:hAnsi="Arial" w:cs="Arial"/>
          <w:color w:val="000000"/>
          <w:sz w:val="24"/>
          <w:szCs w:val="24"/>
        </w:rPr>
        <w:t>«Тургеневка»,</w:t>
      </w:r>
    </w:p>
    <w:p w:rsidR="000F1F52" w:rsidRPr="000F1F52" w:rsidRDefault="000F1F52" w:rsidP="000F1F52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Pr="004D51A8" w:rsidRDefault="00140B61" w:rsidP="00140B61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4D51A8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140B61" w:rsidRPr="004D51A8" w:rsidRDefault="00140B61" w:rsidP="00140B6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F1F52" w:rsidRDefault="00140B61" w:rsidP="000F1F52">
      <w:pPr>
        <w:pStyle w:val="Standard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F1F52" w:rsidRPr="000F1F52">
        <w:rPr>
          <w:rFonts w:ascii="Arial" w:hAnsi="Arial" w:cs="Arial"/>
          <w:color w:val="000000"/>
          <w:sz w:val="24"/>
          <w:szCs w:val="24"/>
        </w:rPr>
        <w:t xml:space="preserve">Утвердить </w:t>
      </w:r>
      <w:bookmarkStart w:id="1" w:name="_Hlk82421551"/>
      <w:r w:rsidR="000F1F52" w:rsidRPr="000F1F52">
        <w:rPr>
          <w:rFonts w:ascii="Arial" w:hAnsi="Arial" w:cs="Arial"/>
          <w:color w:val="000000"/>
          <w:sz w:val="24"/>
          <w:szCs w:val="24"/>
        </w:rPr>
        <w:t xml:space="preserve">форму проверочного листа (список контрольных вопросов), применяемого при осуществлении </w:t>
      </w:r>
      <w:bookmarkEnd w:id="1"/>
      <w:r w:rsidR="000F1F52" w:rsidRPr="000F1F52">
        <w:rPr>
          <w:rFonts w:ascii="Arial" w:hAnsi="Arial" w:cs="Arial"/>
          <w:color w:val="000000"/>
          <w:sz w:val="24"/>
          <w:szCs w:val="24"/>
        </w:rPr>
        <w:t xml:space="preserve">муниципального контроля </w:t>
      </w:r>
      <w:r w:rsidR="000F1F52" w:rsidRPr="000F1F52">
        <w:rPr>
          <w:rFonts w:ascii="Arial" w:hAnsi="Arial" w:cs="Arial"/>
          <w:spacing w:val="2"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="000F1F52" w:rsidRPr="000F1F5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0F1F52" w:rsidRPr="000F1F52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0F1F52" w:rsidRPr="000F1F52">
        <w:rPr>
          <w:rFonts w:ascii="Arial" w:hAnsi="Arial" w:cs="Arial"/>
          <w:bCs/>
          <w:sz w:val="24"/>
          <w:szCs w:val="24"/>
        </w:rPr>
        <w:t>в границах населенных пунктов</w:t>
      </w:r>
      <w:r w:rsidR="000F1F52" w:rsidRPr="000F1F52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0F1F52" w:rsidRPr="000F1F52">
        <w:rPr>
          <w:rFonts w:ascii="Arial" w:hAnsi="Arial" w:cs="Arial"/>
          <w:color w:val="000000"/>
          <w:sz w:val="24"/>
          <w:szCs w:val="24"/>
        </w:rPr>
        <w:t>на территории муниципального образования «Тургеневка».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0F1F52" w:rsidRPr="000F1F52" w:rsidRDefault="004D51A8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</w:t>
      </w:r>
      <w:r w:rsidR="000F1F52">
        <w:rPr>
          <w:rFonts w:ascii="Arial" w:hAnsi="Arial" w:cs="Arial"/>
          <w:sz w:val="24"/>
          <w:szCs w:val="24"/>
        </w:rPr>
        <w:t>.</w:t>
      </w:r>
    </w:p>
    <w:p w:rsidR="00140B61" w:rsidRDefault="00140B61" w:rsidP="00140B61">
      <w:pPr>
        <w:pStyle w:val="Standard"/>
        <w:spacing w:after="0" w:line="0" w:lineRule="atLeast"/>
      </w:pPr>
      <w:bookmarkStart w:id="2" w:name="_GoBack"/>
      <w:bookmarkEnd w:id="2"/>
      <w:r>
        <w:rPr>
          <w:rFonts w:ascii="Arial" w:hAnsi="Arial" w:cs="Arial"/>
          <w:sz w:val="24"/>
          <w:szCs w:val="24"/>
        </w:rPr>
        <w:lastRenderedPageBreak/>
        <w:t>Глава МО «Тургеневка»</w:t>
      </w:r>
    </w:p>
    <w:p w:rsidR="00140B61" w:rsidRDefault="00140B61" w:rsidP="00140B61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140B61" w:rsidRDefault="00140B61" w:rsidP="00140B61"/>
    <w:p w:rsidR="000F1F52" w:rsidRPr="003E4499" w:rsidRDefault="000F1F52" w:rsidP="000F1F52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0F1F52" w:rsidRPr="003E4499" w:rsidRDefault="000F1F52" w:rsidP="000F1F52">
      <w:pPr>
        <w:ind w:left="4536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t xml:space="preserve">к постановлению администрации муниципального образования </w:t>
      </w:r>
      <w:r>
        <w:rPr>
          <w:rFonts w:ascii="Courier New" w:hAnsi="Courier New" w:cs="Courier New"/>
          <w:color w:val="000000"/>
          <w:sz w:val="22"/>
          <w:szCs w:val="22"/>
        </w:rPr>
        <w:t>«Тургеневка»</w:t>
      </w:r>
    </w:p>
    <w:p w:rsidR="000F1F52" w:rsidRPr="003E4499" w:rsidRDefault="000F1F52" w:rsidP="000F1F52">
      <w:pPr>
        <w:ind w:left="4536"/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927F75">
        <w:rPr>
          <w:rFonts w:ascii="Courier New" w:hAnsi="Courier New" w:cs="Courier New"/>
          <w:sz w:val="22"/>
          <w:szCs w:val="22"/>
        </w:rPr>
        <w:t>01.06</w:t>
      </w:r>
      <w:r w:rsidRPr="003E4499">
        <w:rPr>
          <w:rFonts w:ascii="Courier New" w:hAnsi="Courier New" w:cs="Courier New"/>
          <w:sz w:val="22"/>
          <w:szCs w:val="22"/>
        </w:rPr>
        <w:t>.</w:t>
      </w:r>
      <w:r w:rsidRPr="003E4499">
        <w:rPr>
          <w:rFonts w:ascii="Courier New" w:hAnsi="Courier New" w:cs="Courier New"/>
          <w:color w:val="000000"/>
          <w:sz w:val="22"/>
          <w:szCs w:val="22"/>
        </w:rPr>
        <w:t xml:space="preserve">2022 № </w:t>
      </w:r>
      <w:r w:rsidR="00927F75">
        <w:rPr>
          <w:rFonts w:ascii="Courier New" w:hAnsi="Courier New" w:cs="Courier New"/>
          <w:sz w:val="22"/>
          <w:szCs w:val="22"/>
        </w:rPr>
        <w:t>29</w:t>
      </w:r>
    </w:p>
    <w:p w:rsidR="000F1F52" w:rsidRPr="000F1F52" w:rsidRDefault="000F1F52" w:rsidP="000F1F52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0F1F52" w:rsidRPr="003E4499" w:rsidRDefault="000F1F52" w:rsidP="000F1F52">
      <w:pPr>
        <w:pStyle w:val="a7"/>
        <w:jc w:val="center"/>
        <w:rPr>
          <w:rFonts w:ascii="Arial" w:hAnsi="Arial" w:cs="Arial"/>
          <w:sz w:val="24"/>
          <w:szCs w:val="24"/>
        </w:rPr>
      </w:pPr>
      <w:r w:rsidRPr="003E4499">
        <w:rPr>
          <w:rFonts w:ascii="Arial" w:hAnsi="Arial" w:cs="Arial"/>
          <w:spacing w:val="-2"/>
          <w:sz w:val="24"/>
          <w:szCs w:val="24"/>
        </w:rPr>
        <w:t>QR-</w:t>
      </w:r>
      <w:r w:rsidRPr="003E4499">
        <w:rPr>
          <w:rFonts w:ascii="Arial" w:hAnsi="Arial" w:cs="Arial"/>
          <w:spacing w:val="-5"/>
          <w:sz w:val="24"/>
          <w:szCs w:val="24"/>
        </w:rPr>
        <w:t>код</w:t>
      </w:r>
    </w:p>
    <w:p w:rsidR="000F1F52" w:rsidRDefault="000F1F52" w:rsidP="000F1F52">
      <w:pPr>
        <w:ind w:firstLine="709"/>
        <w:jc w:val="both"/>
        <w:rPr>
          <w:rFonts w:ascii="Arial" w:hAnsi="Arial" w:cs="Arial"/>
          <w:spacing w:val="-5"/>
          <w:shd w:val="clear" w:color="auto" w:fill="FFFFFF"/>
        </w:rPr>
      </w:pPr>
      <w:r w:rsidRPr="003E4499">
        <w:rPr>
          <w:rFonts w:ascii="Arial" w:hAnsi="Arial" w:cs="Arial"/>
          <w:spacing w:val="-5"/>
          <w:shd w:val="clear" w:color="auto" w:fill="FFFFFF"/>
        </w:rPr>
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</w:t>
      </w:r>
      <w:hyperlink r:id="rId5" w:anchor="/document/400665980/entry/10000" w:history="1">
        <w:r w:rsidRPr="003E4499">
          <w:rPr>
            <w:rStyle w:val="a6"/>
            <w:rFonts w:ascii="Arial" w:hAnsi="Arial" w:cs="Arial"/>
            <w:spacing w:val="-5"/>
            <w:shd w:val="clear" w:color="auto" w:fill="FFFFFF"/>
          </w:rPr>
          <w:t>приложением</w:t>
        </w:r>
      </w:hyperlink>
      <w:r w:rsidRPr="003E4499">
        <w:rPr>
          <w:rFonts w:ascii="Arial" w:hAnsi="Arial" w:cs="Arial"/>
          <w:spacing w:val="-5"/>
          <w:shd w:val="clear" w:color="auto" w:fill="FFFFFF"/>
        </w:rPr>
        <w:t> к настоящим Правилам</w:t>
      </w:r>
    </w:p>
    <w:p w:rsidR="000F1F52" w:rsidRDefault="000F1F52" w:rsidP="000F1F52">
      <w:pPr>
        <w:ind w:firstLine="709"/>
        <w:jc w:val="both"/>
        <w:rPr>
          <w:rFonts w:ascii="Arial" w:hAnsi="Arial" w:cs="Arial"/>
          <w:spacing w:val="-5"/>
          <w:shd w:val="clear" w:color="auto" w:fill="FFFFFF"/>
        </w:rPr>
      </w:pPr>
    </w:p>
    <w:p w:rsidR="000F1F52" w:rsidRPr="000F1F52" w:rsidRDefault="000F1F52" w:rsidP="000F1F52">
      <w:pPr>
        <w:jc w:val="center"/>
        <w:rPr>
          <w:rFonts w:ascii="Arial" w:hAnsi="Arial" w:cs="Arial"/>
          <w:b/>
          <w:bCs/>
        </w:rPr>
      </w:pPr>
      <w:r w:rsidRPr="000F1F52">
        <w:rPr>
          <w:rFonts w:ascii="Arial" w:hAnsi="Arial" w:cs="Arial"/>
          <w:b/>
          <w:bCs/>
        </w:rPr>
        <w:t xml:space="preserve">ФОРМА </w:t>
      </w:r>
    </w:p>
    <w:p w:rsidR="000F1F52" w:rsidRDefault="000F1F52" w:rsidP="000F1F52">
      <w:pPr>
        <w:jc w:val="both"/>
        <w:rPr>
          <w:rFonts w:ascii="Arial" w:hAnsi="Arial" w:cs="Arial"/>
          <w:b/>
          <w:bCs/>
          <w:color w:val="000000"/>
        </w:rPr>
      </w:pPr>
      <w:r w:rsidRPr="000F1F52">
        <w:rPr>
          <w:rFonts w:ascii="Arial" w:hAnsi="Arial" w:cs="Arial"/>
          <w:b/>
          <w:bCs/>
          <w:color w:val="000000"/>
        </w:rPr>
        <w:t xml:space="preserve">проверочного листа (списка контрольных вопросов), применяемого при осуществлении муниципального контроля </w:t>
      </w:r>
      <w:r w:rsidRPr="000F1F52">
        <w:rPr>
          <w:rFonts w:ascii="Arial" w:hAnsi="Arial" w:cs="Arial"/>
          <w:b/>
          <w:spacing w:val="2"/>
        </w:rPr>
        <w:t>на автомобильном транспорте, городском наземном электрическом транспорте и в дорожном хозяйстве</w:t>
      </w:r>
      <w:r w:rsidRPr="000F1F52">
        <w:rPr>
          <w:rFonts w:ascii="Arial" w:hAnsi="Arial" w:cs="Arial"/>
          <w:b/>
          <w:bCs/>
          <w:color w:val="000000"/>
        </w:rPr>
        <w:t xml:space="preserve"> </w:t>
      </w:r>
      <w:r w:rsidRPr="000F1F52">
        <w:rPr>
          <w:rFonts w:ascii="Arial" w:hAnsi="Arial" w:cs="Arial"/>
          <w:b/>
          <w:bCs/>
        </w:rPr>
        <w:t>в границах населенных пунктов</w:t>
      </w:r>
      <w:r w:rsidRPr="000F1F52">
        <w:rPr>
          <w:rFonts w:ascii="Arial" w:hAnsi="Arial" w:cs="Arial"/>
          <w:b/>
          <w:bCs/>
          <w:color w:val="FF0000"/>
        </w:rPr>
        <w:t xml:space="preserve"> </w:t>
      </w:r>
      <w:r w:rsidRPr="000F1F52">
        <w:rPr>
          <w:rFonts w:ascii="Arial" w:hAnsi="Arial" w:cs="Arial"/>
          <w:b/>
          <w:bCs/>
          <w:color w:val="000000"/>
        </w:rPr>
        <w:t xml:space="preserve">муниципального образования </w:t>
      </w:r>
      <w:r w:rsidR="0019712A">
        <w:rPr>
          <w:rFonts w:ascii="Arial" w:hAnsi="Arial" w:cs="Arial"/>
          <w:b/>
          <w:bCs/>
          <w:color w:val="000000"/>
        </w:rPr>
        <w:t>«Тургеневка»</w:t>
      </w:r>
    </w:p>
    <w:p w:rsidR="0019712A" w:rsidRPr="000F1F52" w:rsidRDefault="0019712A" w:rsidP="000F1F52">
      <w:pPr>
        <w:jc w:val="both"/>
        <w:rPr>
          <w:rFonts w:ascii="Arial" w:hAnsi="Arial" w:cs="Arial"/>
          <w:color w:val="000000"/>
        </w:rPr>
      </w:pPr>
    </w:p>
    <w:p w:rsidR="000F1F52" w:rsidRPr="000F1F52" w:rsidRDefault="000F1F52" w:rsidP="000F1F52">
      <w:pPr>
        <w:autoSpaceDE w:val="0"/>
        <w:jc w:val="right"/>
        <w:rPr>
          <w:rFonts w:ascii="Courier New" w:hAnsi="Courier New" w:cs="Courier New"/>
          <w:sz w:val="22"/>
          <w:szCs w:val="22"/>
        </w:rPr>
      </w:pPr>
      <w:r w:rsidRPr="000F1F52">
        <w:rPr>
          <w:rFonts w:ascii="Courier New" w:eastAsia="Courier New" w:hAnsi="Courier New" w:cs="Courier New"/>
          <w:sz w:val="22"/>
          <w:szCs w:val="22"/>
        </w:rPr>
        <w:t>«__»________ 20_</w:t>
      </w:r>
      <w:r w:rsidR="0019712A">
        <w:rPr>
          <w:rFonts w:ascii="Courier New" w:eastAsia="Courier New" w:hAnsi="Courier New" w:cs="Courier New"/>
          <w:sz w:val="22"/>
          <w:szCs w:val="22"/>
        </w:rPr>
        <w:t>_</w:t>
      </w:r>
      <w:r w:rsidRPr="000F1F52">
        <w:rPr>
          <w:rFonts w:ascii="Courier New" w:eastAsia="Courier New" w:hAnsi="Courier New" w:cs="Courier New"/>
          <w:sz w:val="22"/>
          <w:szCs w:val="22"/>
        </w:rPr>
        <w:t>_ г.</w:t>
      </w:r>
    </w:p>
    <w:p w:rsidR="000F1F52" w:rsidRPr="000F1F52" w:rsidRDefault="000F1F52" w:rsidP="000F1F52">
      <w:pPr>
        <w:autoSpaceDE w:val="0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0F1F52">
        <w:rPr>
          <w:rFonts w:ascii="Courier New" w:eastAsia="Courier New" w:hAnsi="Courier New" w:cs="Courier New"/>
          <w:sz w:val="22"/>
          <w:szCs w:val="22"/>
        </w:rPr>
        <w:t>(</w:t>
      </w:r>
      <w:r w:rsidRPr="000F1F52">
        <w:rPr>
          <w:rFonts w:ascii="Courier New" w:eastAsia="Courier New" w:hAnsi="Courier New" w:cs="Courier New"/>
          <w:iCs/>
          <w:sz w:val="22"/>
          <w:szCs w:val="22"/>
        </w:rPr>
        <w:t>указывается дата заполнения</w:t>
      </w:r>
      <w:proofErr w:type="gramEnd"/>
    </w:p>
    <w:p w:rsidR="000F1F52" w:rsidRPr="000F1F52" w:rsidRDefault="000F1F52" w:rsidP="000F1F52">
      <w:pPr>
        <w:autoSpaceDE w:val="0"/>
        <w:jc w:val="right"/>
        <w:rPr>
          <w:rFonts w:ascii="Courier New" w:eastAsia="Courier New" w:hAnsi="Courier New" w:cs="Courier New"/>
          <w:iCs/>
          <w:sz w:val="22"/>
          <w:szCs w:val="22"/>
        </w:rPr>
      </w:pPr>
      <w:r w:rsidRPr="000F1F52">
        <w:rPr>
          <w:rFonts w:ascii="Courier New" w:hAnsi="Courier New" w:cs="Courier New"/>
          <w:iCs/>
          <w:sz w:val="22"/>
          <w:szCs w:val="22"/>
        </w:rPr>
        <w:t xml:space="preserve">       </w:t>
      </w:r>
      <w:r w:rsidRPr="000F1F52">
        <w:rPr>
          <w:rFonts w:ascii="Courier New" w:eastAsia="Courier New" w:hAnsi="Courier New" w:cs="Courier New"/>
          <w:iCs/>
          <w:sz w:val="22"/>
          <w:szCs w:val="22"/>
        </w:rPr>
        <w:t>проверочного листа)</w:t>
      </w:r>
    </w:p>
    <w:p w:rsidR="000F1F52" w:rsidRPr="000F1F52" w:rsidRDefault="000F1F52" w:rsidP="000F1F52">
      <w:pPr>
        <w:autoSpaceDE w:val="0"/>
        <w:jc w:val="right"/>
        <w:rPr>
          <w:rFonts w:ascii="Arial" w:hAnsi="Arial" w:cs="Arial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>
        <w:rPr>
          <w:color w:val="22272F"/>
          <w:sz w:val="28"/>
          <w:szCs w:val="28"/>
        </w:rPr>
        <w:t xml:space="preserve">1. </w:t>
      </w:r>
      <w:r w:rsidRPr="000F1F52">
        <w:rPr>
          <w:rFonts w:ascii="Arial" w:hAnsi="Arial" w:cs="Arial"/>
          <w:color w:val="22272F"/>
        </w:rPr>
        <w:t>Вид    контроля,    включенный    в    единый    реестр     видов    контроля: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_____________</w:t>
      </w:r>
      <w:r w:rsidRPr="000F1F52">
        <w:rPr>
          <w:rFonts w:ascii="Arial" w:hAnsi="Arial" w:cs="Arial"/>
          <w:color w:val="22272F"/>
        </w:rPr>
        <w:t>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2.  Наименование    контрольного    органа и    реквизиты    нормативного правового акта об утверждении формы проверочного листа: ______________________________________________________________</w:t>
      </w:r>
      <w:r>
        <w:rPr>
          <w:rFonts w:ascii="Arial" w:hAnsi="Arial" w:cs="Arial"/>
          <w:color w:val="22272F"/>
        </w:rPr>
        <w:t>_</w:t>
      </w:r>
      <w:r w:rsidRPr="000F1F52">
        <w:rPr>
          <w:rFonts w:ascii="Arial" w:hAnsi="Arial" w:cs="Arial"/>
          <w:color w:val="22272F"/>
        </w:rPr>
        <w:t>____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</w:t>
      </w:r>
      <w:r w:rsidRPr="000F1F52">
        <w:rPr>
          <w:rFonts w:ascii="Arial" w:hAnsi="Arial" w:cs="Arial"/>
          <w:color w:val="22272F"/>
        </w:rPr>
        <w:t>___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</w:t>
      </w:r>
      <w:r w:rsidRPr="000F1F52">
        <w:rPr>
          <w:rFonts w:ascii="Arial" w:hAnsi="Arial" w:cs="Arial"/>
          <w:color w:val="22272F"/>
        </w:rPr>
        <w:t>____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3. Вид контрольного мероприятия: ________________________________</w:t>
      </w:r>
      <w:r>
        <w:rPr>
          <w:rFonts w:ascii="Arial" w:hAnsi="Arial" w:cs="Arial"/>
          <w:color w:val="22272F"/>
        </w:rPr>
        <w:t>_</w:t>
      </w:r>
      <w:r w:rsidRPr="000F1F52">
        <w:rPr>
          <w:rFonts w:ascii="Arial" w:hAnsi="Arial" w:cs="Arial"/>
          <w:color w:val="22272F"/>
        </w:rPr>
        <w:t>____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4. Объект муниципального контроля, в отношении которого проводится контрольное мероприятие: ______________________________________</w:t>
      </w:r>
      <w:r>
        <w:rPr>
          <w:rFonts w:ascii="Arial" w:hAnsi="Arial" w:cs="Arial"/>
          <w:color w:val="22272F"/>
        </w:rPr>
        <w:t>__</w:t>
      </w:r>
      <w:r w:rsidRPr="000F1F52">
        <w:rPr>
          <w:rFonts w:ascii="Arial" w:hAnsi="Arial" w:cs="Arial"/>
          <w:color w:val="22272F"/>
        </w:rPr>
        <w:t>____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_________</w:t>
      </w:r>
      <w:r w:rsidRPr="000F1F52">
        <w:rPr>
          <w:rFonts w:ascii="Arial" w:hAnsi="Arial" w:cs="Arial"/>
          <w:color w:val="22272F"/>
        </w:rPr>
        <w:t>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5. Фамилия, имя и отчество (при наличии) гражданина или индивидуального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_____________________</w:t>
      </w:r>
      <w:r w:rsidRPr="000F1F52">
        <w:rPr>
          <w:rFonts w:ascii="Arial" w:hAnsi="Arial" w:cs="Arial"/>
          <w:color w:val="22272F"/>
        </w:rPr>
        <w:t>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6. Место   (места)  проведения   контрольного   мероприятия   с   заполнением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проверочного листа: ______________________________________________</w:t>
      </w:r>
      <w:r>
        <w:rPr>
          <w:rFonts w:ascii="Arial" w:hAnsi="Arial" w:cs="Arial"/>
          <w:color w:val="22272F"/>
        </w:rPr>
        <w:t>__</w:t>
      </w:r>
      <w:r w:rsidRPr="000F1F52">
        <w:rPr>
          <w:rFonts w:ascii="Arial" w:hAnsi="Arial" w:cs="Arial"/>
          <w:color w:val="22272F"/>
        </w:rPr>
        <w:t>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</w:t>
      </w:r>
      <w:r>
        <w:rPr>
          <w:rFonts w:ascii="Arial" w:hAnsi="Arial" w:cs="Arial"/>
          <w:color w:val="22272F"/>
        </w:rPr>
        <w:t>____</w:t>
      </w:r>
      <w:r w:rsidRPr="000F1F52">
        <w:rPr>
          <w:rFonts w:ascii="Arial" w:hAnsi="Arial" w:cs="Arial"/>
          <w:color w:val="22272F"/>
        </w:rPr>
        <w:t>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</w:t>
      </w:r>
      <w:r w:rsidRPr="000F1F52">
        <w:rPr>
          <w:rFonts w:ascii="Arial" w:hAnsi="Arial" w:cs="Arial"/>
          <w:color w:val="22272F"/>
        </w:rPr>
        <w:t>________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</w:t>
      </w:r>
      <w:r>
        <w:rPr>
          <w:rFonts w:ascii="Arial" w:hAnsi="Arial" w:cs="Arial"/>
          <w:color w:val="22272F"/>
        </w:rPr>
        <w:t>_____________</w:t>
      </w:r>
      <w:r w:rsidRPr="000F1F52">
        <w:rPr>
          <w:rFonts w:ascii="Arial" w:hAnsi="Arial" w:cs="Arial"/>
          <w:color w:val="22272F"/>
        </w:rPr>
        <w:t>__________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_______</w:t>
      </w:r>
      <w:r w:rsidRPr="000F1F52">
        <w:rPr>
          <w:rFonts w:ascii="Arial" w:hAnsi="Arial" w:cs="Arial"/>
          <w:color w:val="22272F"/>
        </w:rPr>
        <w:t>________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8. Учётный номер контрольного мероприятия: __________________</w:t>
      </w:r>
      <w:r>
        <w:rPr>
          <w:rFonts w:ascii="Arial" w:hAnsi="Arial" w:cs="Arial"/>
          <w:color w:val="22272F"/>
        </w:rPr>
        <w:t>___</w:t>
      </w:r>
      <w:r w:rsidRPr="000F1F52">
        <w:rPr>
          <w:rFonts w:ascii="Arial" w:hAnsi="Arial" w:cs="Arial"/>
          <w:color w:val="22272F"/>
        </w:rPr>
        <w:t>________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</w:t>
      </w:r>
      <w:r>
        <w:rPr>
          <w:rFonts w:ascii="Arial" w:hAnsi="Arial" w:cs="Arial"/>
          <w:color w:val="22272F"/>
        </w:rPr>
        <w:t>________</w:t>
      </w:r>
      <w:r w:rsidRPr="000F1F52">
        <w:rPr>
          <w:rFonts w:ascii="Arial" w:hAnsi="Arial" w:cs="Arial"/>
          <w:color w:val="22272F"/>
        </w:rPr>
        <w:t>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</w:t>
      </w:r>
      <w:r>
        <w:rPr>
          <w:rFonts w:ascii="Arial" w:hAnsi="Arial" w:cs="Arial"/>
          <w:color w:val="22272F"/>
        </w:rPr>
        <w:t>______________________________________________________________</w:t>
      </w:r>
      <w:r w:rsidRPr="000F1F52">
        <w:rPr>
          <w:rFonts w:ascii="Arial" w:hAnsi="Arial" w:cs="Arial"/>
          <w:color w:val="22272F"/>
        </w:rPr>
        <w:t>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0F1F52" w:rsidRDefault="000F1F52" w:rsidP="000F1F52">
      <w:pPr>
        <w:tabs>
          <w:tab w:val="num" w:pos="200"/>
        </w:tabs>
        <w:ind w:left="4820"/>
        <w:outlineLvl w:val="0"/>
      </w:pPr>
    </w:p>
    <w:tbl>
      <w:tblPr>
        <w:tblW w:w="1029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8"/>
        <w:gridCol w:w="2496"/>
        <w:gridCol w:w="2197"/>
        <w:gridCol w:w="481"/>
        <w:gridCol w:w="613"/>
        <w:gridCol w:w="1687"/>
        <w:gridCol w:w="2032"/>
        <w:gridCol w:w="33"/>
      </w:tblGrid>
      <w:tr w:rsidR="000F1F52" w:rsidRPr="00635EAE" w:rsidTr="0094554E">
        <w:trPr>
          <w:trHeight w:val="2870"/>
        </w:trPr>
        <w:tc>
          <w:tcPr>
            <w:tcW w:w="876" w:type="dxa"/>
            <w:vMerge w:val="restart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/</w:t>
            </w:r>
            <w:proofErr w:type="spellStart"/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31" w:type="dxa"/>
            <w:vMerge w:val="restart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031" w:type="dxa"/>
            <w:vMerge w:val="restart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Ответы на контрольные вопросы</w:t>
            </w:r>
          </w:p>
        </w:tc>
        <w:tc>
          <w:tcPr>
            <w:tcW w:w="2021" w:type="dxa"/>
            <w:gridSpan w:val="2"/>
            <w:vMerge w:val="restart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0F1F52" w:rsidRPr="00635EAE" w:rsidTr="0094554E">
        <w:tc>
          <w:tcPr>
            <w:tcW w:w="876" w:type="dxa"/>
            <w:vMerge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</w:t>
            </w: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неприменимо</w:t>
            </w:r>
          </w:p>
        </w:tc>
        <w:tc>
          <w:tcPr>
            <w:tcW w:w="2021" w:type="dxa"/>
            <w:gridSpan w:val="2"/>
            <w:vMerge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Объекты дорожного сервиса оборудованы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 общего пользования местного значения (далее – местная автомобильная дорога)?</w:t>
            </w:r>
          </w:p>
        </w:tc>
        <w:tc>
          <w:tcPr>
            <w:tcW w:w="203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Часть 6 статьи 22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Федеральный закон № 257-ФЗ)</w:t>
            </w:r>
          </w:p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 xml:space="preserve">Внесена плата </w:t>
            </w:r>
            <w:proofErr w:type="gramStart"/>
            <w:r w:rsidRPr="000F1F52">
              <w:rPr>
                <w:rFonts w:ascii="Courier New" w:hAnsi="Courier New" w:cs="Courier New"/>
                <w:sz w:val="22"/>
                <w:szCs w:val="22"/>
              </w:rPr>
              <w:t>за оказание услуг присоединения объектов дорожного сервиса к местной автомобильной дороге на основании заключаемого с владельцем местной автомобильной дороги договора о присоединении</w:t>
            </w:r>
            <w:proofErr w:type="gramEnd"/>
            <w:r w:rsidRPr="000F1F52">
              <w:rPr>
                <w:rFonts w:ascii="Courier New" w:hAnsi="Courier New" w:cs="Courier New"/>
                <w:sz w:val="22"/>
                <w:szCs w:val="22"/>
              </w:rPr>
              <w:t xml:space="preserve"> объекта дорожного сервиса к местной автомобильной дороге?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Часть 7 и 9 статьи 22 Федерального закона № 257-ФЗ</w:t>
            </w: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Соблюдается ли запрет на осуществление в границах полосы отвода местной автомобильной дороги следующих действий: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 w:val="restart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Часть 3 статьи 25 Федерального закона № 257-ФЗ</w:t>
            </w: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 xml:space="preserve">3.1 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на выполнение работ, не связанных со строительством, с реконструкцией, капитальным ремонтом, ремонтом и содержанием местной автомобильной дороги, а также с размещением объектов дорожного сервиса?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на размещение зданий, строений, сооружений и других объектов, не предназначенных для обслуживания местной автомобильной дороги, ее строительства, реконструкции, капитального ремонта, ремонта и содержания и не относящихся к объектам дорожного сервиса?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0F1F52">
              <w:rPr>
                <w:rFonts w:ascii="Courier New" w:hAnsi="Courier New" w:cs="Courier New"/>
                <w:sz w:val="22"/>
                <w:szCs w:val="22"/>
              </w:rPr>
              <w:t>на распашку</w:t>
            </w:r>
            <w:proofErr w:type="gramEnd"/>
            <w:r w:rsidRPr="000F1F52">
              <w:rPr>
                <w:rFonts w:ascii="Courier New" w:hAnsi="Courier New" w:cs="Courier New"/>
                <w:sz w:val="22"/>
                <w:szCs w:val="22"/>
              </w:rPr>
              <w:t xml:space="preserve">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местной автомобильной дороги или ремонту местной автомобильной дороги, ее участков?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3.4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на выпас животных, а также их прогон через местную автомобильную дорогу вне специально установленных мест, согласованных с владельцем местной автомобильной дороги?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на установку рекламных конструкций, не соответствующих требованиям технических регламентов и (или) нормативным правовым актам о безопасности дорожного движения?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3.6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на установку информационных щитов и указателей, не имеющих отношения к обеспечению безопасности дорожного движения или осуществлению дорожной деятельности?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rPr>
          <w:gridAfter w:val="1"/>
          <w:wAfter w:w="31" w:type="dxa"/>
        </w:trPr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Выполняется ли лицом, в интересах которого установлен сервитут в отношении земельного участка в границах полосы отвода местной автомобильной дороги, обязанность по приведению такого земельного участка в состояние, пригодное для его использования в соответствии с разрешенным использованием, после прекращения действия указанного сервитута?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Часть 4.11 статьи 25 Федерального закона № 257-ФЗ</w:t>
            </w: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990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rPr>
          <w:gridAfter w:val="1"/>
          <w:wAfter w:w="31" w:type="dxa"/>
        </w:trPr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Выдано ли специальное разрешение на движение по местной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тяжеловесных и (или) крупногабаритных грузов?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Части 2, 10 статьи 31 Федерального закона № 257-ФЗ, пункт 2 Правил возмещения вреда, причиняемого тяжеловесными транспортными средствами, утвержденных Постановлением Правительства Российской Федерации от 31.01.2020 № 67</w:t>
            </w: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990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</w:tbl>
    <w:p w:rsidR="000F1F52" w:rsidRPr="000F1F52" w:rsidRDefault="000F1F52" w:rsidP="000F1F52">
      <w:pPr>
        <w:tabs>
          <w:tab w:val="num" w:pos="200"/>
        </w:tabs>
        <w:ind w:left="4820"/>
        <w:outlineLvl w:val="0"/>
        <w:rPr>
          <w:rFonts w:ascii="Arial" w:hAnsi="Arial" w:cs="Arial"/>
        </w:rPr>
      </w:pP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  <w:proofErr w:type="gramStart"/>
      <w:r w:rsidRPr="000F1F52">
        <w:rPr>
          <w:rFonts w:ascii="Arial" w:hAnsi="Arial" w:cs="Arial"/>
          <w:sz w:val="24"/>
          <w:szCs w:val="24"/>
        </w:rPr>
        <w:t>Подписи должностного лица (лиц), проводящего (проводящих) проверку*:</w:t>
      </w:r>
      <w:proofErr w:type="gramEnd"/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Должность    ____________________________________                   /Ф.И.О.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Должность    ____________________________________                   /Ф.И.О.</w:t>
      </w:r>
    </w:p>
    <w:p w:rsidR="000F1F52" w:rsidRPr="000F1F52" w:rsidRDefault="000F1F52" w:rsidP="000F1F52">
      <w:pPr>
        <w:autoSpaceDE w:val="0"/>
        <w:jc w:val="both"/>
        <w:rPr>
          <w:rFonts w:ascii="Arial" w:hAnsi="Arial" w:cs="Arial"/>
        </w:rPr>
      </w:pPr>
      <w:r w:rsidRPr="000F1F52">
        <w:rPr>
          <w:rFonts w:ascii="Arial" w:eastAsia="Courier New" w:hAnsi="Arial" w:cs="Arial"/>
          <w:i/>
          <w:iCs/>
        </w:rPr>
        <w:t>* -</w:t>
      </w:r>
      <w:r w:rsidRPr="000F1F52">
        <w:rPr>
          <w:rFonts w:ascii="Arial" w:eastAsia="Courier New" w:hAnsi="Arial" w:cs="Arial"/>
        </w:rPr>
        <w:t xml:space="preserve"> в</w:t>
      </w:r>
      <w:r w:rsidRPr="000F1F52">
        <w:rPr>
          <w:rFonts w:ascii="Arial" w:hAnsi="Arial" w:cs="Arial"/>
        </w:rPr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 (пункт 7 постановления Правительства Российской Федерации от 27.10.2021 №  1844).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С проверочным листом ознакомле</w:t>
      </w:r>
      <w:proofErr w:type="gramStart"/>
      <w:r w:rsidRPr="000F1F52">
        <w:rPr>
          <w:rFonts w:ascii="Arial" w:hAnsi="Arial" w:cs="Arial"/>
          <w:sz w:val="24"/>
          <w:szCs w:val="24"/>
        </w:rPr>
        <w:t>н(</w:t>
      </w:r>
      <w:proofErr w:type="gramEnd"/>
      <w:r w:rsidRPr="000F1F52">
        <w:rPr>
          <w:rFonts w:ascii="Arial" w:hAnsi="Arial" w:cs="Arial"/>
          <w:sz w:val="24"/>
          <w:szCs w:val="24"/>
        </w:rPr>
        <w:t>а):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proofErr w:type="gramStart"/>
      <w:r w:rsidRPr="000F1F52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  <w:proofErr w:type="gramEnd"/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лица, индивидуального предпринимателя, его уполномоченного представителя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«__»____________________ 20_</w:t>
      </w:r>
      <w:r>
        <w:rPr>
          <w:rFonts w:ascii="Arial" w:hAnsi="Arial" w:cs="Arial"/>
          <w:sz w:val="24"/>
          <w:szCs w:val="24"/>
        </w:rPr>
        <w:t>__</w:t>
      </w:r>
      <w:r w:rsidRPr="000F1F52">
        <w:rPr>
          <w:rFonts w:ascii="Arial" w:hAnsi="Arial" w:cs="Arial"/>
          <w:sz w:val="24"/>
          <w:szCs w:val="24"/>
        </w:rPr>
        <w:t>_ г.       ________________________________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                                                                                                </w:t>
      </w:r>
      <w:r w:rsidRPr="000F1F52">
        <w:rPr>
          <w:rFonts w:ascii="Arial" w:hAnsi="Arial" w:cs="Arial"/>
          <w:i/>
          <w:iCs/>
          <w:sz w:val="24"/>
          <w:szCs w:val="24"/>
        </w:rPr>
        <w:t>(подпись)</w:t>
      </w: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Отметка об отказе ознакомления с проверочным листом: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proofErr w:type="gramStart"/>
      <w:r w:rsidRPr="000F1F52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уполномоченного</w:t>
      </w:r>
      <w:proofErr w:type="gramEnd"/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должностного лица (лиц), проводящего проверку)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«__» ____________________ 20</w:t>
      </w:r>
      <w:r>
        <w:rPr>
          <w:rFonts w:ascii="Arial" w:hAnsi="Arial" w:cs="Arial"/>
          <w:sz w:val="24"/>
          <w:szCs w:val="24"/>
        </w:rPr>
        <w:t>__</w:t>
      </w:r>
      <w:r w:rsidRPr="000F1F52">
        <w:rPr>
          <w:rFonts w:ascii="Arial" w:hAnsi="Arial" w:cs="Arial"/>
          <w:sz w:val="24"/>
          <w:szCs w:val="24"/>
        </w:rPr>
        <w:t>__ г.   __________________________________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                                                                                              </w:t>
      </w:r>
      <w:r w:rsidRPr="000F1F52">
        <w:rPr>
          <w:rFonts w:ascii="Arial" w:hAnsi="Arial" w:cs="Arial"/>
          <w:i/>
          <w:iCs/>
          <w:sz w:val="24"/>
          <w:szCs w:val="24"/>
        </w:rPr>
        <w:t>  (подпись)</w:t>
      </w: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Копию проверочного листа получи</w:t>
      </w:r>
      <w:proofErr w:type="gramStart"/>
      <w:r w:rsidRPr="000F1F52">
        <w:rPr>
          <w:rFonts w:ascii="Arial" w:hAnsi="Arial" w:cs="Arial"/>
          <w:sz w:val="24"/>
          <w:szCs w:val="24"/>
        </w:rPr>
        <w:t>л(</w:t>
      </w:r>
      <w:proofErr w:type="gramEnd"/>
      <w:r w:rsidRPr="000F1F52">
        <w:rPr>
          <w:rFonts w:ascii="Arial" w:hAnsi="Arial" w:cs="Arial"/>
          <w:sz w:val="24"/>
          <w:szCs w:val="24"/>
        </w:rPr>
        <w:t>а):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proofErr w:type="gramStart"/>
      <w:r w:rsidRPr="000F1F52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  <w:proofErr w:type="gramEnd"/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0F1F52" w:rsidRPr="000F1F52" w:rsidRDefault="000F1F52" w:rsidP="000F1F52">
      <w:pPr>
        <w:pStyle w:val="a8"/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«__»____________________20___</w:t>
      </w:r>
      <w:r>
        <w:rPr>
          <w:rFonts w:ascii="Arial" w:hAnsi="Arial" w:cs="Arial"/>
          <w:iCs/>
          <w:sz w:val="24"/>
          <w:szCs w:val="24"/>
        </w:rPr>
        <w:t>г</w:t>
      </w:r>
      <w:r w:rsidRPr="000F1F52">
        <w:rPr>
          <w:rFonts w:ascii="Arial" w:hAnsi="Arial" w:cs="Arial"/>
          <w:i/>
          <w:iCs/>
          <w:sz w:val="24"/>
          <w:szCs w:val="24"/>
        </w:rPr>
        <w:t>.               _______________________________________</w:t>
      </w:r>
    </w:p>
    <w:p w:rsidR="000F1F52" w:rsidRPr="000F1F52" w:rsidRDefault="000F1F52" w:rsidP="000F1F52">
      <w:pPr>
        <w:pStyle w:val="a8"/>
        <w:spacing w:before="0" w:after="0"/>
        <w:jc w:val="both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pacing w:val="-22"/>
          <w:sz w:val="24"/>
          <w:szCs w:val="24"/>
        </w:rPr>
        <w:t>                                                                                                                                      (подпись)</w:t>
      </w: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Отметка об отказе получения проверочного листа:</w:t>
      </w:r>
    </w:p>
    <w:p w:rsidR="000F1F52" w:rsidRPr="000F1F52" w:rsidRDefault="000F1F52" w:rsidP="000F1F52">
      <w:pPr>
        <w:jc w:val="both"/>
        <w:textAlignment w:val="baseline"/>
        <w:rPr>
          <w:rFonts w:ascii="Arial" w:hAnsi="Arial" w:cs="Arial"/>
        </w:rPr>
      </w:pPr>
      <w:r w:rsidRPr="000F1F52">
        <w:rPr>
          <w:rFonts w:ascii="Arial" w:hAnsi="Arial" w:cs="Arial"/>
          <w:spacing w:val="-22"/>
        </w:rPr>
        <w:t>___________________________________________________________________________</w:t>
      </w:r>
    </w:p>
    <w:p w:rsidR="000F1F52" w:rsidRPr="000F1F52" w:rsidRDefault="000F1F52" w:rsidP="000F1F52">
      <w:pPr>
        <w:ind w:firstLine="567"/>
        <w:jc w:val="center"/>
        <w:textAlignment w:val="baseline"/>
        <w:rPr>
          <w:rFonts w:ascii="Arial" w:hAnsi="Arial" w:cs="Arial"/>
        </w:rPr>
      </w:pPr>
      <w:proofErr w:type="gramStart"/>
      <w:r w:rsidRPr="000F1F52">
        <w:rPr>
          <w:rFonts w:ascii="Arial" w:hAnsi="Arial" w:cs="Arial"/>
          <w:i/>
          <w:iCs/>
          <w:spacing w:val="-22"/>
        </w:rPr>
        <w:t>(фамилия, имя, отчество (в случае, если имеется), уполномоченного</w:t>
      </w:r>
      <w:proofErr w:type="gramEnd"/>
    </w:p>
    <w:p w:rsidR="000F1F52" w:rsidRPr="000F1F52" w:rsidRDefault="000F1F52" w:rsidP="000F1F52">
      <w:pPr>
        <w:ind w:firstLine="567"/>
        <w:jc w:val="center"/>
        <w:textAlignment w:val="baseline"/>
        <w:rPr>
          <w:rFonts w:ascii="Arial" w:hAnsi="Arial" w:cs="Arial"/>
        </w:rPr>
      </w:pPr>
      <w:r w:rsidRPr="000F1F52">
        <w:rPr>
          <w:rFonts w:ascii="Arial" w:hAnsi="Arial" w:cs="Arial"/>
          <w:i/>
          <w:iCs/>
          <w:spacing w:val="-22"/>
        </w:rPr>
        <w:t>должностного лица (лиц), проводящего проверку)</w:t>
      </w:r>
    </w:p>
    <w:p w:rsidR="000F1F52" w:rsidRPr="000F1F52" w:rsidRDefault="000F1F52" w:rsidP="000F1F52">
      <w:pPr>
        <w:ind w:firstLine="567"/>
        <w:jc w:val="center"/>
        <w:textAlignment w:val="baseline"/>
        <w:rPr>
          <w:rFonts w:ascii="Arial" w:hAnsi="Arial" w:cs="Arial"/>
          <w:i/>
          <w:iCs/>
          <w:spacing w:val="-22"/>
        </w:rPr>
      </w:pPr>
    </w:p>
    <w:p w:rsidR="000F1F52" w:rsidRPr="000F1F52" w:rsidRDefault="000F1F52" w:rsidP="000F1F52">
      <w:pPr>
        <w:jc w:val="both"/>
        <w:textAlignment w:val="baseline"/>
        <w:rPr>
          <w:rFonts w:ascii="Arial" w:hAnsi="Arial" w:cs="Arial"/>
        </w:rPr>
      </w:pPr>
      <w:r w:rsidRPr="000F1F52">
        <w:rPr>
          <w:rFonts w:ascii="Arial" w:hAnsi="Arial" w:cs="Arial"/>
          <w:spacing w:val="-22"/>
        </w:rPr>
        <w:t>"__" ____________________ 20_</w:t>
      </w:r>
      <w:r>
        <w:rPr>
          <w:rFonts w:ascii="Arial" w:hAnsi="Arial" w:cs="Arial"/>
          <w:spacing w:val="-22"/>
        </w:rPr>
        <w:t>__</w:t>
      </w:r>
      <w:r w:rsidRPr="000F1F52">
        <w:rPr>
          <w:rFonts w:ascii="Arial" w:hAnsi="Arial" w:cs="Arial"/>
          <w:spacing w:val="-22"/>
        </w:rPr>
        <w:t>_ г.                   _________________________________________</w:t>
      </w:r>
    </w:p>
    <w:p w:rsidR="000F1F52" w:rsidRPr="000F1F52" w:rsidRDefault="000F1F52" w:rsidP="000F1F52">
      <w:pPr>
        <w:ind w:firstLine="567"/>
        <w:jc w:val="both"/>
        <w:textAlignment w:val="baseline"/>
        <w:rPr>
          <w:rFonts w:ascii="Arial" w:hAnsi="Arial" w:cs="Arial"/>
        </w:rPr>
      </w:pPr>
      <w:r w:rsidRPr="000F1F52">
        <w:rPr>
          <w:rFonts w:ascii="Arial" w:hAnsi="Arial" w:cs="Arial"/>
          <w:spacing w:val="-22"/>
        </w:rPr>
        <w:t>                                                                                                                    </w:t>
      </w:r>
      <w:r w:rsidRPr="000F1F52">
        <w:rPr>
          <w:rFonts w:ascii="Arial" w:hAnsi="Arial" w:cs="Arial"/>
          <w:i/>
          <w:iCs/>
          <w:spacing w:val="-22"/>
        </w:rPr>
        <w:t>(подпись)</w:t>
      </w:r>
    </w:p>
    <w:p w:rsidR="000F1F52" w:rsidRPr="000F1F52" w:rsidRDefault="000F1F52" w:rsidP="000F1F52">
      <w:pPr>
        <w:autoSpaceDE w:val="0"/>
        <w:jc w:val="both"/>
        <w:rPr>
          <w:rFonts w:ascii="Arial" w:hAnsi="Arial" w:cs="Arial"/>
        </w:rPr>
      </w:pPr>
    </w:p>
    <w:p w:rsidR="000F1F52" w:rsidRDefault="000F1F52" w:rsidP="000F1F52"/>
    <w:p w:rsidR="000F1F52" w:rsidRDefault="000F1F52" w:rsidP="000F1F52"/>
    <w:p w:rsidR="000F1F52" w:rsidRPr="003E4499" w:rsidRDefault="000F1F52" w:rsidP="000F1F52">
      <w:pPr>
        <w:jc w:val="both"/>
        <w:rPr>
          <w:rFonts w:ascii="Arial" w:hAnsi="Arial" w:cs="Arial"/>
        </w:rPr>
      </w:pPr>
    </w:p>
    <w:p w:rsidR="000F1F52" w:rsidRDefault="000F1F52" w:rsidP="00140B61"/>
    <w:p w:rsidR="00586321" w:rsidRDefault="00586321"/>
    <w:sectPr w:rsidR="00586321" w:rsidSect="00A8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savePreviewPicture/>
  <w:compat/>
  <w:rsids>
    <w:rsidRoot w:val="002A1523"/>
    <w:rsid w:val="000F1F52"/>
    <w:rsid w:val="00140B61"/>
    <w:rsid w:val="0019712A"/>
    <w:rsid w:val="002A1523"/>
    <w:rsid w:val="002B2053"/>
    <w:rsid w:val="002F14D7"/>
    <w:rsid w:val="002F255E"/>
    <w:rsid w:val="004D51A8"/>
    <w:rsid w:val="00586321"/>
    <w:rsid w:val="00927F75"/>
    <w:rsid w:val="009C2867"/>
    <w:rsid w:val="00A84DEF"/>
    <w:rsid w:val="00DC2B96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D5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1A8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basedOn w:val="a0"/>
    <w:rsid w:val="000F1F52"/>
    <w:rPr>
      <w:color w:val="0000FF"/>
      <w:u w:val="single"/>
    </w:rPr>
  </w:style>
  <w:style w:type="paragraph" w:customStyle="1" w:styleId="a7">
    <w:name w:val="Содержимое врезки"/>
    <w:basedOn w:val="a"/>
    <w:rsid w:val="000F1F52"/>
    <w:pPr>
      <w:suppressAutoHyphens/>
    </w:pPr>
    <w:rPr>
      <w:rFonts w:eastAsia="Times New Roman" w:cs="Times New Roman"/>
      <w:sz w:val="20"/>
      <w:szCs w:val="20"/>
      <w:lang w:eastAsia="zh-CN"/>
    </w:rPr>
  </w:style>
  <w:style w:type="paragraph" w:styleId="a8">
    <w:name w:val="Normal (Web)"/>
    <w:basedOn w:val="a"/>
    <w:rsid w:val="000F1F52"/>
    <w:pPr>
      <w:suppressAutoHyphens/>
      <w:spacing w:before="280" w:after="280"/>
    </w:pPr>
    <w:rPr>
      <w:rFonts w:eastAsia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1861</Words>
  <Characters>10608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Приложение</vt:lpstr>
      <vt:lpstr/>
      <vt:lpstr/>
    </vt:vector>
  </TitlesOfParts>
  <Company>SPecialiST RePack</Company>
  <LinksUpToDate>false</LinksUpToDate>
  <CharactersWithSpaces>12445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2022-05-30T03:19:00Z</cp:lastPrinted>
  <dcterms:created xsi:type="dcterms:W3CDTF">2018-03-02T02:25:00Z</dcterms:created>
  <dcterms:modified xsi:type="dcterms:W3CDTF">2022-06-16T07:01:00Z</dcterms:modified>
</cp:coreProperties>
</file>