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A5879" w:rsidRPr="00933457" w:rsidRDefault="002A5879" w:rsidP="00933457">
      <w:pPr>
        <w:ind w:firstLine="708"/>
        <w:jc w:val="right"/>
        <w:rPr>
          <w:sz w:val="18"/>
          <w:szCs w:val="18"/>
        </w:rPr>
      </w:pPr>
      <w:proofErr w:type="gramStart"/>
      <w:r w:rsidRPr="00933457">
        <w:rPr>
          <w:sz w:val="18"/>
          <w:szCs w:val="18"/>
        </w:rPr>
        <w:t>Принят</w:t>
      </w:r>
      <w:proofErr w:type="gramEnd"/>
      <w:r w:rsidRPr="00933457">
        <w:rPr>
          <w:sz w:val="18"/>
          <w:szCs w:val="18"/>
        </w:rPr>
        <w:t xml:space="preserve"> Решением Думы МО «Тургеневка»</w:t>
      </w:r>
    </w:p>
    <w:p w:rsidR="002A5879" w:rsidRPr="00933457" w:rsidRDefault="002A5879" w:rsidP="00933457">
      <w:pPr>
        <w:ind w:firstLine="708"/>
        <w:jc w:val="right"/>
        <w:rPr>
          <w:sz w:val="18"/>
          <w:szCs w:val="18"/>
        </w:rPr>
      </w:pPr>
      <w:r w:rsidRPr="00933457">
        <w:rPr>
          <w:sz w:val="18"/>
          <w:szCs w:val="18"/>
        </w:rPr>
        <w:t xml:space="preserve"> от  22.02.2006 г. № 4</w:t>
      </w:r>
    </w:p>
    <w:p w:rsidR="002A5879" w:rsidRPr="001A600C" w:rsidRDefault="001A600C" w:rsidP="00933457">
      <w:pPr>
        <w:ind w:left="2124"/>
      </w:pPr>
      <w:r w:rsidRPr="00933457">
        <w:rPr>
          <w:sz w:val="18"/>
          <w:szCs w:val="18"/>
        </w:rPr>
        <w:tab/>
      </w:r>
      <w:r w:rsidRP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00933457">
        <w:rPr>
          <w:sz w:val="18"/>
          <w:szCs w:val="18"/>
        </w:rPr>
        <w:tab/>
      </w:r>
      <w:r w:rsidRPr="00933457">
        <w:rPr>
          <w:sz w:val="18"/>
          <w:szCs w:val="18"/>
        </w:rPr>
        <w:tab/>
      </w:r>
      <w:r w:rsidR="002A5879" w:rsidRPr="00933457">
        <w:rPr>
          <w:sz w:val="18"/>
          <w:szCs w:val="18"/>
        </w:rPr>
        <w:t>М.П. (Думы)</w:t>
      </w:r>
    </w:p>
    <w:p w:rsidR="002A5879" w:rsidRPr="001A600C" w:rsidRDefault="002A5879" w:rsidP="00933457">
      <w:pPr>
        <w:jc w:val="right"/>
        <w:rPr>
          <w:i/>
        </w:rPr>
      </w:pPr>
    </w:p>
    <w:p w:rsidR="002A5879" w:rsidRPr="001A600C" w:rsidRDefault="002A5879" w:rsidP="00933457">
      <w:pPr>
        <w:rPr>
          <w:rFonts w:eastAsia="Calibri"/>
          <w:b/>
          <w:sz w:val="40"/>
          <w:szCs w:val="40"/>
          <w:lang w:eastAsia="en-US"/>
        </w:rPr>
      </w:pPr>
    </w:p>
    <w:p w:rsidR="002A5879" w:rsidRPr="001A600C" w:rsidRDefault="002A5879" w:rsidP="00933457">
      <w:pPr>
        <w:jc w:val="center"/>
        <w:rPr>
          <w:rFonts w:eastAsia="Calibri"/>
          <w:b/>
          <w:sz w:val="40"/>
          <w:szCs w:val="40"/>
          <w:lang w:eastAsia="en-US"/>
        </w:rPr>
      </w:pPr>
      <w:bookmarkStart w:id="0" w:name="_GoBack"/>
      <w:bookmarkEnd w:id="0"/>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2A5879" w:rsidRPr="001A600C" w:rsidRDefault="002A5879" w:rsidP="00933457">
      <w:pPr>
        <w:jc w:val="center"/>
        <w:rPr>
          <w:rFonts w:eastAsia="Calibri"/>
          <w:b/>
          <w:sz w:val="40"/>
          <w:szCs w:val="40"/>
          <w:lang w:eastAsia="en-US"/>
        </w:rPr>
      </w:pPr>
    </w:p>
    <w:p w:rsidR="001A600C" w:rsidRDefault="001A600C"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933457" w:rsidRDefault="00933457" w:rsidP="00933457">
      <w:pPr>
        <w:jc w:val="center"/>
        <w:rPr>
          <w:rFonts w:eastAsia="Calibri"/>
          <w:b/>
          <w:sz w:val="36"/>
          <w:szCs w:val="36"/>
          <w:lang w:eastAsia="en-US"/>
        </w:rPr>
      </w:pP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УСТАВ</w:t>
      </w:r>
    </w:p>
    <w:p w:rsidR="002A5879" w:rsidRPr="001A600C" w:rsidRDefault="002A5879" w:rsidP="00933457">
      <w:pPr>
        <w:jc w:val="center"/>
        <w:rPr>
          <w:rFonts w:eastAsia="Calibri"/>
          <w:b/>
          <w:sz w:val="36"/>
          <w:szCs w:val="36"/>
          <w:lang w:eastAsia="en-US"/>
        </w:rPr>
      </w:pPr>
      <w:r w:rsidRPr="001A600C">
        <w:rPr>
          <w:rFonts w:eastAsia="Calibri"/>
          <w:b/>
          <w:sz w:val="36"/>
          <w:szCs w:val="36"/>
          <w:lang w:eastAsia="en-US"/>
        </w:rPr>
        <w:t>МУНИЦИПАЛЬНОГО ОБРАЗОВАНИЯ</w:t>
      </w:r>
    </w:p>
    <w:p w:rsidR="002A5879" w:rsidRPr="001A600C" w:rsidRDefault="002A5879" w:rsidP="00933457">
      <w:pPr>
        <w:jc w:val="center"/>
        <w:rPr>
          <w:rFonts w:eastAsia="Calibri"/>
          <w:b/>
          <w:sz w:val="56"/>
          <w:szCs w:val="56"/>
          <w:lang w:eastAsia="en-US"/>
        </w:rPr>
      </w:pPr>
      <w:r w:rsidRPr="001A600C">
        <w:rPr>
          <w:rFonts w:eastAsia="Calibri"/>
          <w:b/>
          <w:sz w:val="36"/>
          <w:szCs w:val="36"/>
          <w:lang w:eastAsia="en-US"/>
        </w:rPr>
        <w:t>«ТУРГЕНЕВКА»</w:t>
      </w:r>
    </w:p>
    <w:p w:rsidR="002A5879" w:rsidRPr="001A600C" w:rsidRDefault="002A5879" w:rsidP="00933457">
      <w:pPr>
        <w:pStyle w:val="ConsTitle"/>
        <w:ind w:right="-185"/>
        <w:jc w:val="center"/>
        <w:rPr>
          <w:rFonts w:ascii="Times New Roman" w:hAnsi="Times New Roman"/>
          <w:sz w:val="24"/>
          <w:szCs w:val="24"/>
        </w:rPr>
      </w:pPr>
      <w:r w:rsidRPr="001A600C">
        <w:rPr>
          <w:rFonts w:ascii="Times New Roman" w:hAnsi="Times New Roman"/>
          <w:sz w:val="24"/>
          <w:szCs w:val="24"/>
        </w:rPr>
        <w:t>(</w:t>
      </w:r>
      <w:r w:rsidR="00D76356" w:rsidRPr="001A600C">
        <w:rPr>
          <w:rFonts w:ascii="Times New Roman" w:hAnsi="Times New Roman"/>
          <w:sz w:val="24"/>
          <w:szCs w:val="24"/>
        </w:rPr>
        <w:t xml:space="preserve">в редакции от </w:t>
      </w:r>
      <w:r w:rsidR="000F5638">
        <w:rPr>
          <w:rFonts w:ascii="Times New Roman" w:hAnsi="Times New Roman"/>
          <w:sz w:val="24"/>
          <w:szCs w:val="24"/>
        </w:rPr>
        <w:t>18.04</w:t>
      </w:r>
      <w:r w:rsidR="00F872ED">
        <w:rPr>
          <w:rFonts w:ascii="Times New Roman" w:hAnsi="Times New Roman"/>
          <w:sz w:val="24"/>
          <w:szCs w:val="24"/>
        </w:rPr>
        <w:t>.</w:t>
      </w:r>
      <w:r w:rsidR="00D76356" w:rsidRPr="00E67EAA">
        <w:rPr>
          <w:rFonts w:ascii="Times New Roman" w:hAnsi="Times New Roman"/>
          <w:sz w:val="24"/>
          <w:szCs w:val="24"/>
        </w:rPr>
        <w:t>201</w:t>
      </w:r>
      <w:r w:rsidR="00F872ED">
        <w:rPr>
          <w:rFonts w:ascii="Times New Roman" w:hAnsi="Times New Roman"/>
          <w:sz w:val="24"/>
          <w:szCs w:val="24"/>
        </w:rPr>
        <w:t>9</w:t>
      </w:r>
      <w:r w:rsidR="00D76356" w:rsidRPr="00E67EAA">
        <w:rPr>
          <w:rFonts w:ascii="Times New Roman" w:hAnsi="Times New Roman"/>
          <w:sz w:val="24"/>
          <w:szCs w:val="24"/>
        </w:rPr>
        <w:t xml:space="preserve"> г. №</w:t>
      </w:r>
      <w:r w:rsidR="000F5638">
        <w:rPr>
          <w:rFonts w:ascii="Times New Roman" w:hAnsi="Times New Roman"/>
          <w:sz w:val="24"/>
          <w:szCs w:val="24"/>
        </w:rPr>
        <w:t>112</w:t>
      </w:r>
      <w:r w:rsidR="00D76356" w:rsidRPr="001A600C">
        <w:rPr>
          <w:rFonts w:ascii="Times New Roman" w:hAnsi="Times New Roman"/>
          <w:sz w:val="24"/>
          <w:szCs w:val="24"/>
        </w:rPr>
        <w:t>)</w:t>
      </w: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1A600C" w:rsidRDefault="001A600C" w:rsidP="00933457">
      <w:pPr>
        <w:pStyle w:val="ConsTitle"/>
        <w:ind w:right="-185"/>
        <w:rPr>
          <w:rFonts w:ascii="Times New Roman" w:hAnsi="Times New Roman"/>
          <w:sz w:val="24"/>
          <w:szCs w:val="24"/>
        </w:rPr>
      </w:pPr>
    </w:p>
    <w:p w:rsidR="00933457" w:rsidRDefault="00933457" w:rsidP="00933457">
      <w:pPr>
        <w:pStyle w:val="ConsTitle"/>
        <w:ind w:right="-185"/>
        <w:rPr>
          <w:rFonts w:ascii="Times New Roman" w:hAnsi="Times New Roman"/>
          <w:sz w:val="24"/>
          <w:szCs w:val="24"/>
        </w:rPr>
      </w:pPr>
    </w:p>
    <w:p w:rsidR="002A5879" w:rsidRDefault="002A5879" w:rsidP="00933457">
      <w:pPr>
        <w:pStyle w:val="ConsTitle"/>
        <w:ind w:right="-185"/>
        <w:rPr>
          <w:rFonts w:ascii="Times New Roman" w:hAnsi="Times New Roman"/>
          <w:sz w:val="24"/>
          <w:szCs w:val="24"/>
        </w:rPr>
      </w:pPr>
    </w:p>
    <w:p w:rsidR="001A600C" w:rsidRPr="001A600C" w:rsidRDefault="001A600C"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2A5879" w:rsidRPr="001A600C" w:rsidRDefault="002A5879" w:rsidP="00933457">
      <w:pPr>
        <w:pStyle w:val="ConsTitle"/>
        <w:ind w:right="-185"/>
        <w:rPr>
          <w:rFonts w:ascii="Times New Roman" w:hAnsi="Times New Roman"/>
          <w:sz w:val="24"/>
          <w:szCs w:val="24"/>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jc w:val="center"/>
        <w:rPr>
          <w:rFonts w:ascii="Times New Roman" w:hAnsi="Times New Roman"/>
          <w:sz w:val="22"/>
          <w:szCs w:val="22"/>
        </w:rPr>
      </w:pPr>
    </w:p>
    <w:p w:rsidR="00933457" w:rsidRDefault="00933457" w:rsidP="00933457">
      <w:pPr>
        <w:pStyle w:val="ConsTitle"/>
        <w:ind w:right="-185"/>
        <w:rPr>
          <w:rFonts w:ascii="Times New Roman" w:hAnsi="Times New Roman"/>
          <w:sz w:val="22"/>
          <w:szCs w:val="22"/>
        </w:rPr>
      </w:pP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lastRenderedPageBreak/>
        <w:t>УСТАВ МУНИЦИПАЛЬНОГО ОБРАЗОВАНИЯ «ТУРГЕНЕВКА»,</w:t>
      </w:r>
    </w:p>
    <w:p w:rsidR="002A5879" w:rsidRPr="00933457" w:rsidRDefault="002A5879" w:rsidP="00933457">
      <w:pPr>
        <w:pStyle w:val="ConsTitle"/>
        <w:ind w:right="-185"/>
        <w:jc w:val="center"/>
        <w:rPr>
          <w:rFonts w:ascii="Times New Roman" w:hAnsi="Times New Roman"/>
          <w:sz w:val="22"/>
          <w:szCs w:val="22"/>
        </w:rPr>
      </w:pPr>
      <w:r w:rsidRPr="00933457">
        <w:rPr>
          <w:rFonts w:ascii="Times New Roman" w:hAnsi="Times New Roman"/>
          <w:sz w:val="22"/>
          <w:szCs w:val="22"/>
        </w:rPr>
        <w:t>НАДЕЛЁННОГО СТАТУСОМ СЕЛЬСКОГО ПОСЕЛЕНИЯ</w:t>
      </w:r>
    </w:p>
    <w:p w:rsidR="002A5879" w:rsidRPr="00933457" w:rsidRDefault="002A5879" w:rsidP="00933457">
      <w:pPr>
        <w:pStyle w:val="ConsTitle"/>
        <w:ind w:right="-185"/>
        <w:jc w:val="center"/>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sz w:val="22"/>
          <w:szCs w:val="22"/>
        </w:rPr>
      </w:pPr>
      <w:proofErr w:type="gramStart"/>
      <w:r w:rsidRPr="00933457">
        <w:rPr>
          <w:rFonts w:ascii="Times New Roman" w:hAnsi="Times New Roman"/>
          <w:sz w:val="22"/>
          <w:szCs w:val="22"/>
        </w:rPr>
        <w:t>Настоящим Уставом в пределах компетенции, установленной Конституцией Российской Федерации и федеральным законом, регулируются вопросы правовой, территориальной, экономической и финансовой организации местного самоуправления в муниципальном образовании «Тургеневка».</w:t>
      </w:r>
      <w:proofErr w:type="gramEnd"/>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1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ОБЩИЕ ПОЛОЖЕНИЯ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 Муниципальное образование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Муниципальное образование «Тургеневка» является единым экономическим, историческим, социальным, территориальным образованием, входит в состав муниципального образования «Баяндаевский район», наделенного Законом Усть-Ордынского Бурятского автономного округа № 67-ОЗ от 30.12.2004 г. статусом муниципального района.</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 xml:space="preserve">2. Муниципальное образование «Тургеневка» наделено статусом сельского поселения Законом Усть-Ордынского Бурятского автономного округа № 67-ОЗ от 30.12.2004 г. «О статусе и границах муниципальных образований </w:t>
      </w:r>
      <w:proofErr w:type="spellStart"/>
      <w:r w:rsidRPr="00933457">
        <w:rPr>
          <w:rFonts w:ascii="Times New Roman" w:hAnsi="Times New Roman"/>
          <w:sz w:val="22"/>
          <w:szCs w:val="22"/>
        </w:rPr>
        <w:t>Аларского</w:t>
      </w:r>
      <w:proofErr w:type="spellEnd"/>
      <w:r w:rsidRPr="00933457">
        <w:rPr>
          <w:rFonts w:ascii="Times New Roman" w:hAnsi="Times New Roman"/>
          <w:sz w:val="22"/>
          <w:szCs w:val="22"/>
        </w:rPr>
        <w:t xml:space="preserve">, Баяндаевского, </w:t>
      </w:r>
      <w:proofErr w:type="spellStart"/>
      <w:r w:rsidRPr="00933457">
        <w:rPr>
          <w:rFonts w:ascii="Times New Roman" w:hAnsi="Times New Roman"/>
          <w:sz w:val="22"/>
          <w:szCs w:val="22"/>
        </w:rPr>
        <w:t>Боханского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Нукутского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Осинского</w:t>
      </w:r>
      <w:proofErr w:type="spellEnd"/>
      <w:r w:rsidRPr="00933457">
        <w:rPr>
          <w:rFonts w:ascii="Times New Roman" w:hAnsi="Times New Roman"/>
          <w:sz w:val="22"/>
          <w:szCs w:val="22"/>
        </w:rPr>
        <w:t xml:space="preserve">, </w:t>
      </w:r>
      <w:proofErr w:type="spellStart"/>
      <w:r w:rsidRPr="00933457">
        <w:rPr>
          <w:rFonts w:ascii="Times New Roman" w:hAnsi="Times New Roman"/>
          <w:sz w:val="22"/>
          <w:szCs w:val="22"/>
        </w:rPr>
        <w:t>Эхирит-Булагатского</w:t>
      </w:r>
      <w:proofErr w:type="spellEnd"/>
      <w:r w:rsidRPr="00933457">
        <w:rPr>
          <w:rFonts w:ascii="Times New Roman" w:hAnsi="Times New Roman"/>
          <w:sz w:val="22"/>
          <w:szCs w:val="22"/>
        </w:rPr>
        <w:t xml:space="preserve"> районов Усть-Ордынского Бурятского автономного округа»».</w:t>
      </w:r>
    </w:p>
    <w:p w:rsidR="002A5879" w:rsidRPr="00933457" w:rsidRDefault="002A5879" w:rsidP="00933457">
      <w:pPr>
        <w:pStyle w:val="ConsNormal"/>
        <w:ind w:firstLine="709"/>
        <w:jc w:val="both"/>
        <w:rPr>
          <w:rFonts w:ascii="Times New Roman" w:hAnsi="Times New Roman"/>
          <w:color w:val="FF6600"/>
          <w:sz w:val="22"/>
          <w:szCs w:val="22"/>
        </w:rPr>
      </w:pPr>
      <w:r w:rsidRPr="00933457">
        <w:rPr>
          <w:rFonts w:ascii="Times New Roman" w:hAnsi="Times New Roman"/>
          <w:sz w:val="22"/>
          <w:szCs w:val="22"/>
        </w:rPr>
        <w:t>3. Понятия «Поселение», «муниципальное образование», «сельское Поселение» далее по тексту настоящего Устава используются в равной мере для обозначения муниципального образования «Тургеневка».</w:t>
      </w:r>
      <w:r w:rsidR="0042260E" w:rsidRPr="00933457">
        <w:rPr>
          <w:rFonts w:ascii="Times New Roman" w:hAnsi="Times New Roman"/>
          <w:sz w:val="22"/>
          <w:szCs w:val="22"/>
        </w:rPr>
        <w:t xml:space="preserve"> Наименование муниципального образования – муниципальное образование «Тургеневка».</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 Население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Население Поселения составляют объединенные общностью решения вопросов местного значения граждане Российской Федерации, обладающие в соответствии с Конституцией Российской Федерации и федеральными законами правом на осуществление местного самоуправления в Поселении.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Иностранные граждане, постоянно или преимущественно проживающие на территории Поселения, обладают при осуществлении местного самоуправления правами в соответствии с международными договорами Российской Федерации и федеральными законами.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 Территория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пределах территории Поселения осуществляется местное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Границы территории Поселения устанавливаются и изменяются законами Иркутской области в порядке, установленном Уставом Иркутской области, в соответствии с требованиями, предусмотренными Федеральным законом </w:t>
      </w:r>
      <w:r w:rsidRPr="00933457">
        <w:rPr>
          <w:rFonts w:ascii="Times New Roman" w:hAnsi="Times New Roman"/>
          <w:color w:val="000000"/>
          <w:spacing w:val="1"/>
          <w:sz w:val="22"/>
          <w:szCs w:val="22"/>
        </w:rPr>
        <w:t>№ 131-ФЗ от 06.10.2003г.</w:t>
      </w:r>
      <w:r w:rsidRPr="00933457">
        <w:rPr>
          <w:rFonts w:ascii="Times New Roman" w:hAnsi="Times New Roman"/>
          <w:sz w:val="22"/>
          <w:szCs w:val="22"/>
        </w:rPr>
        <w:t xml:space="preserve"> «Об общих принципах организации местного самоуправления в Российской Федерации» (далее – Федеральный закон № 131-ФЗ), с указанием перечня населенных пунктов, входящих в состав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eastAsia="Calibri" w:hAnsi="Times New Roman"/>
          <w:sz w:val="22"/>
          <w:szCs w:val="22"/>
          <w:lang w:eastAsia="en-US"/>
        </w:rPr>
        <w:t xml:space="preserve">Изменение границ Поселения, влекущее отнесение территорий отдельных входящих в их состав населенных пунктов к территориям других Поселений, осуществляется с согласия населения данных населенных пунктов, выраженного путем голосования, предусмотренного </w:t>
      </w:r>
      <w:r w:rsidR="004C1EE0" w:rsidRPr="00933457">
        <w:rPr>
          <w:rFonts w:ascii="Times New Roman" w:eastAsia="Calibri" w:hAnsi="Times New Roman"/>
          <w:sz w:val="22"/>
          <w:szCs w:val="22"/>
          <w:lang w:eastAsia="en-US"/>
        </w:rPr>
        <w:t xml:space="preserve">статьей </w:t>
      </w:r>
      <w:r w:rsidRPr="00933457">
        <w:rPr>
          <w:rFonts w:ascii="Times New Roman" w:eastAsia="Calibri" w:hAnsi="Times New Roman"/>
          <w:sz w:val="22"/>
          <w:szCs w:val="22"/>
          <w:lang w:eastAsia="en-US"/>
        </w:rPr>
        <w:t>14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границ Поселения, его преобразование осуществляется законами Иркутской области по инициативе населения, органов местного самоуправления, органов государственной власти Иркутской области, федеральных органов государственной власти в соответствии с Федеральным законом.</w:t>
      </w:r>
    </w:p>
    <w:p w:rsidR="002A5879" w:rsidRPr="00933457" w:rsidRDefault="002A5879" w:rsidP="00933457">
      <w:pPr>
        <w:autoSpaceDE w:val="0"/>
        <w:autoSpaceDN w:val="0"/>
        <w:adjustRightInd w:val="0"/>
        <w:jc w:val="both"/>
        <w:rPr>
          <w:rFonts w:eastAsia="Calibri"/>
          <w:sz w:val="22"/>
          <w:szCs w:val="22"/>
          <w:lang w:eastAsia="en-US"/>
        </w:rPr>
      </w:pPr>
      <w:r w:rsidRPr="00933457">
        <w:rPr>
          <w:sz w:val="22"/>
          <w:szCs w:val="22"/>
        </w:rPr>
        <w:t xml:space="preserve">           3.1. При изменении границ между Иркутской областью и другими субъектами Российской Федерации требования </w:t>
      </w:r>
      <w:r w:rsidRPr="00933457">
        <w:rPr>
          <w:rFonts w:eastAsia="Calibri"/>
          <w:sz w:val="22"/>
          <w:szCs w:val="22"/>
        </w:rPr>
        <w:t xml:space="preserve">статей 12 и 13 Федерального закона № 131-ФЗ «Об общих принципах организации местного самоуправления в Российской Федерации» </w:t>
      </w:r>
      <w:r w:rsidRPr="00933457">
        <w:rPr>
          <w:sz w:val="22"/>
          <w:szCs w:val="22"/>
        </w:rPr>
        <w:t>не применяются. В этом случае изменение границ Поселения, преобразование Поселения, его упразднение, связанные с изменением границ между Иркутской областью и другими субъектами Российской Федерации, осуществляются в порядке, установленном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Территорию Поселения  составляют исторически сложившиеся земли населенных пунктов, прилегающие к ним земли общего пользования, территория традиционного природопользования населения муниципального образования «Тургене</w:t>
      </w:r>
      <w:r w:rsidR="00450CC1">
        <w:rPr>
          <w:rFonts w:ascii="Times New Roman" w:hAnsi="Times New Roman"/>
          <w:sz w:val="22"/>
          <w:szCs w:val="22"/>
        </w:rPr>
        <w:t xml:space="preserve">вка», </w:t>
      </w:r>
      <w:r w:rsidRPr="00933457">
        <w:rPr>
          <w:rFonts w:ascii="Times New Roman" w:hAnsi="Times New Roman"/>
          <w:sz w:val="22"/>
          <w:szCs w:val="22"/>
        </w:rPr>
        <w:t>земли</w:t>
      </w:r>
      <w:r w:rsidR="00450CC1">
        <w:rPr>
          <w:rFonts w:ascii="Times New Roman" w:hAnsi="Times New Roman"/>
          <w:sz w:val="22"/>
          <w:szCs w:val="22"/>
        </w:rPr>
        <w:t xml:space="preserve"> рекреационного назначения</w:t>
      </w:r>
      <w:r w:rsidRPr="00933457">
        <w:rPr>
          <w:rFonts w:ascii="Times New Roman" w:hAnsi="Times New Roman"/>
          <w:sz w:val="22"/>
          <w:szCs w:val="22"/>
        </w:rPr>
        <w:t xml:space="preserve">, земли для развития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5. В состав территории Поселения входят земли независимо от форм собственности и целевого назначения.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На территории муниципального образования «Тургеневка» находится следующий населенный пункт: село Тургеневка.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 Официальные символы Поселения</w:t>
      </w:r>
    </w:p>
    <w:p w:rsidR="002A5879" w:rsidRPr="00933457" w:rsidRDefault="002A5879" w:rsidP="00933457">
      <w:pPr>
        <w:ind w:firstLine="709"/>
        <w:jc w:val="both"/>
        <w:rPr>
          <w:sz w:val="22"/>
          <w:szCs w:val="22"/>
        </w:rPr>
      </w:pPr>
      <w:bookmarkStart w:id="1" w:name="sub_901"/>
      <w:r w:rsidRPr="00933457">
        <w:rPr>
          <w:sz w:val="22"/>
          <w:szCs w:val="22"/>
        </w:rPr>
        <w:t>1. Муниципальное образование «Тургеневка» в соответствии с федеральным законодательством и геральдическими правилами могут устанавливать официальные символы, отражающие исторические, культурные, национальные и иные местные традиции и особенности.</w:t>
      </w:r>
    </w:p>
    <w:p w:rsidR="002A5879" w:rsidRPr="00933457" w:rsidRDefault="002A5879" w:rsidP="00933457">
      <w:pPr>
        <w:ind w:firstLine="709"/>
        <w:jc w:val="both"/>
        <w:rPr>
          <w:sz w:val="22"/>
          <w:szCs w:val="22"/>
        </w:rPr>
      </w:pPr>
      <w:bookmarkStart w:id="2" w:name="sub_902"/>
      <w:bookmarkEnd w:id="1"/>
      <w:r w:rsidRPr="00933457">
        <w:rPr>
          <w:sz w:val="22"/>
          <w:szCs w:val="22"/>
        </w:rPr>
        <w:t>2. Официальные символы муниципального образования подлежат государственной регистрации в порядке, установленном федеральным законодательством.</w:t>
      </w:r>
    </w:p>
    <w:p w:rsidR="002A5879" w:rsidRPr="00933457" w:rsidRDefault="002A5879" w:rsidP="00933457">
      <w:pPr>
        <w:ind w:firstLine="709"/>
        <w:jc w:val="both"/>
        <w:rPr>
          <w:sz w:val="22"/>
          <w:szCs w:val="22"/>
        </w:rPr>
      </w:pPr>
      <w:bookmarkStart w:id="3" w:name="sub_903"/>
      <w:bookmarkEnd w:id="2"/>
      <w:r w:rsidRPr="00933457">
        <w:rPr>
          <w:sz w:val="22"/>
          <w:szCs w:val="22"/>
        </w:rPr>
        <w:t>3. Официальные символы Поселения и порядок официального использования указанных символов устанавливаются настоящим Уставом и (или) нормативными правовыми актами Думы Поселения.</w:t>
      </w:r>
      <w:bookmarkEnd w:id="3"/>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Глава 2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СИСТЕМА МЕСТНОГО САМОУПРАВЛЕНИЯ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И ВОПРОСЫ МЕСТНОГО ЗНАЧЕНИЯ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 Система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Местное самоуправление в Поселении осуществляется населением: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непосредственно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участия в местном референдуме, муниципальных выборах;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отзыву Главы Поселения, 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правотворческой инициативы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публичных слушаний, собраний граждан, конференций граждан (собраний делегатов), опроса граждан, обращений в органы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через органы местного самоуправления и территориальное общественное самоуправление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 Вопросы местного значения Поселения</w:t>
      </w:r>
    </w:p>
    <w:p w:rsidR="00553B1F" w:rsidRPr="00933457" w:rsidRDefault="00553B1F" w:rsidP="00933457">
      <w:pPr>
        <w:ind w:firstLine="709"/>
        <w:jc w:val="both"/>
        <w:rPr>
          <w:sz w:val="22"/>
          <w:szCs w:val="22"/>
        </w:rPr>
      </w:pPr>
      <w:r w:rsidRPr="00933457">
        <w:rPr>
          <w:sz w:val="22"/>
          <w:szCs w:val="22"/>
        </w:rPr>
        <w:t>1. В соответствии с Федеральным законом № 131-ФЗ к вопросам местного значения Поселения относятся: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 xml:space="preserve">1) составление и рассмотрение проекта бюджета поселения, утверждение и исполнение бюджета поселения, осуществление </w:t>
      </w:r>
      <w:proofErr w:type="gramStart"/>
      <w:r w:rsidRPr="006438FF">
        <w:rPr>
          <w:rFonts w:eastAsiaTheme="minorHAnsi"/>
          <w:sz w:val="22"/>
          <w:szCs w:val="22"/>
          <w:lang w:eastAsia="en-US"/>
        </w:rPr>
        <w:t>контроля за</w:t>
      </w:r>
      <w:proofErr w:type="gramEnd"/>
      <w:r w:rsidRPr="006438FF">
        <w:rPr>
          <w:rFonts w:eastAsiaTheme="minorHAnsi"/>
          <w:sz w:val="22"/>
          <w:szCs w:val="22"/>
          <w:lang w:eastAsia="en-US"/>
        </w:rPr>
        <w:t xml:space="preserve"> его исполнением, составление и утверждение отчета об исполнении бюджета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2)установление, изменение и отмена местных налогов и сборов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3)владение, пользование и распоряжение имуществом, находящимся в муниципальной собственности поселения;</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 xml:space="preserve">4)организация в границах поселения </w:t>
      </w:r>
      <w:proofErr w:type="spellStart"/>
      <w:r w:rsidRPr="006438FF">
        <w:rPr>
          <w:rFonts w:eastAsiaTheme="minorHAnsi"/>
          <w:sz w:val="22"/>
          <w:szCs w:val="22"/>
          <w:lang w:eastAsia="en-US"/>
        </w:rPr>
        <w:t>электро</w:t>
      </w:r>
      <w:proofErr w:type="spellEnd"/>
      <w:r w:rsidRPr="006438FF">
        <w:rPr>
          <w:rFonts w:eastAsiaTheme="minorHAnsi"/>
          <w:sz w:val="22"/>
          <w:szCs w:val="22"/>
          <w:lang w:eastAsia="en-US"/>
        </w:rPr>
        <w:t>-, тепл</w:t>
      </w:r>
      <w:proofErr w:type="gramStart"/>
      <w:r w:rsidRPr="006438FF">
        <w:rPr>
          <w:rFonts w:eastAsiaTheme="minorHAnsi"/>
          <w:sz w:val="22"/>
          <w:szCs w:val="22"/>
          <w:lang w:eastAsia="en-US"/>
        </w:rPr>
        <w:t>о-</w:t>
      </w:r>
      <w:proofErr w:type="gramEnd"/>
      <w:r w:rsidRPr="006438FF">
        <w:rPr>
          <w:rFonts w:eastAsiaTheme="minorHAnsi"/>
          <w:sz w:val="22"/>
          <w:szCs w:val="22"/>
          <w:lang w:eastAsia="en-US"/>
        </w:rPr>
        <w:t xml:space="preserve">, </w:t>
      </w:r>
      <w:proofErr w:type="spellStart"/>
      <w:r w:rsidRPr="006438FF">
        <w:rPr>
          <w:rFonts w:eastAsiaTheme="minorHAnsi"/>
          <w:sz w:val="22"/>
          <w:szCs w:val="22"/>
          <w:lang w:eastAsia="en-US"/>
        </w:rPr>
        <w:t>газо</w:t>
      </w:r>
      <w:proofErr w:type="spellEnd"/>
      <w:r w:rsidRPr="006438FF">
        <w:rPr>
          <w:rFonts w:eastAsiaTheme="minorHAnsi"/>
          <w:sz w:val="22"/>
          <w:szCs w:val="22"/>
          <w:lang w:eastAsia="en-US"/>
        </w:rPr>
        <w:t>- и водоснабжения населения, водоотведения, снабжения населения топливом, в пределах полномочий, установленных законодательством Российской Федерации;</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 xml:space="preserve">5)дорожная деятельность в отношении автомобильных дорог местного значения в границах населенных пунктов поселения, и обеспечение безопасности дорожного </w:t>
      </w:r>
      <w:proofErr w:type="gramStart"/>
      <w:r w:rsidRPr="006438FF">
        <w:rPr>
          <w:rFonts w:eastAsiaTheme="minorHAnsi"/>
          <w:sz w:val="22"/>
          <w:szCs w:val="22"/>
          <w:lang w:eastAsia="en-US"/>
        </w:rPr>
        <w:t>движения</w:t>
      </w:r>
      <w:proofErr w:type="gramEnd"/>
      <w:r w:rsidRPr="006438FF">
        <w:rPr>
          <w:rFonts w:eastAsiaTheme="minorHAnsi"/>
          <w:sz w:val="22"/>
          <w:szCs w:val="22"/>
          <w:lang w:eastAsia="en-US"/>
        </w:rPr>
        <w:t xml:space="preserve"> на них включая создание и обеспечение функционирования парковок (парковочных мест), осуществление муниципального контроля за сохранностью автомобильных дорог местного значения в границах населенных пунктов поселения,</w:t>
      </w:r>
      <w:r w:rsidR="00F872ED">
        <w:rPr>
          <w:rFonts w:eastAsiaTheme="minorHAnsi"/>
          <w:sz w:val="22"/>
          <w:szCs w:val="22"/>
          <w:lang w:eastAsia="en-US"/>
        </w:rPr>
        <w:t xml:space="preserve"> организация дорожного движения, </w:t>
      </w:r>
      <w:r w:rsidRPr="006438FF">
        <w:rPr>
          <w:rFonts w:eastAsiaTheme="minorHAnsi"/>
          <w:sz w:val="22"/>
          <w:szCs w:val="22"/>
          <w:lang w:eastAsia="en-US"/>
        </w:rPr>
        <w:t xml:space="preserve"> а также осуществление иных полномочий в области использования автомобильных дорог и осуществления дорожной деятельности в соответствии с законодательством Российской Федерации;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6)создание условий для предоставления транспортных услуг населению и организация транспортного обслуживания населения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7)участие в профилактике терроризма и экстремизма, а также в минимизации и (или) ликвидации последствий проявлений терроризма и экстремизма в границах поселения;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 xml:space="preserve">7.1)создание условий для реализации мер, направленных на укрепление межнационального и межконфессионального согласия, сохранение и развитие языков и культуры народов Российской </w:t>
      </w:r>
      <w:r w:rsidRPr="006438FF">
        <w:rPr>
          <w:rFonts w:eastAsiaTheme="minorHAnsi"/>
          <w:sz w:val="22"/>
          <w:szCs w:val="22"/>
          <w:lang w:eastAsia="en-US"/>
        </w:rPr>
        <w:lastRenderedPageBreak/>
        <w:t>Федерации, проживающих на территории поселения, социальную и культурную адаптацию мигрантов, профилактику межнациональных (межэтнических) конфликтов;</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8)участие в предупреждении и ликвидации последствий чрезвычайных ситуаций в границах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9)обеспечение первичных мер пожарной безопасности в границах населенных пунктов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10)создание условий для обеспечения жителей поселения услугами связи, общественного питания, торговли и бытового обслуживания;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11)организация библиотечного обслуживания населения, комплектование и обеспечение сохранности библиотечных фондов библиотек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12)создание условий для организации досуга и обеспечения жителей поселения услугами организаций культуры;</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13)сохранение, использование и популяризация объектов культурного наследия (памятников истории и культуры), находящихся в собственности поселения, охрана объектов культурного наследия (памятников истории и культуры) местного (муниципального) значения, расположенных на территории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14)обеспечение условий для развития на территории поселения физической культуры, школьного спорта и массового спорта, организация проведения официальных физкультурно-оздоровительных и спортивных мероприятий поселения;</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15)создание условий для массового отдыха жителей поселения и организация обустройства мест массового отдыха населения, включая обеспечение свободного доступа граждан к водным объектам общего пользования и их береговым полосам;</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16)формирование архивных фондов поселения;</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17)участие в организации деятельности по </w:t>
      </w:r>
      <w:r w:rsidR="00F872ED">
        <w:rPr>
          <w:rFonts w:eastAsiaTheme="minorHAnsi"/>
          <w:sz w:val="22"/>
          <w:szCs w:val="22"/>
          <w:lang w:eastAsia="en-US"/>
        </w:rPr>
        <w:t>накоплению</w:t>
      </w:r>
      <w:r w:rsidRPr="006438FF">
        <w:rPr>
          <w:rFonts w:eastAsiaTheme="minorHAnsi"/>
          <w:sz w:val="22"/>
          <w:szCs w:val="22"/>
          <w:lang w:eastAsia="en-US"/>
        </w:rPr>
        <w:t xml:space="preserve"> (в том числе раздельному </w:t>
      </w:r>
      <w:r w:rsidR="00F872ED">
        <w:rPr>
          <w:rFonts w:eastAsiaTheme="minorHAnsi"/>
          <w:sz w:val="22"/>
          <w:szCs w:val="22"/>
          <w:lang w:eastAsia="en-US"/>
        </w:rPr>
        <w:t>накоплению</w:t>
      </w:r>
      <w:r w:rsidRPr="006438FF">
        <w:rPr>
          <w:rFonts w:eastAsiaTheme="minorHAnsi"/>
          <w:sz w:val="22"/>
          <w:szCs w:val="22"/>
          <w:lang w:eastAsia="en-US"/>
        </w:rPr>
        <w:t>) и транспортированию твердых коммунальных отходов;</w:t>
      </w:r>
    </w:p>
    <w:p w:rsidR="006438FF" w:rsidRPr="006438FF" w:rsidRDefault="006438FF" w:rsidP="006438FF">
      <w:pPr>
        <w:ind w:firstLine="709"/>
        <w:jc w:val="both"/>
        <w:rPr>
          <w:rFonts w:eastAsiaTheme="minorHAnsi"/>
          <w:sz w:val="22"/>
          <w:szCs w:val="22"/>
          <w:lang w:eastAsia="en-US"/>
        </w:rPr>
      </w:pPr>
      <w:r w:rsidRPr="006438FF">
        <w:rPr>
          <w:rFonts w:eastAsiaTheme="minorHAnsi"/>
          <w:sz w:val="22"/>
          <w:szCs w:val="22"/>
          <w:lang w:eastAsia="en-US"/>
        </w:rPr>
        <w:t xml:space="preserve">18)утверждение правил благоустройства территории поселения, </w:t>
      </w:r>
      <w:r w:rsidR="00450CC1">
        <w:rPr>
          <w:rFonts w:eastAsiaTheme="minorHAnsi"/>
          <w:sz w:val="22"/>
          <w:szCs w:val="22"/>
          <w:lang w:eastAsia="en-US"/>
        </w:rPr>
        <w:t>осу</w:t>
      </w:r>
      <w:r w:rsidR="00AF5524">
        <w:rPr>
          <w:rFonts w:eastAsiaTheme="minorHAnsi"/>
          <w:sz w:val="22"/>
          <w:szCs w:val="22"/>
          <w:lang w:eastAsia="en-US"/>
        </w:rPr>
        <w:t xml:space="preserve">ществление </w:t>
      </w:r>
      <w:proofErr w:type="gramStart"/>
      <w:r w:rsidR="00AF5524">
        <w:rPr>
          <w:rFonts w:eastAsiaTheme="minorHAnsi"/>
          <w:sz w:val="22"/>
          <w:szCs w:val="22"/>
          <w:lang w:eastAsia="en-US"/>
        </w:rPr>
        <w:t>контроля за</w:t>
      </w:r>
      <w:proofErr w:type="gramEnd"/>
      <w:r w:rsidR="00AF5524">
        <w:rPr>
          <w:rFonts w:eastAsiaTheme="minorHAnsi"/>
          <w:sz w:val="22"/>
          <w:szCs w:val="22"/>
          <w:lang w:eastAsia="en-US"/>
        </w:rPr>
        <w:t xml:space="preserve"> их соблюдением, организация благоустройства территории поселения в соотв</w:t>
      </w:r>
      <w:r w:rsidR="004F37AF">
        <w:rPr>
          <w:rFonts w:eastAsiaTheme="minorHAnsi"/>
          <w:sz w:val="22"/>
          <w:szCs w:val="22"/>
          <w:lang w:eastAsia="en-US"/>
        </w:rPr>
        <w:t>етствии с указанными правилами;</w:t>
      </w:r>
    </w:p>
    <w:p w:rsidR="006438FF" w:rsidRPr="006438FF" w:rsidRDefault="006438FF" w:rsidP="006438FF">
      <w:pPr>
        <w:autoSpaceDE w:val="0"/>
        <w:autoSpaceDN w:val="0"/>
        <w:adjustRightInd w:val="0"/>
        <w:ind w:firstLine="709"/>
        <w:jc w:val="both"/>
        <w:outlineLvl w:val="0"/>
        <w:rPr>
          <w:rFonts w:eastAsiaTheme="minorHAnsi"/>
          <w:sz w:val="22"/>
          <w:szCs w:val="22"/>
          <w:lang w:eastAsia="en-US"/>
        </w:rPr>
      </w:pPr>
      <w:r w:rsidRPr="006438FF">
        <w:rPr>
          <w:rFonts w:eastAsiaTheme="minorHAnsi"/>
          <w:sz w:val="22"/>
          <w:szCs w:val="22"/>
          <w:lang w:eastAsia="en-US"/>
        </w:rPr>
        <w:t>19)присвоение адресов объектам адресации, изменение, аннулирование адресов, присвоение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элементам планировочной структуры в границах поселения, изменение, аннулирование таких наименований, размещение информации в государственном адресном реестре;</w:t>
      </w:r>
    </w:p>
    <w:p w:rsidR="006438FF" w:rsidRPr="006438FF" w:rsidRDefault="006438FF" w:rsidP="006438FF">
      <w:pPr>
        <w:autoSpaceDE w:val="0"/>
        <w:autoSpaceDN w:val="0"/>
        <w:adjustRightInd w:val="0"/>
        <w:ind w:firstLine="709"/>
        <w:jc w:val="both"/>
        <w:outlineLvl w:val="1"/>
        <w:rPr>
          <w:rFonts w:eastAsiaTheme="minorHAnsi"/>
          <w:sz w:val="22"/>
          <w:szCs w:val="22"/>
          <w:lang w:eastAsia="en-US"/>
        </w:rPr>
      </w:pPr>
      <w:r w:rsidRPr="006438FF">
        <w:rPr>
          <w:rFonts w:eastAsiaTheme="minorHAnsi"/>
          <w:sz w:val="22"/>
          <w:szCs w:val="22"/>
          <w:lang w:eastAsia="en-US"/>
        </w:rPr>
        <w:t>20)организация ритуальных услуг и содержание мест захоронения;</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21)содействие в развитии сельскохозяйственного производства, создание условий для развития малого и среднего предпринимательства;</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22)организация и осуществление мероприятий по работе с детьми и молодежью в поселении;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23)оказание поддержки гражданам и их объединениям, участвующим в охране общественного порядка, создание условий для деятельности народных дружин;</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24)предоставление помещения для работы на обслуживаемом административном участке поселения сотруднику, замещающему должность участкового уполномоченного полиции;</w:t>
      </w:r>
    </w:p>
    <w:p w:rsidR="006438FF" w:rsidRPr="006438FF" w:rsidRDefault="006438FF" w:rsidP="006438FF">
      <w:pPr>
        <w:autoSpaceDE w:val="0"/>
        <w:autoSpaceDN w:val="0"/>
        <w:adjustRightInd w:val="0"/>
        <w:ind w:firstLine="709"/>
        <w:jc w:val="both"/>
        <w:rPr>
          <w:rFonts w:eastAsiaTheme="minorHAnsi"/>
          <w:sz w:val="22"/>
          <w:szCs w:val="22"/>
          <w:lang w:eastAsia="en-US"/>
        </w:rPr>
      </w:pPr>
      <w:r w:rsidRPr="006438FF">
        <w:rPr>
          <w:rFonts w:eastAsiaTheme="minorHAnsi"/>
          <w:sz w:val="22"/>
          <w:szCs w:val="22"/>
          <w:lang w:eastAsia="en-US"/>
        </w:rPr>
        <w:t>25)осуществление мер по противодействию коррупции в границах поселения.</w:t>
      </w:r>
    </w:p>
    <w:p w:rsidR="00933457" w:rsidRPr="00933457" w:rsidRDefault="00933457" w:rsidP="00933457">
      <w:pPr>
        <w:pStyle w:val="ConsNormal"/>
        <w:tabs>
          <w:tab w:val="left" w:pos="709"/>
        </w:tabs>
        <w:ind w:firstLine="709"/>
        <w:jc w:val="center"/>
        <w:rPr>
          <w:rFonts w:ascii="Times New Roman" w:hAnsi="Times New Roman"/>
          <w:b/>
          <w:sz w:val="22"/>
          <w:szCs w:val="22"/>
        </w:rPr>
      </w:pP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 xml:space="preserve">Статья 7. Права органов местного самоуправления Поселения </w:t>
      </w:r>
    </w:p>
    <w:p w:rsidR="002A5879" w:rsidRPr="00933457" w:rsidRDefault="002A5879" w:rsidP="00933457">
      <w:pPr>
        <w:pStyle w:val="ConsNormal"/>
        <w:tabs>
          <w:tab w:val="left" w:pos="709"/>
        </w:tabs>
        <w:ind w:firstLine="709"/>
        <w:jc w:val="center"/>
        <w:rPr>
          <w:rFonts w:ascii="Times New Roman" w:hAnsi="Times New Roman"/>
          <w:b/>
          <w:sz w:val="22"/>
          <w:szCs w:val="22"/>
        </w:rPr>
      </w:pPr>
      <w:r w:rsidRPr="00933457">
        <w:rPr>
          <w:rFonts w:ascii="Times New Roman" w:hAnsi="Times New Roman"/>
          <w:b/>
          <w:sz w:val="22"/>
          <w:szCs w:val="22"/>
        </w:rPr>
        <w:t>на решение вопросов, не отнесённых к вопросам местного значения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 xml:space="preserve">1. Органы местного самоуправления Поселения имеют право </w:t>
      </w:r>
      <w:proofErr w:type="gramStart"/>
      <w:r w:rsidRPr="00933457">
        <w:rPr>
          <w:rFonts w:ascii="Times New Roman" w:hAnsi="Times New Roman" w:cs="Times New Roman"/>
          <w:sz w:val="22"/>
          <w:szCs w:val="22"/>
        </w:rPr>
        <w:t>на</w:t>
      </w:r>
      <w:proofErr w:type="gramEnd"/>
      <w:r w:rsidRPr="00933457">
        <w:rPr>
          <w:rFonts w:ascii="Times New Roman" w:hAnsi="Times New Roman" w:cs="Times New Roman"/>
          <w:sz w:val="22"/>
          <w:szCs w:val="22"/>
        </w:rPr>
        <w:t>:</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1) создание музеев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2) совершение нотариальных действий, предусмотренных законодательством, в случае отсутствия в Поселении нотариуса;</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3) участие в осуществлении деятельности по опеке и попечительству;</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4) создание условий для осуществления деятельности, связанной с реализацией прав местных национально-культурных автономий на территории Поселения;</w:t>
      </w:r>
    </w:p>
    <w:p w:rsidR="002A5879" w:rsidRPr="00933457" w:rsidRDefault="002A5879" w:rsidP="00933457">
      <w:pPr>
        <w:pStyle w:val="ConsPlusNormal"/>
        <w:widowControl/>
        <w:ind w:firstLine="709"/>
        <w:jc w:val="both"/>
        <w:rPr>
          <w:rFonts w:ascii="Times New Roman" w:hAnsi="Times New Roman" w:cs="Times New Roman"/>
          <w:sz w:val="22"/>
          <w:szCs w:val="22"/>
        </w:rPr>
      </w:pPr>
      <w:r w:rsidRPr="00933457">
        <w:rPr>
          <w:rFonts w:ascii="Times New Roman" w:hAnsi="Times New Roman" w:cs="Times New Roman"/>
          <w:sz w:val="22"/>
          <w:szCs w:val="22"/>
        </w:rPr>
        <w:t>5) оказание содействия национально-культурному развитию народов Российской Федерации и реализации мероприятий в сфере межнациональных отношений на территории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6) участие в организации и осуществлении мероприятий по мобилизационной подготовке муниципальных предприятий и учреждений, находящихся на территории Поселения;</w:t>
      </w:r>
    </w:p>
    <w:p w:rsidR="002A5879" w:rsidRPr="00933457" w:rsidRDefault="002A5879" w:rsidP="00933457">
      <w:pPr>
        <w:autoSpaceDE w:val="0"/>
        <w:autoSpaceDN w:val="0"/>
        <w:adjustRightInd w:val="0"/>
        <w:ind w:firstLine="709"/>
        <w:jc w:val="both"/>
        <w:rPr>
          <w:b/>
          <w:sz w:val="22"/>
          <w:szCs w:val="22"/>
        </w:rPr>
      </w:pPr>
      <w:r w:rsidRPr="00933457">
        <w:rPr>
          <w:sz w:val="22"/>
          <w:szCs w:val="22"/>
        </w:rPr>
        <w:t>7) создание муниципальной пожарной охраны;</w:t>
      </w:r>
    </w:p>
    <w:p w:rsidR="002A5879" w:rsidRPr="00933457" w:rsidRDefault="002A5879" w:rsidP="00933457">
      <w:pPr>
        <w:autoSpaceDE w:val="0"/>
        <w:autoSpaceDN w:val="0"/>
        <w:adjustRightInd w:val="0"/>
        <w:ind w:firstLine="709"/>
        <w:jc w:val="both"/>
        <w:rPr>
          <w:sz w:val="22"/>
          <w:szCs w:val="22"/>
        </w:rPr>
      </w:pPr>
      <w:r w:rsidRPr="00933457">
        <w:rPr>
          <w:sz w:val="22"/>
          <w:szCs w:val="22"/>
        </w:rPr>
        <w:t>8) создание условий для развития туризма;</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9) оказание поддержки общественным наблюдательным комиссиям, осуществляющим общественный </w:t>
      </w:r>
      <w:proofErr w:type="gramStart"/>
      <w:r w:rsidRPr="00933457">
        <w:rPr>
          <w:sz w:val="22"/>
          <w:szCs w:val="22"/>
        </w:rPr>
        <w:t>контроль за</w:t>
      </w:r>
      <w:proofErr w:type="gramEnd"/>
      <w:r w:rsidRPr="00933457">
        <w:rPr>
          <w:sz w:val="22"/>
          <w:szCs w:val="22"/>
        </w:rPr>
        <w:t xml:space="preserve"> обеспечением прав человека и содействие лицам, находящимся в местах принудительного содержания;</w:t>
      </w:r>
    </w:p>
    <w:p w:rsidR="002A5879" w:rsidRPr="00933457" w:rsidRDefault="002A5879" w:rsidP="00933457">
      <w:pPr>
        <w:autoSpaceDE w:val="0"/>
        <w:autoSpaceDN w:val="0"/>
        <w:adjustRightInd w:val="0"/>
        <w:ind w:firstLine="540"/>
        <w:jc w:val="both"/>
        <w:outlineLvl w:val="1"/>
        <w:rPr>
          <w:bCs/>
          <w:sz w:val="22"/>
          <w:szCs w:val="22"/>
        </w:rPr>
      </w:pPr>
      <w:r w:rsidRPr="00933457">
        <w:rPr>
          <w:bCs/>
          <w:sz w:val="22"/>
          <w:szCs w:val="22"/>
        </w:rPr>
        <w:t xml:space="preserve">  10) оказание поддержки общественным объединениям инвалидов, а также созданным общероссийскими общественными объединениями инвалидов организациям в соответствии с Федеральным </w:t>
      </w:r>
      <w:hyperlink r:id="rId8" w:history="1">
        <w:r w:rsidRPr="006438FF">
          <w:rPr>
            <w:rStyle w:val="a3"/>
            <w:rFonts w:ascii="Times New Roman" w:hAnsi="Times New Roman"/>
            <w:bCs/>
            <w:color w:val="auto"/>
            <w:sz w:val="22"/>
            <w:szCs w:val="22"/>
            <w:u w:val="none"/>
            <w:lang w:val="ru-RU"/>
          </w:rPr>
          <w:t>законом</w:t>
        </w:r>
      </w:hyperlink>
      <w:r w:rsidRPr="00933457">
        <w:rPr>
          <w:bCs/>
          <w:sz w:val="22"/>
          <w:szCs w:val="22"/>
        </w:rPr>
        <w:t xml:space="preserve"> от 24 ноября 1995 года № 181-ФЗ «О социальной защите инвалидов в Российской Федерации»;</w:t>
      </w:r>
    </w:p>
    <w:p w:rsidR="00553B1F" w:rsidRDefault="008A41E8" w:rsidP="000A3EBD">
      <w:pPr>
        <w:autoSpaceDE w:val="0"/>
        <w:autoSpaceDN w:val="0"/>
        <w:adjustRightInd w:val="0"/>
        <w:ind w:firstLine="540"/>
        <w:jc w:val="both"/>
        <w:rPr>
          <w:sz w:val="22"/>
          <w:szCs w:val="22"/>
        </w:rPr>
      </w:pPr>
      <w:r w:rsidRPr="00933457">
        <w:rPr>
          <w:sz w:val="22"/>
          <w:szCs w:val="22"/>
        </w:rPr>
        <w:t>1</w:t>
      </w:r>
      <w:r w:rsidR="00553B1F" w:rsidRPr="00933457">
        <w:rPr>
          <w:sz w:val="22"/>
          <w:szCs w:val="22"/>
        </w:rPr>
        <w:t>1</w:t>
      </w:r>
      <w:r w:rsidRPr="00933457">
        <w:rPr>
          <w:sz w:val="22"/>
          <w:szCs w:val="22"/>
        </w:rPr>
        <w:t xml:space="preserve">) создание условий для организации </w:t>
      </w:r>
      <w:proofErr w:type="gramStart"/>
      <w:r w:rsidRPr="00933457">
        <w:rPr>
          <w:sz w:val="22"/>
          <w:szCs w:val="22"/>
        </w:rPr>
        <w:t>проведения независимой оценки качества оказания услуг</w:t>
      </w:r>
      <w:proofErr w:type="gramEnd"/>
      <w:r w:rsidRPr="00933457">
        <w:rPr>
          <w:sz w:val="22"/>
          <w:szCs w:val="22"/>
        </w:rPr>
        <w:t xml:space="preserve"> организациями в порядке и на условиях, которые установлены федеральными</w:t>
      </w:r>
      <w:r w:rsidR="000A3EBD">
        <w:rPr>
          <w:sz w:val="22"/>
          <w:szCs w:val="22"/>
        </w:rPr>
        <w:t xml:space="preserve"> </w:t>
      </w:r>
      <w:hyperlink r:id="rId9" w:history="1">
        <w:r w:rsidRPr="006438FF">
          <w:rPr>
            <w:sz w:val="22"/>
            <w:szCs w:val="22"/>
          </w:rPr>
          <w:t>законами</w:t>
        </w:r>
      </w:hyperlink>
      <w:r w:rsidRPr="00933457">
        <w:rPr>
          <w:sz w:val="22"/>
          <w:szCs w:val="22"/>
        </w:rPr>
        <w:t>;</w:t>
      </w:r>
    </w:p>
    <w:p w:rsidR="00D9684C" w:rsidRPr="000A3EBD" w:rsidRDefault="00D9684C" w:rsidP="000A3EBD">
      <w:pPr>
        <w:autoSpaceDE w:val="0"/>
        <w:autoSpaceDN w:val="0"/>
        <w:adjustRightInd w:val="0"/>
        <w:ind w:firstLine="540"/>
        <w:jc w:val="both"/>
        <w:rPr>
          <w:sz w:val="22"/>
          <w:szCs w:val="22"/>
        </w:rPr>
      </w:pPr>
      <w:r>
        <w:rPr>
          <w:sz w:val="22"/>
          <w:szCs w:val="22"/>
        </w:rPr>
        <w:t>12) исключен.</w:t>
      </w:r>
    </w:p>
    <w:p w:rsidR="00553B1F" w:rsidRDefault="00553B1F" w:rsidP="00933457">
      <w:pPr>
        <w:autoSpaceDE w:val="0"/>
        <w:autoSpaceDN w:val="0"/>
        <w:adjustRightInd w:val="0"/>
        <w:ind w:firstLine="540"/>
        <w:jc w:val="both"/>
        <w:rPr>
          <w:color w:val="000000" w:themeColor="text1"/>
          <w:sz w:val="22"/>
          <w:szCs w:val="22"/>
        </w:rPr>
      </w:pPr>
      <w:r w:rsidRPr="00933457">
        <w:rPr>
          <w:color w:val="000000" w:themeColor="text1"/>
          <w:sz w:val="22"/>
          <w:szCs w:val="22"/>
        </w:rPr>
        <w:t xml:space="preserve">13) осуществление </w:t>
      </w:r>
      <w:r w:rsidR="000A3EBD">
        <w:rPr>
          <w:color w:val="000000" w:themeColor="text1"/>
          <w:sz w:val="22"/>
          <w:szCs w:val="22"/>
        </w:rPr>
        <w:t xml:space="preserve">деятельности по обращению с животными без владельцев, обитающими </w:t>
      </w:r>
      <w:r w:rsidRPr="00933457">
        <w:rPr>
          <w:color w:val="000000" w:themeColor="text1"/>
          <w:sz w:val="22"/>
          <w:szCs w:val="22"/>
        </w:rPr>
        <w:t xml:space="preserve"> на территории поселения.</w:t>
      </w:r>
    </w:p>
    <w:p w:rsidR="00811198" w:rsidRDefault="00811198" w:rsidP="00933457">
      <w:pPr>
        <w:autoSpaceDE w:val="0"/>
        <w:autoSpaceDN w:val="0"/>
        <w:adjustRightInd w:val="0"/>
        <w:ind w:firstLine="540"/>
        <w:jc w:val="both"/>
        <w:rPr>
          <w:sz w:val="22"/>
          <w:szCs w:val="22"/>
          <w:lang w:eastAsia="en-US"/>
        </w:rPr>
      </w:pPr>
      <w:r w:rsidRPr="006438FF">
        <w:rPr>
          <w:sz w:val="22"/>
          <w:szCs w:val="22"/>
        </w:rPr>
        <w:t xml:space="preserve">14) </w:t>
      </w:r>
      <w:r w:rsidRPr="006438FF">
        <w:rPr>
          <w:sz w:val="22"/>
          <w:szCs w:val="22"/>
          <w:lang w:eastAsia="en-US"/>
        </w:rPr>
        <w:t>осуществление мероприятий в сфере профилактики правонарушений, предусмотренных Федеральным законом "Об основах системы профилактики правонарушений в Российской Федерации".</w:t>
      </w:r>
    </w:p>
    <w:p w:rsidR="00D76356" w:rsidRDefault="003139EF" w:rsidP="00D76356">
      <w:pPr>
        <w:autoSpaceDE w:val="0"/>
        <w:autoSpaceDN w:val="0"/>
        <w:adjustRightInd w:val="0"/>
        <w:ind w:firstLine="540"/>
        <w:jc w:val="both"/>
        <w:rPr>
          <w:sz w:val="22"/>
          <w:szCs w:val="22"/>
          <w:lang w:eastAsia="en-US"/>
        </w:rPr>
      </w:pPr>
      <w:r>
        <w:rPr>
          <w:sz w:val="22"/>
          <w:szCs w:val="22"/>
          <w:lang w:eastAsia="en-US"/>
        </w:rPr>
        <w:t>15) оказание содействия развитию физической культуры и спорта инвалидов, лиц с ограниченными возможностями здоровья, адаптивной физической культуры и адаптивного спорта.</w:t>
      </w:r>
      <w:r w:rsidR="00D76356" w:rsidRPr="00D76356">
        <w:rPr>
          <w:sz w:val="22"/>
          <w:szCs w:val="22"/>
          <w:lang w:eastAsia="en-US"/>
        </w:rPr>
        <w:t xml:space="preserve"> </w:t>
      </w:r>
    </w:p>
    <w:p w:rsidR="00C67BB1" w:rsidRPr="00C67BB1" w:rsidRDefault="00D76356" w:rsidP="00C67BB1">
      <w:pPr>
        <w:ind w:firstLine="540"/>
        <w:rPr>
          <w:sz w:val="22"/>
          <w:szCs w:val="22"/>
        </w:rPr>
      </w:pPr>
      <w:r>
        <w:rPr>
          <w:sz w:val="22"/>
          <w:szCs w:val="22"/>
          <w:lang w:eastAsia="en-US"/>
        </w:rPr>
        <w:t>16</w:t>
      </w:r>
      <w:r w:rsidRPr="00C67BB1">
        <w:rPr>
          <w:sz w:val="22"/>
          <w:szCs w:val="22"/>
          <w:lang w:eastAsia="en-US"/>
        </w:rPr>
        <w:t xml:space="preserve">) </w:t>
      </w:r>
      <w:r w:rsidR="00C67BB1" w:rsidRPr="00C67BB1">
        <w:rPr>
          <w:sz w:val="22"/>
          <w:szCs w:val="22"/>
        </w:rPr>
        <w:t>осуществление мероприятий по защите прав потребителей, предусмотренных Законом Российской Федерации от 7 февраля 1992 года N 2300-1 "О защите прав потребителей”.</w:t>
      </w:r>
    </w:p>
    <w:p w:rsidR="002A5879" w:rsidRPr="00933457" w:rsidRDefault="002A5879" w:rsidP="00C67BB1">
      <w:pPr>
        <w:autoSpaceDE w:val="0"/>
        <w:autoSpaceDN w:val="0"/>
        <w:adjustRightInd w:val="0"/>
        <w:ind w:firstLine="709"/>
        <w:jc w:val="both"/>
        <w:rPr>
          <w:b/>
          <w:sz w:val="22"/>
          <w:szCs w:val="22"/>
        </w:rPr>
      </w:pPr>
      <w:r w:rsidRPr="00933457">
        <w:rPr>
          <w:sz w:val="22"/>
          <w:szCs w:val="22"/>
        </w:rPr>
        <w:t xml:space="preserve">2. </w:t>
      </w:r>
      <w:proofErr w:type="gramStart"/>
      <w:r w:rsidRPr="00933457">
        <w:rPr>
          <w:sz w:val="22"/>
          <w:szCs w:val="22"/>
        </w:rPr>
        <w:t>Органы местного самоуправления поселения вправе решать вопросы, указанные в части 1 настоящей статьи, участвовать в осуществлении иных государственных полномочий (не переданных им в соответствии со статьей 19 Федерального закона № 131-ФЗ), если это участие предусмотрено федеральными законами, а также решать иные вопросы, не отнесенные к компетенции органов местного самоуправления других муниципальных образований, органов государственной власти и не исключенные из их компетенции</w:t>
      </w:r>
      <w:proofErr w:type="gramEnd"/>
      <w:r w:rsidRPr="00933457">
        <w:rPr>
          <w:sz w:val="22"/>
          <w:szCs w:val="22"/>
        </w:rPr>
        <w:t xml:space="preserve"> федеральными законами и законами Иркутской области, за счет доходов местных бюджетов, за исключением межбюджетных трансфертов, предоставленных из бюджетов бюджетной системы Российской Федерации, и поступлений налоговых доходов по дополнительным нормативам отчислений.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8. Полномочия органов местного самоуправления Поселения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целях решения вопросов местного значения органы местного самоуправления Поселения обладают следующими полномочиями: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муниципального образования «Тургеневка» и внесение в него изменений и дополнений, издание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установление официальных символов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создание муниципальных предприятий и учреждений, осуществление финансового обеспечения  деятельности муниципальных казенных учреждений и финансового обеспечения выполнения муниципального задания бюджетными и автономными муниципальными учреждениями, а также</w:t>
      </w:r>
      <w:r w:rsidR="005872E9"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установление тарифов на услуги, предоставляемые муниципальными предприятиями и учреждениями, и работы, выполняемые муниципальными предприятиями и учреждениями, если иное не предусмотрено федеральными законами. </w:t>
      </w:r>
    </w:p>
    <w:p w:rsidR="002A5879" w:rsidRDefault="002A5879" w:rsidP="00933457">
      <w:pPr>
        <w:autoSpaceDE w:val="0"/>
        <w:autoSpaceDN w:val="0"/>
        <w:adjustRightInd w:val="0"/>
        <w:ind w:firstLine="709"/>
        <w:jc w:val="both"/>
        <w:rPr>
          <w:sz w:val="22"/>
          <w:szCs w:val="22"/>
        </w:rPr>
      </w:pPr>
      <w:r w:rsidRPr="00933457">
        <w:rPr>
          <w:sz w:val="22"/>
          <w:szCs w:val="22"/>
        </w:rPr>
        <w:t>5) регулирование тарифов на подключение к системе коммунальной инфраструктуры, тарифов организаций коммунального комплекса на подключение, надбавок к тарифам на товары и услуги организаций коммунального комплекса, надбавок к ценам (тарифам) для потребителей. Указанные полномочия органов местного самоуправления Поселения могут полностью или частично передаваться на основе соглашений между органами местного самоуправления Поселения и органами местного самоуправления муниципального района, в состав которого входит Поселение;</w:t>
      </w:r>
    </w:p>
    <w:p w:rsidR="00EE7AF4" w:rsidRDefault="00EE7AF4" w:rsidP="00933457">
      <w:pPr>
        <w:autoSpaceDE w:val="0"/>
        <w:autoSpaceDN w:val="0"/>
        <w:adjustRightInd w:val="0"/>
        <w:ind w:firstLine="709"/>
        <w:jc w:val="both"/>
        <w:rPr>
          <w:sz w:val="22"/>
          <w:szCs w:val="22"/>
        </w:rPr>
      </w:pPr>
      <w:r>
        <w:rPr>
          <w:sz w:val="22"/>
          <w:szCs w:val="22"/>
        </w:rPr>
        <w:lastRenderedPageBreak/>
        <w:t>5.1) полномочиями в сфере стратегического планирования, предусмотренными Федеральным законом от 28 июня 2014 года №172-ФЗ «О стратегическом планировании в Российской Федерации;</w:t>
      </w:r>
    </w:p>
    <w:p w:rsidR="00662F4C" w:rsidRPr="00662F4C" w:rsidRDefault="00662F4C" w:rsidP="00662F4C">
      <w:pPr>
        <w:autoSpaceDE w:val="0"/>
        <w:autoSpaceDN w:val="0"/>
        <w:adjustRightInd w:val="0"/>
        <w:ind w:firstLine="708"/>
        <w:rPr>
          <w:sz w:val="22"/>
          <w:szCs w:val="22"/>
        </w:rPr>
      </w:pPr>
      <w:r w:rsidRPr="00662F4C">
        <w:rPr>
          <w:rFonts w:ascii="Arial" w:hAnsi="Arial" w:cs="Arial"/>
          <w:sz w:val="22"/>
          <w:szCs w:val="22"/>
        </w:rPr>
        <w:t>5</w:t>
      </w:r>
      <w:r w:rsidRPr="00662F4C">
        <w:rPr>
          <w:sz w:val="22"/>
          <w:szCs w:val="22"/>
        </w:rPr>
        <w:t>.2) полномочиями в сфере водоснабжения и водоотведения, предусмотренными Федеральным законом «О водоснабжении и водоотведении»;</w:t>
      </w:r>
    </w:p>
    <w:p w:rsidR="00EE7AF4" w:rsidRDefault="00EE7AF4" w:rsidP="00EE7AF4">
      <w:pPr>
        <w:tabs>
          <w:tab w:val="left" w:pos="1134"/>
          <w:tab w:val="left" w:pos="1276"/>
        </w:tabs>
        <w:autoSpaceDE w:val="0"/>
        <w:autoSpaceDN w:val="0"/>
        <w:adjustRightInd w:val="0"/>
        <w:ind w:firstLine="709"/>
        <w:jc w:val="both"/>
        <w:rPr>
          <w:sz w:val="22"/>
          <w:szCs w:val="22"/>
        </w:rPr>
      </w:pPr>
      <w:r>
        <w:rPr>
          <w:sz w:val="22"/>
          <w:szCs w:val="22"/>
        </w:rPr>
        <w:t xml:space="preserve">5.3) полномочия в сфере стратегического планирования, </w:t>
      </w:r>
      <w:proofErr w:type="gramStart"/>
      <w:r>
        <w:rPr>
          <w:sz w:val="22"/>
          <w:szCs w:val="22"/>
        </w:rPr>
        <w:t>предусмотренными</w:t>
      </w:r>
      <w:proofErr w:type="gramEnd"/>
      <w:r>
        <w:rPr>
          <w:sz w:val="22"/>
          <w:szCs w:val="22"/>
        </w:rPr>
        <w:t xml:space="preserve"> Федеральным законом от 28 июня 2014 года №172-ФЗ «О стратегическом планировании в Российской Федерации»;</w:t>
      </w:r>
    </w:p>
    <w:p w:rsidR="002A5879" w:rsidRPr="00933457" w:rsidRDefault="000F6619" w:rsidP="00933457">
      <w:pPr>
        <w:autoSpaceDE w:val="0"/>
        <w:autoSpaceDN w:val="0"/>
        <w:adjustRightInd w:val="0"/>
        <w:ind w:firstLine="709"/>
        <w:jc w:val="both"/>
        <w:rPr>
          <w:sz w:val="22"/>
          <w:szCs w:val="22"/>
        </w:rPr>
      </w:pPr>
      <w:r w:rsidRPr="00933457">
        <w:rPr>
          <w:sz w:val="22"/>
          <w:szCs w:val="22"/>
        </w:rPr>
        <w:t>6</w:t>
      </w:r>
      <w:r w:rsidR="002A5879" w:rsidRPr="00933457">
        <w:rPr>
          <w:sz w:val="22"/>
          <w:szCs w:val="22"/>
        </w:rPr>
        <w:t>) полномочиями по организации теплоснабжения, предусмотренными Федеральным законом «О теплоснабжении»;</w:t>
      </w:r>
    </w:p>
    <w:p w:rsidR="002A5879" w:rsidRDefault="000F6619" w:rsidP="00933457">
      <w:pPr>
        <w:tabs>
          <w:tab w:val="left" w:pos="1134"/>
          <w:tab w:val="left" w:pos="1276"/>
        </w:tabs>
        <w:autoSpaceDE w:val="0"/>
        <w:autoSpaceDN w:val="0"/>
        <w:adjustRightInd w:val="0"/>
        <w:ind w:firstLine="709"/>
        <w:jc w:val="both"/>
        <w:rPr>
          <w:sz w:val="22"/>
          <w:szCs w:val="22"/>
        </w:rPr>
      </w:pPr>
      <w:r w:rsidRPr="00933457">
        <w:rPr>
          <w:bCs/>
          <w:sz w:val="22"/>
          <w:szCs w:val="22"/>
        </w:rPr>
        <w:t>6</w:t>
      </w:r>
      <w:r w:rsidR="002A5879" w:rsidRPr="00933457">
        <w:rPr>
          <w:bCs/>
          <w:sz w:val="22"/>
          <w:szCs w:val="22"/>
        </w:rPr>
        <w:t>.</w:t>
      </w:r>
      <w:r w:rsidRPr="00933457">
        <w:rPr>
          <w:bCs/>
          <w:sz w:val="22"/>
          <w:szCs w:val="22"/>
        </w:rPr>
        <w:t>1</w:t>
      </w:r>
      <w:r w:rsidR="002A5879" w:rsidRPr="00933457">
        <w:rPr>
          <w:bCs/>
          <w:sz w:val="22"/>
          <w:szCs w:val="22"/>
        </w:rPr>
        <w:t xml:space="preserve">) </w:t>
      </w:r>
      <w:r w:rsidR="002A5879" w:rsidRPr="00933457">
        <w:rPr>
          <w:sz w:val="22"/>
          <w:szCs w:val="22"/>
        </w:rPr>
        <w:t>полномочиями в сфере водоснабжения и водоотведения, предусмотренными Федеральным законом "О водоснабжении и водоотв</w:t>
      </w:r>
      <w:r w:rsidR="00696D05" w:rsidRPr="00933457">
        <w:rPr>
          <w:sz w:val="22"/>
          <w:szCs w:val="22"/>
        </w:rPr>
        <w:t>едении";</w:t>
      </w:r>
    </w:p>
    <w:p w:rsidR="00662F4C" w:rsidRPr="00662F4C" w:rsidRDefault="000F6619" w:rsidP="00662F4C">
      <w:pPr>
        <w:ind w:firstLine="709"/>
        <w:rPr>
          <w:sz w:val="22"/>
          <w:szCs w:val="22"/>
        </w:rPr>
      </w:pPr>
      <w:r w:rsidRPr="00662F4C">
        <w:rPr>
          <w:sz w:val="22"/>
          <w:szCs w:val="22"/>
        </w:rPr>
        <w:t>7</w:t>
      </w:r>
      <w:r w:rsidR="002A5879" w:rsidRPr="00662F4C">
        <w:rPr>
          <w:sz w:val="22"/>
          <w:szCs w:val="22"/>
        </w:rPr>
        <w:t>)</w:t>
      </w:r>
      <w:r w:rsidR="00662F4C">
        <w:rPr>
          <w:sz w:val="22"/>
          <w:szCs w:val="22"/>
        </w:rPr>
        <w:t xml:space="preserve"> </w:t>
      </w:r>
      <w:r w:rsidR="002A5879" w:rsidRPr="00662F4C">
        <w:rPr>
          <w:sz w:val="22"/>
          <w:szCs w:val="22"/>
        </w:rPr>
        <w:t xml:space="preserve"> </w:t>
      </w:r>
      <w:r w:rsidR="00662F4C" w:rsidRPr="00662F4C">
        <w:rPr>
          <w:sz w:val="22"/>
          <w:szCs w:val="22"/>
        </w:rPr>
        <w:t>организация сбора статистических показателей, характеризующих состояние экономики и социальной сферы муниципального образования, и предоставление указанных данных органам государственной власти в порядке, установленном Правительством Российской Федерации;</w:t>
      </w:r>
    </w:p>
    <w:p w:rsidR="002A5879"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7</w:t>
      </w:r>
      <w:r w:rsidR="002A5879" w:rsidRPr="00933457">
        <w:rPr>
          <w:rFonts w:eastAsiaTheme="minorHAnsi"/>
          <w:sz w:val="22"/>
          <w:szCs w:val="22"/>
          <w:lang w:eastAsia="en-US"/>
        </w:rPr>
        <w:t xml:space="preserve">.1) </w:t>
      </w:r>
      <w:r w:rsidR="004D7D52" w:rsidRPr="00933457">
        <w:rPr>
          <w:rFonts w:eastAsia="Calibri"/>
          <w:iCs/>
          <w:sz w:val="22"/>
          <w:szCs w:val="22"/>
          <w:lang w:eastAsia="en-US"/>
        </w:rPr>
        <w:t xml:space="preserve">разработка и утверждение </w:t>
      </w:r>
      <w:hyperlink r:id="rId10" w:history="1">
        <w:r w:rsidR="004D7D52" w:rsidRPr="00933457">
          <w:rPr>
            <w:rFonts w:eastAsia="Calibri"/>
            <w:iCs/>
            <w:sz w:val="22"/>
            <w:szCs w:val="22"/>
            <w:lang w:eastAsia="en-US"/>
          </w:rPr>
          <w:t>программ</w:t>
        </w:r>
      </w:hyperlink>
      <w:r w:rsidR="004D7D52" w:rsidRPr="00933457">
        <w:rPr>
          <w:rFonts w:eastAsia="Calibri"/>
          <w:iCs/>
          <w:sz w:val="22"/>
          <w:szCs w:val="22"/>
          <w:lang w:eastAsia="en-US"/>
        </w:rPr>
        <w:t xml:space="preserve">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 </w:t>
      </w:r>
      <w:hyperlink r:id="rId11" w:history="1">
        <w:r w:rsidR="004D7D52" w:rsidRPr="00933457">
          <w:rPr>
            <w:rFonts w:eastAsia="Calibri"/>
            <w:iCs/>
            <w:sz w:val="22"/>
            <w:szCs w:val="22"/>
            <w:lang w:eastAsia="en-US"/>
          </w:rPr>
          <w:t>требования</w:t>
        </w:r>
      </w:hyperlink>
      <w:r w:rsidR="004D7D52" w:rsidRPr="00933457">
        <w:rPr>
          <w:rFonts w:eastAsia="Calibri"/>
          <w:iCs/>
          <w:sz w:val="22"/>
          <w:szCs w:val="22"/>
          <w:lang w:eastAsia="en-US"/>
        </w:rPr>
        <w:t xml:space="preserve"> к которым устанавливаются Правительством Российской Федерации</w:t>
      </w:r>
      <w:r w:rsidR="002A5879" w:rsidRPr="00933457">
        <w:rPr>
          <w:rFonts w:eastAsiaTheme="minorHAnsi"/>
          <w:sz w:val="22"/>
          <w:szCs w:val="22"/>
          <w:lang w:eastAsia="en-US"/>
        </w:rPr>
        <w:t>;</w:t>
      </w:r>
    </w:p>
    <w:p w:rsidR="00662F4C" w:rsidRPr="00662F4C" w:rsidRDefault="00662F4C" w:rsidP="008948EE">
      <w:pPr>
        <w:tabs>
          <w:tab w:val="left" w:pos="1134"/>
          <w:tab w:val="left" w:pos="1276"/>
        </w:tabs>
        <w:autoSpaceDE w:val="0"/>
        <w:autoSpaceDN w:val="0"/>
        <w:adjustRightInd w:val="0"/>
        <w:ind w:firstLine="709"/>
        <w:jc w:val="both"/>
        <w:rPr>
          <w:rFonts w:eastAsiaTheme="minorHAnsi"/>
          <w:sz w:val="22"/>
          <w:szCs w:val="22"/>
          <w:lang w:eastAsia="en-US"/>
        </w:rPr>
      </w:pPr>
      <w:r>
        <w:rPr>
          <w:rFonts w:eastAsiaTheme="minorHAnsi"/>
          <w:sz w:val="22"/>
          <w:szCs w:val="22"/>
          <w:lang w:eastAsia="en-US"/>
        </w:rPr>
        <w:t xml:space="preserve">8) </w:t>
      </w:r>
      <w:r w:rsidRPr="00662F4C">
        <w:rPr>
          <w:sz w:val="22"/>
          <w:szCs w:val="22"/>
        </w:rPr>
        <w:t>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9</w:t>
      </w:r>
      <w:r w:rsidR="002A5879" w:rsidRPr="00933457">
        <w:rPr>
          <w:rFonts w:ascii="Times New Roman" w:hAnsi="Times New Roman"/>
          <w:sz w:val="22"/>
          <w:szCs w:val="22"/>
        </w:rPr>
        <w:t>) учреждение печатного средства массовой информации для опубликования муниципальных правовых актов, обсуждения проектов муниципальных правовых актов по вопросам местного значения, доведения до сведения жителей Поселения официальной информации о социально-экономическом и культурном развитии Поселения, о развитии его общественной инфраструктуры и иной официальной информации;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10</w:t>
      </w:r>
      <w:r w:rsidR="002A5879" w:rsidRPr="00933457">
        <w:rPr>
          <w:rFonts w:ascii="Times New Roman" w:hAnsi="Times New Roman"/>
          <w:sz w:val="22"/>
          <w:szCs w:val="22"/>
        </w:rPr>
        <w:t>)</w:t>
      </w:r>
      <w:r w:rsidRPr="00933457">
        <w:rPr>
          <w:rFonts w:ascii="Times New Roman" w:hAnsi="Times New Roman"/>
          <w:sz w:val="22"/>
          <w:szCs w:val="22"/>
        </w:rPr>
        <w:t xml:space="preserve"> осуществление международных и внешнеэкономических связей в соответствии с федеральными законами</w:t>
      </w:r>
    </w:p>
    <w:p w:rsidR="000F6619" w:rsidRPr="00933457" w:rsidRDefault="002A5879" w:rsidP="00933457">
      <w:pPr>
        <w:autoSpaceDE w:val="0"/>
        <w:autoSpaceDN w:val="0"/>
        <w:adjustRightInd w:val="0"/>
        <w:ind w:firstLine="709"/>
        <w:jc w:val="both"/>
        <w:rPr>
          <w:sz w:val="22"/>
          <w:szCs w:val="22"/>
        </w:rPr>
      </w:pPr>
      <w:r w:rsidRPr="00933457">
        <w:rPr>
          <w:sz w:val="22"/>
          <w:szCs w:val="22"/>
        </w:rPr>
        <w:t xml:space="preserve">11) </w:t>
      </w:r>
      <w:r w:rsidR="00553B1F" w:rsidRPr="00933457">
        <w:rPr>
          <w:bCs/>
          <w:sz w:val="22"/>
          <w:szCs w:val="22"/>
        </w:rPr>
        <w:t xml:space="preserve">организация профессионального образования и дополнительного профессионального образования выборных должностных лиц местного самоуправления, членов выборных органов местного самоуправления, депутатов представительных органов муниципальных образований, муниципальных служащих и работников муниципальных учреждений, </w:t>
      </w:r>
      <w:r w:rsidR="00553B1F" w:rsidRPr="00933457">
        <w:rPr>
          <w:rFonts w:eastAsia="Calibri"/>
          <w:bCs/>
          <w:sz w:val="22"/>
          <w:szCs w:val="22"/>
        </w:rPr>
        <w:t>организация подготовки кадров для муниципальной службы в порядке, предусмотренном законодательством Российской Федерации об образовании и законодательством Российской Федерации о муниципальной службе</w:t>
      </w:r>
      <w:r w:rsidR="004D0F6B" w:rsidRPr="00933457">
        <w:rPr>
          <w:sz w:val="22"/>
          <w:szCs w:val="22"/>
        </w:rPr>
        <w:t>;</w:t>
      </w:r>
    </w:p>
    <w:p w:rsidR="002A5879" w:rsidRPr="00933457" w:rsidRDefault="000F6619" w:rsidP="00933457">
      <w:pPr>
        <w:autoSpaceDE w:val="0"/>
        <w:autoSpaceDN w:val="0"/>
        <w:adjustRightInd w:val="0"/>
        <w:ind w:firstLine="709"/>
        <w:jc w:val="both"/>
        <w:rPr>
          <w:b/>
          <w:color w:val="FF0000"/>
          <w:sz w:val="22"/>
          <w:szCs w:val="22"/>
        </w:rPr>
      </w:pPr>
      <w:r w:rsidRPr="00933457">
        <w:rPr>
          <w:sz w:val="22"/>
          <w:szCs w:val="22"/>
        </w:rPr>
        <w:t>12) утверждение и реализация муниципальных программ в области энергосбережения и повышения энергетической эффективности, организация проведения энергетического обследования многоквартирных домов, помещения в которых составляют муниципальный жилищный фонд в границах муниципального образования, организация и проведение иных мероприятий, предусмотренных законодательством об энергосбережении и о повышении энергетической эффективности;</w:t>
      </w:r>
    </w:p>
    <w:p w:rsidR="002A5879" w:rsidRPr="00933457" w:rsidRDefault="000F6619" w:rsidP="00933457">
      <w:pPr>
        <w:pStyle w:val="ConsNormal"/>
        <w:ind w:firstLine="709"/>
        <w:jc w:val="both"/>
        <w:rPr>
          <w:rFonts w:ascii="Times New Roman" w:hAnsi="Times New Roman"/>
          <w:sz w:val="22"/>
          <w:szCs w:val="22"/>
        </w:rPr>
      </w:pPr>
      <w:r w:rsidRPr="00933457">
        <w:rPr>
          <w:rFonts w:ascii="Times New Roman" w:hAnsi="Times New Roman"/>
          <w:sz w:val="22"/>
          <w:szCs w:val="22"/>
        </w:rPr>
        <w:t>13</w:t>
      </w:r>
      <w:r w:rsidR="002A5879" w:rsidRPr="00933457">
        <w:rPr>
          <w:rFonts w:ascii="Times New Roman" w:hAnsi="Times New Roman"/>
          <w:sz w:val="22"/>
          <w:szCs w:val="22"/>
        </w:rPr>
        <w:t xml:space="preserve">) иными полномочиями </w:t>
      </w:r>
      <w:r w:rsidR="008E75B9" w:rsidRPr="00A96ABC">
        <w:rPr>
          <w:rFonts w:ascii="Times New Roman" w:hAnsi="Times New Roman"/>
          <w:sz w:val="22"/>
          <w:szCs w:val="22"/>
        </w:rPr>
        <w:t>в соответствии с Федеральным законом № 131-ФЗ,</w:t>
      </w:r>
      <w:r w:rsidR="002A5879" w:rsidRPr="00933457">
        <w:rPr>
          <w:rFonts w:ascii="Times New Roman" w:hAnsi="Times New Roman"/>
          <w:sz w:val="22"/>
          <w:szCs w:val="22"/>
        </w:rPr>
        <w:t xml:space="preserve"> и настоящим Уставом.</w:t>
      </w:r>
    </w:p>
    <w:p w:rsidR="004D7D52" w:rsidRDefault="004D7D52"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Подчиненность органа местного самоуправления Поселения или Главы Поселения органу местного самоуправления или должностному лицу местного самоуправления другого муниципального образования не допускается.</w:t>
      </w:r>
    </w:p>
    <w:p w:rsidR="00C67BB1" w:rsidRPr="00C67BB1" w:rsidRDefault="00D76356" w:rsidP="00C67BB1">
      <w:pPr>
        <w:pStyle w:val="14"/>
        <w:autoSpaceDE w:val="0"/>
        <w:autoSpaceDN w:val="0"/>
        <w:adjustRightInd w:val="0"/>
        <w:ind w:left="0" w:firstLine="709"/>
        <w:rPr>
          <w:rFonts w:eastAsia="Calibri"/>
          <w:sz w:val="22"/>
          <w:szCs w:val="22"/>
          <w:lang w:val="ru-RU" w:eastAsia="en-US"/>
        </w:rPr>
      </w:pPr>
      <w:r w:rsidRPr="00C67BB1">
        <w:rPr>
          <w:sz w:val="22"/>
          <w:szCs w:val="22"/>
          <w:lang w:val="ru-RU"/>
        </w:rPr>
        <w:t xml:space="preserve">3. </w:t>
      </w:r>
      <w:r w:rsidR="00C67BB1" w:rsidRPr="00C67BB1">
        <w:rPr>
          <w:rFonts w:eastAsia="Calibri"/>
          <w:sz w:val="22"/>
          <w:szCs w:val="22"/>
          <w:lang w:val="ru-RU" w:eastAsia="en-US"/>
        </w:rPr>
        <w:t>В случае</w:t>
      </w:r>
      <w:proofErr w:type="gramStart"/>
      <w:r w:rsidR="00C67BB1" w:rsidRPr="00C67BB1">
        <w:rPr>
          <w:rFonts w:eastAsia="Calibri"/>
          <w:sz w:val="22"/>
          <w:szCs w:val="22"/>
          <w:lang w:val="ru-RU" w:eastAsia="en-US"/>
        </w:rPr>
        <w:t>,</w:t>
      </w:r>
      <w:proofErr w:type="gramEnd"/>
      <w:r w:rsidR="00C67BB1" w:rsidRPr="00C67BB1">
        <w:rPr>
          <w:rFonts w:eastAsia="Calibri"/>
          <w:sz w:val="22"/>
          <w:szCs w:val="22"/>
          <w:lang w:val="ru-RU" w:eastAsia="en-US"/>
        </w:rPr>
        <w:t xml:space="preserve"> если в соответствии с федеральным законом и (или) законами Иркутской области полномочия федеральных органов государственной власти, органов государственной власти Иркутской области переходят к органам местного самоуправления,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полномочия по </w:t>
      </w:r>
      <w:proofErr w:type="gramStart"/>
      <w:r w:rsidR="00284660">
        <w:rPr>
          <w:rFonts w:eastAsia="Calibri"/>
          <w:sz w:val="22"/>
          <w:szCs w:val="22"/>
          <w:lang w:val="ru-RU" w:eastAsia="en-US"/>
        </w:rPr>
        <w:t>принятию</w:t>
      </w:r>
      <w:proofErr w:type="gramEnd"/>
      <w:r w:rsidR="00284660">
        <w:rPr>
          <w:rFonts w:eastAsia="Calibri"/>
          <w:sz w:val="22"/>
          <w:szCs w:val="22"/>
          <w:lang w:val="ru-RU" w:eastAsia="en-US"/>
        </w:rPr>
        <w:t xml:space="preserve"> </w:t>
      </w:r>
      <w:r w:rsidR="00C67BB1" w:rsidRPr="00C67BB1">
        <w:rPr>
          <w:rFonts w:eastAsia="Calibri"/>
          <w:sz w:val="22"/>
          <w:szCs w:val="22"/>
          <w:lang w:val="ru-RU" w:eastAsia="en-US"/>
        </w:rPr>
        <w:t xml:space="preserve">которых перешли к органам местного самоуправления, действуют в </w:t>
      </w:r>
      <w:r w:rsidR="00C67BB1" w:rsidRPr="00C67BB1">
        <w:rPr>
          <w:rFonts w:eastAsia="Calibri"/>
          <w:sz w:val="22"/>
          <w:szCs w:val="22"/>
          <w:lang w:val="ru-RU" w:eastAsia="en-US"/>
        </w:rPr>
        <w:lastRenderedPageBreak/>
        <w:t>части, не противоречащей законодательству Российской Федерации, до принятия органами местного самоуправления и вступления в силу муниципальных правовых актов, регулирующих соответствующие правоотношения. Со дня вступления в силу муниципальных правовых актов,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которыми урегулированы такие правоотношения, не применяются.</w:t>
      </w:r>
    </w:p>
    <w:p w:rsidR="00C67BB1" w:rsidRPr="00C67BB1" w:rsidRDefault="00C67BB1" w:rsidP="00C67BB1">
      <w:pPr>
        <w:pStyle w:val="14"/>
        <w:autoSpaceDE w:val="0"/>
        <w:autoSpaceDN w:val="0"/>
        <w:adjustRightInd w:val="0"/>
        <w:ind w:left="0" w:firstLine="709"/>
        <w:rPr>
          <w:rFonts w:eastAsia="Calibri"/>
          <w:sz w:val="22"/>
          <w:szCs w:val="22"/>
          <w:lang w:val="ru-RU" w:eastAsia="en-US"/>
        </w:rPr>
      </w:pPr>
      <w:r w:rsidRPr="00C67BB1">
        <w:rPr>
          <w:rFonts w:eastAsia="Calibri"/>
          <w:sz w:val="22"/>
          <w:szCs w:val="22"/>
          <w:lang w:val="ru-RU" w:eastAsia="en-US"/>
        </w:rPr>
        <w:t>В случае</w:t>
      </w:r>
      <w:proofErr w:type="gramStart"/>
      <w:r w:rsidRPr="00C67BB1">
        <w:rPr>
          <w:rFonts w:eastAsia="Calibri"/>
          <w:sz w:val="22"/>
          <w:szCs w:val="22"/>
          <w:lang w:val="ru-RU" w:eastAsia="en-US"/>
        </w:rPr>
        <w:t>,</w:t>
      </w:r>
      <w:proofErr w:type="gramEnd"/>
      <w:r w:rsidRPr="00C67BB1">
        <w:rPr>
          <w:rFonts w:eastAsia="Calibri"/>
          <w:sz w:val="22"/>
          <w:szCs w:val="22"/>
          <w:lang w:val="ru-RU" w:eastAsia="en-US"/>
        </w:rPr>
        <w:t xml:space="preserve"> если в соответствии с федеральным законом или законами Иркутской области полномочия органов местного самоуправления переходят к федеральным органам государственной власти или органам государственной власти Иркутской области,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исполнительного комитета,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администраций района, поселков, сельсоветов, сельских населенных пунктов, муниципальные правовые акты, </w:t>
      </w:r>
      <w:proofErr w:type="gramStart"/>
      <w:r w:rsidRPr="00C67BB1">
        <w:rPr>
          <w:rFonts w:eastAsia="Calibri"/>
          <w:sz w:val="22"/>
          <w:szCs w:val="22"/>
          <w:lang w:val="ru-RU" w:eastAsia="en-US"/>
        </w:rPr>
        <w:t>полномочия</w:t>
      </w:r>
      <w:proofErr w:type="gramEnd"/>
      <w:r w:rsidRPr="00C67BB1">
        <w:rPr>
          <w:rFonts w:eastAsia="Calibri"/>
          <w:sz w:val="22"/>
          <w:szCs w:val="22"/>
          <w:lang w:val="ru-RU" w:eastAsia="en-US"/>
        </w:rPr>
        <w:t xml:space="preserve"> по принятию которых перешли к федеральным органам государственной власти, органам государственной власти Иркутской области, действуют в части, не противоречащей законодательству Российской Федерации, до принятия федеральными органами государственной власти, органами государственной власти Иркутской области и вступления в силу правовых актов Российской Федерации, правовых актов Иркутской области, регулирующих соответствующие правоотношения. Со дня вступления в силу правовых актов Российской Федерации, правовых актов Иркутской области, регулирующих соответствующие правоотношения, ранее принятые правовые акты органов исполнительной власти РСФСР, правовые акты федеральных органов исполнительной власти, правовые акты областного Совета народных депутатов или его исполнительных комитетов, областной администрации, правовые акты органов государственной власти Иркутской области, правовые акты местных Советов народных депутатов и местной администрации района, поселков, сельсоветов, сельских населенных пунктов, муниципальные правовые акты, которыми урегулированы такие</w:t>
      </w:r>
      <w:r>
        <w:rPr>
          <w:rFonts w:eastAsia="Calibri"/>
          <w:sz w:val="22"/>
          <w:szCs w:val="22"/>
          <w:lang w:val="ru-RU" w:eastAsia="en-US"/>
        </w:rPr>
        <w:t xml:space="preserve"> правоотношения, не применяются</w:t>
      </w:r>
      <w:r w:rsidRPr="00C67BB1">
        <w:rPr>
          <w:rFonts w:eastAsia="Calibri"/>
          <w:sz w:val="22"/>
          <w:szCs w:val="22"/>
          <w:lang w:val="ru-RU" w:eastAsia="en-US"/>
        </w:rPr>
        <w:t>».</w:t>
      </w:r>
    </w:p>
    <w:p w:rsidR="00933457" w:rsidRPr="00C67BB1" w:rsidRDefault="00933457" w:rsidP="00C67BB1">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C67BB1">
        <w:rPr>
          <w:rFonts w:ascii="Times New Roman" w:hAnsi="Times New Roman"/>
          <w:b/>
          <w:sz w:val="22"/>
          <w:szCs w:val="22"/>
        </w:rPr>
        <w:t>Статья</w:t>
      </w:r>
      <w:r w:rsidRPr="00933457">
        <w:rPr>
          <w:rFonts w:ascii="Times New Roman" w:hAnsi="Times New Roman"/>
          <w:b/>
          <w:sz w:val="22"/>
          <w:szCs w:val="22"/>
        </w:rPr>
        <w:t xml:space="preserve">  8.1. Муниципальный контроль</w:t>
      </w:r>
    </w:p>
    <w:p w:rsidR="006E346C" w:rsidRPr="00A96ABC" w:rsidRDefault="008E75B9" w:rsidP="00933457">
      <w:pPr>
        <w:pStyle w:val="ConsNormal"/>
        <w:ind w:firstLine="709"/>
        <w:jc w:val="both"/>
        <w:rPr>
          <w:rFonts w:ascii="Times New Roman" w:hAnsi="Times New Roman"/>
          <w:sz w:val="22"/>
          <w:szCs w:val="22"/>
        </w:rPr>
      </w:pPr>
      <w:r w:rsidRPr="00A96ABC">
        <w:rPr>
          <w:rFonts w:ascii="Times New Roman" w:hAnsi="Times New Roman"/>
          <w:bCs/>
          <w:sz w:val="22"/>
          <w:szCs w:val="22"/>
        </w:rPr>
        <w:t xml:space="preserve">1. </w:t>
      </w:r>
      <w:proofErr w:type="gramStart"/>
      <w:r w:rsidRPr="00A96ABC">
        <w:rPr>
          <w:rFonts w:ascii="Times New Roman" w:hAnsi="Times New Roman"/>
          <w:bCs/>
          <w:sz w:val="22"/>
          <w:szCs w:val="22"/>
        </w:rPr>
        <w:t>Органы местного самоуправления организуют и осуществляют муниципальный контроль за соблюдением требований, установленных муниципальными правовыми актами, принятыми по вопросам местного значения, а в случаях, если соответствующие виды контроля отнесены федеральными законами к полномочиям органов местного самоуправления, также муниципальный контроль за соблюдением требований, установленных федеральными законами, законами Иркутской области.</w:t>
      </w:r>
      <w:proofErr w:type="gramEnd"/>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К отношениям, связанным с осуществлением муниципального контроля, организацией и проведением проверок юридических лиц, индивидуальных  предпринимателей, применяются положения Федерального закона от 26.12.2008 г. № 294-ФЗ «О защите прав юридических лиц и индивидуальных предпринимателей при осуществлении  государственного  контроля (надзора) и муниципального  контроля».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9. Привлечение населения к выполнению социально значимых для Поселения работ</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вправе принимать решения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Поселения,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К социально значимым работам отнесены только работы, не требующие специальной профессиональной подготовки.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соответствии с Федеральным законом № 131-ФЗ к выполнению социально значимых работ могут привлекаться совершеннолетние трудоспособные жители Поселения в свободное от основной работы или учебы время на безвозмездной основе не более чем один раз в три месяца. При этом продолжительность социально значимых работ не может составлять более четырех часов подряд.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 xml:space="preserve">3. Полномочия органов местного самоуправления Поселения, установленные настоящей статьей, осуществляются органами местного самоуправления поселения самостоятельно. </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Статья 10. Заключение соглашений с органами местного самоуправления  муниципального образования «Баяндаевский район»</w:t>
      </w:r>
    </w:p>
    <w:p w:rsidR="002A5879" w:rsidRPr="00933457" w:rsidRDefault="002A5879" w:rsidP="00933457">
      <w:pPr>
        <w:autoSpaceDE w:val="0"/>
        <w:autoSpaceDN w:val="0"/>
        <w:adjustRightInd w:val="0"/>
        <w:ind w:firstLine="709"/>
        <w:jc w:val="both"/>
        <w:rPr>
          <w:b/>
          <w:bCs/>
          <w:sz w:val="22"/>
          <w:szCs w:val="22"/>
        </w:rPr>
      </w:pPr>
      <w:r w:rsidRPr="00933457">
        <w:rPr>
          <w:sz w:val="22"/>
          <w:szCs w:val="22"/>
        </w:rPr>
        <w:t xml:space="preserve">1. </w:t>
      </w:r>
      <w:proofErr w:type="gramStart"/>
      <w:r w:rsidRPr="00933457">
        <w:rPr>
          <w:sz w:val="22"/>
          <w:szCs w:val="22"/>
        </w:rPr>
        <w:t xml:space="preserve">Органы местного самоуправления Поселения, входящего в состав муниципального района, вправе заключать соглашения с органами местного самоуправления муниципального образования «Баяндаевский район» о передаче им осуществления части своих полномочий по решению вопросов местного значения за счет </w:t>
      </w:r>
      <w:r w:rsidRPr="00933457">
        <w:rPr>
          <w:bCs/>
          <w:sz w:val="22"/>
          <w:szCs w:val="22"/>
        </w:rPr>
        <w:t>межбюджетных трансфертов</w:t>
      </w:r>
      <w:r w:rsidRPr="00933457">
        <w:rPr>
          <w:sz w:val="22"/>
          <w:szCs w:val="22"/>
        </w:rPr>
        <w:t xml:space="preserve">, предоставляемых из местного бюджета Поселения в бюджет муниципального образования «Баяндаевский район» </w:t>
      </w:r>
      <w:r w:rsidRPr="00933457">
        <w:rPr>
          <w:bCs/>
          <w:sz w:val="22"/>
          <w:szCs w:val="22"/>
        </w:rPr>
        <w:t>в соответствии с Бюджетным кодексом Российской Федерации.</w:t>
      </w:r>
      <w:proofErr w:type="gramEnd"/>
    </w:p>
    <w:p w:rsidR="002A5879" w:rsidRPr="00933457" w:rsidRDefault="002A5879" w:rsidP="00933457">
      <w:pPr>
        <w:autoSpaceDE w:val="0"/>
        <w:autoSpaceDN w:val="0"/>
        <w:adjustRightInd w:val="0"/>
        <w:ind w:firstLine="709"/>
        <w:jc w:val="both"/>
        <w:rPr>
          <w:b/>
          <w:bCs/>
          <w:sz w:val="22"/>
          <w:szCs w:val="22"/>
        </w:rPr>
      </w:pPr>
      <w:proofErr w:type="gramStart"/>
      <w:r w:rsidRPr="00933457">
        <w:rPr>
          <w:sz w:val="22"/>
          <w:szCs w:val="22"/>
        </w:rPr>
        <w:t xml:space="preserve">Органы местного самоуправления муниципального образования «Баяндаевский район» вправе заключать соглашения с органами местного самоуправления Поселения, входящего в состав муниципального района, о передаче ему осуществления части своих полномочий по решению вопросов местного значения за счет </w:t>
      </w:r>
      <w:r w:rsidRPr="00933457">
        <w:rPr>
          <w:bCs/>
          <w:sz w:val="22"/>
          <w:szCs w:val="22"/>
        </w:rPr>
        <w:t>межбюджетных трансфертов, предоставляемых из бюджета муниципального района в бюджет Поселения в соответствии с Бюджетным кодексом Российской Федерации.</w:t>
      </w:r>
      <w:proofErr w:type="gramEnd"/>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2. Указанные соглашения должны заключаться на определенный срок, содержать положения, устанавливающие основания и порядок прекращения их действия, в том числе досрочного, порядок определения ежегодного объема указанных в настоящей статье межбюджетных трансфертов, необходимых для осуществления передаваемых полномочий, а также предусматривать финансовые санкции за неисполнение соглашений.</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3</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ФОРМЫ НЕПОСРЕДСТВЕННОГО ОСУЩЕСТВЛЕНИЯ НАСЕЛЕНИЕМ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МЕСТНОГО САМОУПРАВЛЕНИЯ И УЧАСТИЯ НАСЕЛЕНИЯ ПОСЕЛЕНИЯ В ОСУЩЕСТВЛЕНИИ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11. Местный референдум</w:t>
      </w:r>
    </w:p>
    <w:p w:rsidR="002A5879" w:rsidRPr="00933457" w:rsidRDefault="002A5879" w:rsidP="00933457">
      <w:pPr>
        <w:ind w:firstLine="709"/>
        <w:jc w:val="both"/>
        <w:rPr>
          <w:sz w:val="22"/>
          <w:szCs w:val="22"/>
        </w:rPr>
      </w:pPr>
      <w:r w:rsidRPr="00933457">
        <w:rPr>
          <w:sz w:val="22"/>
          <w:szCs w:val="22"/>
        </w:rPr>
        <w:t xml:space="preserve">1. В соответствии с федеральными законами местным референдумом является форма прямого волеизъявления граждан Российской Федерации по наиболее важным вопросам местного значения в целях принятия обязательных решений, осуществляемого посредством голосования граждан Российской Федерации, обладающих правом на участие в референдуме, место </w:t>
      </w:r>
      <w:proofErr w:type="gramStart"/>
      <w:r w:rsidRPr="00933457">
        <w:rPr>
          <w:sz w:val="22"/>
          <w:szCs w:val="22"/>
        </w:rPr>
        <w:t>жительства</w:t>
      </w:r>
      <w:proofErr w:type="gramEnd"/>
      <w:r w:rsidRPr="00933457">
        <w:rPr>
          <w:sz w:val="22"/>
          <w:szCs w:val="22"/>
        </w:rPr>
        <w:t xml:space="preserve"> которых расположено в границах Поселения. </w:t>
      </w:r>
    </w:p>
    <w:p w:rsidR="002A5879" w:rsidRPr="00933457" w:rsidRDefault="002A5879" w:rsidP="00933457">
      <w:pPr>
        <w:ind w:firstLine="709"/>
        <w:jc w:val="both"/>
        <w:rPr>
          <w:sz w:val="22"/>
          <w:szCs w:val="22"/>
        </w:rPr>
      </w:pPr>
      <w:r w:rsidRPr="00933457">
        <w:rPr>
          <w:sz w:val="22"/>
          <w:szCs w:val="22"/>
        </w:rPr>
        <w:t>Местный референдум проводится на всей территории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Решение о назначении местного референдума принимается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 инициативе, выдвинутой гражданами Российской Федерации, имеющими право на участие в местном референдуме;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 инициативе, выдвинутой избирательными объединениями, иными общественными объединениями, уставы которых предусматривают участие в выборах и (или) референдумах и которые зарегистрированы в порядке и сроки, установленные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 инициативе Думы Поселения и Главы Поселения, выдвинутой ими совместно.</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Инициатива проведения местного референдума, выдвинутая гражданами, избирательными объединениями, иными общественными объединениями, указанными в п.2 ч.2 настоящей статьи, оформляется в порядке, установленном федеральным законом и принимаемым  в соответствии с ним законом Иркутской области.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Условием назначения местного референдума по инициативе граждан, избирательных объединений, иных общественных объединений, указанных в п.2 ч.2 настоящей статьи, является сбор подписей в поддержку данной инициативы, количество которых устанавливается законом Иркутской области и не может превышать 5 процентов от числа участников референдума, зарегистрированных на территории Поселения в соответствии с федеральным законом.</w:t>
      </w:r>
      <w:proofErr w:type="gramEnd"/>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5. В случае признания Думой Поселения вопроса, выносимого на местный референдум, отвечающим требованиям федерального закона, Избирательная комиссия Поселения регистрирует инициативную группу по проведению местного референдума, выдает ей регистрационное свидетельство и сообщает об этом в средства массовой информации.</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lastRenderedPageBreak/>
        <w:t>Решение о регистрации инициативной группы по проведению местного референдума принимается в течение пятнадцати дней со дня признания Думой Поселения соответствия вопроса, выносимого на местный референдум, требованиям федерального закона.</w:t>
      </w:r>
    </w:p>
    <w:p w:rsidR="002A5879" w:rsidRPr="00933457" w:rsidRDefault="002A5879" w:rsidP="00933457">
      <w:pPr>
        <w:autoSpaceDE w:val="0"/>
        <w:autoSpaceDN w:val="0"/>
        <w:adjustRightInd w:val="0"/>
        <w:ind w:firstLine="709"/>
        <w:jc w:val="both"/>
        <w:rPr>
          <w:sz w:val="22"/>
          <w:szCs w:val="22"/>
        </w:rPr>
      </w:pPr>
      <w:r w:rsidRPr="00933457">
        <w:rPr>
          <w:sz w:val="22"/>
          <w:szCs w:val="22"/>
        </w:rPr>
        <w:t>Решение о регистрации инициативной группы по проведению местного референдума направляется в Избирательную комиссию Иркутской области в течение пяти дней со дня его принятия.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Если Дума Поселения признает, что выносимый на местный референдум вопрос не отвечает требованиям федерального закона, Избирательная комиссия Поселения отказывает инициативной группе по проведению местного референдума в регистрации и выдает ей решение комиссии, в котором указываются основания отказа. Данное решение выдается инициативной группе не позднее чем через 3 дня со дня его принятия.</w:t>
      </w:r>
    </w:p>
    <w:p w:rsidR="002A5879" w:rsidRPr="00933457" w:rsidRDefault="002A5879" w:rsidP="00933457">
      <w:pPr>
        <w:autoSpaceDE w:val="0"/>
        <w:autoSpaceDN w:val="0"/>
        <w:adjustRightInd w:val="0"/>
        <w:ind w:firstLine="709"/>
        <w:jc w:val="both"/>
        <w:rPr>
          <w:sz w:val="22"/>
          <w:szCs w:val="22"/>
        </w:rPr>
      </w:pPr>
      <w:r w:rsidRPr="00933457">
        <w:rPr>
          <w:bCs/>
          <w:iCs/>
          <w:sz w:val="22"/>
          <w:szCs w:val="22"/>
        </w:rPr>
        <w:t xml:space="preserve"> Решение о регистрации или об отказе в регистрации инициативной группы по проведению местного референдума может быть обжаловано в порядке, установленном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Инициатива проведения референдума, выдвинутая совместно Думой Поселения и Главой Поселения, оформляется правовыми актами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Инициатива Думы Поселения выдвигается группой депутатов Думы в количестве не менее одной трети от установленного уставом Поселения числа депутатов Думы и Главой Поселения.</w:t>
      </w:r>
    </w:p>
    <w:p w:rsidR="002A5879" w:rsidRPr="00933457" w:rsidRDefault="002A5879" w:rsidP="00933457">
      <w:pPr>
        <w:autoSpaceDE w:val="0"/>
        <w:autoSpaceDN w:val="0"/>
        <w:adjustRightInd w:val="0"/>
        <w:ind w:firstLine="709"/>
        <w:jc w:val="both"/>
        <w:rPr>
          <w:bCs/>
          <w:iCs/>
          <w:sz w:val="22"/>
          <w:szCs w:val="22"/>
        </w:rPr>
      </w:pPr>
      <w:r w:rsidRPr="00933457">
        <w:rPr>
          <w:bCs/>
          <w:iCs/>
          <w:sz w:val="22"/>
          <w:szCs w:val="22"/>
        </w:rPr>
        <w:t>Факт выдвижения инициативы закрепляется в правовом акте Главы местной администрации и правовом акте Думы Поселения. В последнем также определяется порядок проверки Думой Поселения вопроса, предлагаемого для вынесения на местный референдум, на соответствие требованиям, указанным в федеральном законе.</w:t>
      </w:r>
    </w:p>
    <w:p w:rsidR="002A5879" w:rsidRPr="00933457" w:rsidRDefault="002A5879" w:rsidP="00933457">
      <w:pPr>
        <w:ind w:firstLine="709"/>
        <w:jc w:val="both"/>
        <w:rPr>
          <w:sz w:val="22"/>
          <w:szCs w:val="22"/>
        </w:rPr>
      </w:pPr>
      <w:r w:rsidRPr="00933457">
        <w:rPr>
          <w:sz w:val="22"/>
          <w:szCs w:val="22"/>
        </w:rPr>
        <w:t>Дума Поселения не позднее чем через 5 дней со дня выдвижения указанной совместной инициативы по проведению местного референдума уведомляет об этой инициативе Губернатора Иркутской области, Законодательное Собрание Иркутской области, Избирательную комиссию Иркутской области.</w:t>
      </w:r>
    </w:p>
    <w:p w:rsidR="002A5879" w:rsidRPr="00933457" w:rsidRDefault="002A5879" w:rsidP="00933457">
      <w:pPr>
        <w:ind w:firstLine="709"/>
        <w:jc w:val="both"/>
        <w:rPr>
          <w:sz w:val="22"/>
          <w:szCs w:val="22"/>
        </w:rPr>
      </w:pPr>
      <w:r w:rsidRPr="00933457">
        <w:rPr>
          <w:sz w:val="22"/>
          <w:szCs w:val="22"/>
        </w:rPr>
        <w:t xml:space="preserve">Дума Поселения осуществляет проверку соответствия вопроса, предлагаемого для вынесения на местный референдум, требованиям федерального закона в срок не более десяти дней со дня выдвижения инициативы.   </w:t>
      </w:r>
    </w:p>
    <w:p w:rsidR="002A5879" w:rsidRPr="00933457" w:rsidRDefault="002A5879" w:rsidP="00933457">
      <w:pPr>
        <w:ind w:firstLine="709"/>
        <w:jc w:val="both"/>
        <w:rPr>
          <w:sz w:val="22"/>
          <w:szCs w:val="22"/>
        </w:rPr>
      </w:pPr>
      <w:r w:rsidRPr="00933457">
        <w:rPr>
          <w:sz w:val="22"/>
          <w:szCs w:val="22"/>
        </w:rPr>
        <w:t>По результатам проверки Дума Поселения принимает решение о соответствии вопроса, предлагаемого для вынесения на местный референдум, требованиям федерального закона и о назначении местного референдума либо о несоответствии указанного вопроса требованиям закона и об отказе в назначении местного референдума.</w:t>
      </w:r>
    </w:p>
    <w:p w:rsidR="002A5879" w:rsidRPr="00933457" w:rsidRDefault="002A5879" w:rsidP="00933457">
      <w:pPr>
        <w:pStyle w:val="ConsNormal"/>
        <w:ind w:firstLine="709"/>
        <w:jc w:val="both"/>
        <w:rPr>
          <w:rFonts w:ascii="Times New Roman" w:hAnsi="Times New Roman"/>
          <w:bCs/>
          <w:iCs/>
          <w:sz w:val="22"/>
          <w:szCs w:val="22"/>
        </w:rPr>
      </w:pPr>
      <w:r w:rsidRPr="00933457">
        <w:rPr>
          <w:rFonts w:ascii="Times New Roman" w:hAnsi="Times New Roman"/>
          <w:sz w:val="22"/>
          <w:szCs w:val="22"/>
        </w:rPr>
        <w:t>7. Дума Поселения назначает местный референдум в течение 30 дней со дня поступления в Думу Поселения</w:t>
      </w:r>
      <w:r w:rsidR="008948EE">
        <w:rPr>
          <w:rFonts w:ascii="Times New Roman" w:hAnsi="Times New Roman"/>
          <w:sz w:val="22"/>
          <w:szCs w:val="22"/>
        </w:rPr>
        <w:t xml:space="preserve"> </w:t>
      </w:r>
      <w:r w:rsidRPr="00933457">
        <w:rPr>
          <w:rFonts w:ascii="Times New Roman" w:hAnsi="Times New Roman"/>
          <w:sz w:val="22"/>
          <w:szCs w:val="22"/>
        </w:rPr>
        <w:t>документов, на основании которых назначается местный референдум.</w:t>
      </w:r>
    </w:p>
    <w:p w:rsidR="002A5879" w:rsidRPr="00933457" w:rsidRDefault="002A5879" w:rsidP="00933457">
      <w:pPr>
        <w:ind w:firstLine="709"/>
        <w:jc w:val="both"/>
        <w:rPr>
          <w:sz w:val="22"/>
          <w:szCs w:val="22"/>
        </w:rPr>
      </w:pPr>
      <w:r w:rsidRPr="00933457">
        <w:rPr>
          <w:sz w:val="22"/>
          <w:szCs w:val="22"/>
        </w:rPr>
        <w:t xml:space="preserve">8. Решение, принятое на местном референдуме, подлежит регистрации в администрации Поселения. </w:t>
      </w:r>
      <w:proofErr w:type="gramStart"/>
      <w:r w:rsidRPr="00933457">
        <w:rPr>
          <w:sz w:val="22"/>
          <w:szCs w:val="22"/>
        </w:rPr>
        <w:t>Указанную регистрацию обеспечивает Глава Поселения местной администрации путем фиксации принятого на местном референдуме однозначно понимаемого содержания решения на бумажном и машиночитаемом носителях, с присвоением порядкового номера, указанием инициатора проведения местного референдума, даты голосования на местном референдуме и иных необходимых сведений.</w:t>
      </w:r>
      <w:proofErr w:type="gramEnd"/>
    </w:p>
    <w:p w:rsidR="002A5879" w:rsidRPr="00933457" w:rsidRDefault="002A5879" w:rsidP="00933457">
      <w:pPr>
        <w:ind w:firstLine="709"/>
        <w:jc w:val="both"/>
        <w:rPr>
          <w:sz w:val="22"/>
          <w:szCs w:val="22"/>
        </w:rPr>
      </w:pPr>
      <w:r w:rsidRPr="00933457">
        <w:rPr>
          <w:sz w:val="22"/>
          <w:szCs w:val="22"/>
        </w:rPr>
        <w:t>9. Принятое на местном референдуме решение подлежит обязательному исполнению на территории Поселения и не нуждается в утверждении какими-либо органами государственной власти, их должностными лицами или органами местного самоуправления.</w:t>
      </w:r>
    </w:p>
    <w:p w:rsidR="002A5879" w:rsidRPr="00933457" w:rsidRDefault="002A5879" w:rsidP="00933457">
      <w:pPr>
        <w:ind w:firstLine="709"/>
        <w:jc w:val="both"/>
        <w:rPr>
          <w:sz w:val="22"/>
          <w:szCs w:val="22"/>
        </w:rPr>
      </w:pPr>
      <w:r w:rsidRPr="00933457">
        <w:rPr>
          <w:sz w:val="22"/>
          <w:szCs w:val="22"/>
        </w:rPr>
        <w:t>Исполнение решения местного референдума обеспечивается органами местного самоуправления Поселения в соответствии с разграничением полномочий между ними, определенным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10. </w:t>
      </w:r>
      <w:proofErr w:type="gramStart"/>
      <w:r w:rsidRPr="00933457">
        <w:rPr>
          <w:rFonts w:ascii="Times New Roman" w:hAnsi="Times New Roman"/>
          <w:sz w:val="22"/>
          <w:szCs w:val="22"/>
        </w:rPr>
        <w:t>Если для реализации решения, принятого на местном референдуме, дополнительно требуется принятие (издание) муниципального правового акта, орган местного самоуправления или должностное лицо местного самоуправления,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правового акта.</w:t>
      </w:r>
      <w:proofErr w:type="gramEnd"/>
      <w:r w:rsidRPr="00933457">
        <w:rPr>
          <w:rFonts w:ascii="Times New Roman" w:hAnsi="Times New Roman"/>
          <w:sz w:val="22"/>
          <w:szCs w:val="22"/>
        </w:rPr>
        <w:t xml:space="preserve"> Указанный срок не может превышать 3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Гарантии права граждан на участие в местном референдуме, а также порядок подготовки и проведения местного референдума регулируется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12. Итоги голосования  и принятое  на местном референдуме решение подлежит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13. Если решение по вынесенному на местный референдум вопросу не принято, повторное вынесение этого же вопроса или с такой же по смыслу формулировкой на местный референдум допускается не ранее чем через два года со дня официального опубликования результатов местного референдума.</w:t>
      </w:r>
    </w:p>
    <w:p w:rsidR="00933457" w:rsidRPr="00933457" w:rsidRDefault="00933457"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12. Муниципальные выборы</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Муниципальные выборы на территории Поселения по одномандатным и (или) многомандатным избирательным округам проводятся в целях избрания Главы Поселения, депутатов Думы Поселения на основе всеобщего равного и прямого избирательного права при тайном голосовании.</w:t>
      </w:r>
    </w:p>
    <w:p w:rsidR="00A96ABC" w:rsidRPr="006438FF" w:rsidRDefault="00A96ABC" w:rsidP="00933457">
      <w:pPr>
        <w:pStyle w:val="ConsNormal"/>
        <w:ind w:firstLine="709"/>
        <w:jc w:val="both"/>
        <w:rPr>
          <w:rFonts w:ascii="Times New Roman" w:hAnsi="Times New Roman"/>
          <w:b/>
          <w:sz w:val="22"/>
          <w:szCs w:val="22"/>
        </w:rPr>
      </w:pPr>
      <w:r w:rsidRPr="006438FF">
        <w:rPr>
          <w:rFonts w:ascii="Times New Roman" w:hAnsi="Times New Roman"/>
          <w:sz w:val="22"/>
          <w:szCs w:val="22"/>
        </w:rPr>
        <w:t>Днем голосования на выборах в органы местного самоуправления является второе воскресенье сентября года, в котором истекают сроки полномочий указанных органов или депутатов указанных органов, за исключением случаев, предусмотренных Федеральным законом от 12.06.2002 № 67-ФЗ «Об основных гарантиях избирательных прав и права на участие в референдуме граждан Российской Федерации».</w:t>
      </w:r>
    </w:p>
    <w:p w:rsidR="002A5879" w:rsidRPr="006438FF" w:rsidRDefault="00A96ABC" w:rsidP="00933457">
      <w:pPr>
        <w:ind w:firstLine="709"/>
        <w:jc w:val="both"/>
        <w:rPr>
          <w:sz w:val="22"/>
          <w:szCs w:val="22"/>
        </w:rPr>
      </w:pPr>
      <w:r w:rsidRPr="006438FF">
        <w:rPr>
          <w:sz w:val="22"/>
          <w:szCs w:val="22"/>
        </w:rPr>
        <w:t>2. Муниципальные выборы являются обязательными, периодическими и проводятся в сроки, обеспечивающие соблюдение сроков полномочий Главы Поселения, депутатов Думы Поселения.</w:t>
      </w:r>
    </w:p>
    <w:p w:rsidR="002A5879" w:rsidRPr="00933457" w:rsidRDefault="002A5879" w:rsidP="00933457">
      <w:pPr>
        <w:jc w:val="both"/>
        <w:rPr>
          <w:sz w:val="22"/>
          <w:szCs w:val="22"/>
        </w:rPr>
      </w:pPr>
      <w:r w:rsidRPr="00933457">
        <w:rPr>
          <w:sz w:val="22"/>
          <w:szCs w:val="22"/>
        </w:rPr>
        <w:t>3. Муниципальные выборы проводятся на основе мажоритарной избирательной системы.</w:t>
      </w:r>
    </w:p>
    <w:p w:rsidR="002A5879" w:rsidRPr="00933457" w:rsidRDefault="002A5879" w:rsidP="00933457">
      <w:pPr>
        <w:ind w:firstLine="709"/>
        <w:jc w:val="both"/>
        <w:rPr>
          <w:sz w:val="22"/>
          <w:szCs w:val="22"/>
        </w:rPr>
      </w:pPr>
      <w:r w:rsidRPr="00933457">
        <w:rPr>
          <w:sz w:val="22"/>
          <w:szCs w:val="22"/>
        </w:rPr>
        <w:t xml:space="preserve">4. Муниципальные выборы назначаются Думой Поселения. Решение о назначении муниципальных выборов принимается не ранее чем за 90 дней и не </w:t>
      </w:r>
      <w:proofErr w:type="gramStart"/>
      <w:r w:rsidRPr="00933457">
        <w:rPr>
          <w:sz w:val="22"/>
          <w:szCs w:val="22"/>
        </w:rPr>
        <w:t>позднее</w:t>
      </w:r>
      <w:proofErr w:type="gramEnd"/>
      <w:r w:rsidRPr="00933457">
        <w:rPr>
          <w:sz w:val="22"/>
          <w:szCs w:val="22"/>
        </w:rPr>
        <w:t xml:space="preserve"> чем за 80 дней до дня голосования.</w:t>
      </w:r>
    </w:p>
    <w:p w:rsidR="002A5879" w:rsidRPr="006438FF" w:rsidRDefault="00A96ABC" w:rsidP="00933457">
      <w:pPr>
        <w:autoSpaceDE w:val="0"/>
        <w:autoSpaceDN w:val="0"/>
        <w:adjustRightInd w:val="0"/>
        <w:ind w:firstLine="709"/>
        <w:jc w:val="both"/>
        <w:rPr>
          <w:sz w:val="22"/>
          <w:szCs w:val="22"/>
        </w:rPr>
      </w:pPr>
      <w:bookmarkStart w:id="4" w:name="sub_42"/>
      <w:r w:rsidRPr="006438FF">
        <w:rPr>
          <w:sz w:val="22"/>
          <w:szCs w:val="22"/>
        </w:rPr>
        <w:t xml:space="preserve">5. </w:t>
      </w:r>
      <w:bookmarkEnd w:id="4"/>
      <w:r w:rsidRPr="006438FF">
        <w:rPr>
          <w:sz w:val="22"/>
          <w:szCs w:val="22"/>
        </w:rPr>
        <w:t>В случае досрочного прекращения полномочий Главы Поселения, депутатов Думы Поселения, влекущего за собой неправомочность Думы Поселения, досрочные выборы должны быть проведены не позднее чем через шесть месяцев со дня такого досрочного прекращения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При назначении досрочных выборов указанный в части 4 настоящей статьи Устава срок, а также сроки осуществления иных избирательных действий могут быть сокращены по решению Думы, но не более чем на одну треть.</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Если Дума Поселения не назначит муниципальные выборы в установленные законом сроки либо не назначит выборы при досрочном прекращении полномочий Главы Поселения, депутатов Думы Поселения, влекущего неправомочность Думы Поселения, а также при отсутствии уполномоченного на то органа муниципальные выборы назначаются избирательной комиссией Поселения не </w:t>
      </w:r>
      <w:proofErr w:type="gramStart"/>
      <w:r w:rsidRPr="00933457">
        <w:rPr>
          <w:sz w:val="22"/>
          <w:szCs w:val="22"/>
        </w:rPr>
        <w:t>позднее</w:t>
      </w:r>
      <w:proofErr w:type="gramEnd"/>
      <w:r w:rsidRPr="00933457">
        <w:rPr>
          <w:sz w:val="22"/>
          <w:szCs w:val="22"/>
        </w:rPr>
        <w:t xml:space="preserve"> чем за 70 дней до дня голосования.</w:t>
      </w:r>
    </w:p>
    <w:p w:rsidR="002A5879" w:rsidRPr="00933457" w:rsidRDefault="002A5879" w:rsidP="00933457">
      <w:pPr>
        <w:ind w:firstLine="709"/>
        <w:jc w:val="both"/>
        <w:rPr>
          <w:sz w:val="22"/>
          <w:szCs w:val="22"/>
        </w:rPr>
      </w:pPr>
      <w:r w:rsidRPr="00933457">
        <w:rPr>
          <w:sz w:val="22"/>
          <w:szCs w:val="22"/>
        </w:rPr>
        <w:t xml:space="preserve">7. К случаям досрочного прекращения полномочий не относится сокращение сроков полномочий Думы Поселения с целью совмещения дня голосования на соответствующих муниципальных выборах с днем голосования на иных выборах. </w:t>
      </w:r>
    </w:p>
    <w:p w:rsidR="002A5879" w:rsidRPr="00933457" w:rsidRDefault="002A5879" w:rsidP="00933457">
      <w:pPr>
        <w:autoSpaceDE w:val="0"/>
        <w:autoSpaceDN w:val="0"/>
        <w:adjustRightInd w:val="0"/>
        <w:ind w:firstLine="709"/>
        <w:jc w:val="both"/>
        <w:rPr>
          <w:sz w:val="22"/>
          <w:szCs w:val="22"/>
        </w:rPr>
      </w:pPr>
      <w:r w:rsidRPr="00933457">
        <w:rPr>
          <w:sz w:val="22"/>
          <w:szCs w:val="22"/>
        </w:rPr>
        <w:t>8. Расходы на подготовку и проведение муниципальных выборов осуществляются за счет средств местных бюджетов.</w:t>
      </w:r>
    </w:p>
    <w:p w:rsidR="002A5879" w:rsidRPr="00933457" w:rsidRDefault="002A5879" w:rsidP="00933457">
      <w:pPr>
        <w:autoSpaceDE w:val="0"/>
        <w:autoSpaceDN w:val="0"/>
        <w:adjustRightInd w:val="0"/>
        <w:ind w:firstLine="709"/>
        <w:jc w:val="both"/>
        <w:rPr>
          <w:sz w:val="22"/>
          <w:szCs w:val="22"/>
        </w:rPr>
      </w:pPr>
      <w:r w:rsidRPr="00933457">
        <w:rPr>
          <w:sz w:val="22"/>
          <w:szCs w:val="22"/>
        </w:rPr>
        <w:t>9. Голосование на муниципальных выборах проводится в сроки, установленные федеральным и региональным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Результаты выборов по избирательному округу, общие результаты муниципальных выборов подлежат официальному опубликованию (обнародованию).</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случаях, установленных федеральными законами, муниципальные выборы назначаются соответствующей избирательной комиссией или судом.</w:t>
      </w:r>
    </w:p>
    <w:p w:rsidR="00933457"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Гарантии избирательных прав граждан при проведении муниципальных выборов, порядок назначения, подготовки, проведения, установления итогов и определения результатов муниципальных выборов устанавливаются федеральным законом и принимаемыми в соответствии с ним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13. Голосование по отзыву Главы Поселения, </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депутата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Под отзывом Главы Поселения, депутата Думы Поселения понимается досрочное прекращение полномочий Главы Поселения, депутата Думы Поселения по решению избирателей на основе всеобщего равного и прямого волеизъявления при тайном голосовании.</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2. Голосование по отзыву Главы Поселения, депутата Думы Поселения проводится по инициативе населения в порядке, установленном федеральным законом и принимаемым в соответствии с ним законом Иркутской области с учетом особенностей, предусмотренных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2.1. В случае</w:t>
      </w:r>
      <w:proofErr w:type="gramStart"/>
      <w:r w:rsidRPr="00933457">
        <w:rPr>
          <w:sz w:val="22"/>
          <w:szCs w:val="22"/>
        </w:rPr>
        <w:t>,</w:t>
      </w:r>
      <w:proofErr w:type="gramEnd"/>
      <w:r w:rsidRPr="00933457">
        <w:rPr>
          <w:sz w:val="22"/>
          <w:szCs w:val="22"/>
        </w:rPr>
        <w:t xml:space="preserve"> если все мандаты или часть депутатских мандатов в Думе Поселения депутатские замещаются депутатами, избранными в составе списков кандидатов, выдвинутых избирательными объединениями, отзыв депутата не применяется.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Основанием отзыва Главы Поселения, депутата Думы Поселения могут служить только его конкретные противоправные решения или действия (бездействие) в случае их подтверждения в судебном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Отзываемому Главе Поселения, депутату Думы Поселения обеспечивается возможность дать избирателям объяснения по поводу обстоятельств, выдвигаемых в качестве оснований для отзыва.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Форму объяснений отзываемый Глава Поселения, депутат Думы Поселения определяет самостоятельно с учетом требований законодательства.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Глава Поселения, депутат Думы Поселения считается отозванным, если за отзыв проголосовало не менее половины избирателей, зарегистрированных в муниципальном образовании (избирательном округе).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отзыву Главы Поселения, депутата Думы Поселения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14. Голосование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Голосование по вопросам изменения границ Поселения, преобразования Поселения проводится в целях получения согласия населения  на изменение границ или преобразование Поселения путем голосования в случаях, предусмотренных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Голосование по вопросам изменения границ Поселения, преобразования Поселения проводится на всей территории Поселения или на части его территории в соответствии с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Голосование по вопросам изменения границ Поселения, преобразования Поселения назначается Думой Поселения и проводится в порядке, установленном федеральным законодательством и принимаемым в соответствии с ним законом Иркутской области для проведения местного референдума, с учетом особенностей, установленных Федеральным законом № 131-ФЗ.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Голосование по вопросам изменения границ Поселения, преобразования Поселения считается состоявшимся, если в нем приняло участие более половины жителей Поселения или части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Согласие населения на изменение границ Поселения, преобразование Поселения считается полученным, если за указанные изменение, преобразование проголосовало более половины принявших участие в голосовании жителей Поселения или части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Итоги голосования по вопросам изменения границ Поселения, преобразования Поселения и принятые решения подлежат официальному опубликованию (обнародованию).</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15. Правотворческая инициатива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Граждане вправе выступить с правотворческой инициативой по вопросам местного значения Поселения. Целью правотворческой инициативы граждан является принятие, изменение, дополнение либо отмена (признание утратившим силу) муниципального правового акта органа местного самоуправления, должностного лица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Правотворческая инициатива граждан реализуется в форме внесения инициативной группой граждан, обладающих избирательным правом, на рассмотрение органа местного самоуправления, должностного лица местного самоуправления проектов муниципальных правовых актов по вопросам их компетенции.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Минимальная численность инициативной группы граждан не может превышать 3 процента от числа жителей Поселения, обладающих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Проект муниципального правового акта, внесенный в порядке реализации правотворческой инициативы граждан, подлежит обязательному рассмотрению Главой </w:t>
      </w:r>
      <w:r w:rsidRPr="00933457">
        <w:rPr>
          <w:rFonts w:ascii="Times New Roman" w:hAnsi="Times New Roman"/>
          <w:sz w:val="22"/>
          <w:szCs w:val="22"/>
        </w:rPr>
        <w:lastRenderedPageBreak/>
        <w:t>Поселения, Думой Поселения или должностным лицом местного самоуправления, к компетенции которых относится принятие соответствующего акта, в течение трех месяцев со дня его внесения.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Представители инициативной группы граждан имеют возможность изложения  своей позиции при рассмотрении указанного проекта.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На проект муниципального правового акта, вносимого на рассмотрение органа местного самоуправления, должностного лица местного самоуправления администрацией Поселения дается заключение о соответствии данного проекта требованиям законодательства и настоящего Устава, необходимости либо отсутствии необходимости затрат средств местного бюджета и (или) отчуждения муниципального имущества для реализации вносимого правового акта в случае его принятия, социально-экономических последствиях принятия вносимого правового акта.</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Проект муниципального правового акта, внесенный в порядке реализации правотворческой инициативы граждан в Думу Поселения по вопросам ее компетенции, и заключение администрации Поселения подлежат обязательному рассмотрению и обсуждению на открытом заседании Думы в присутствии представителей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 результатам рассмотрения проекта муниципального правового акта  орган местного самоуправления, должностное лицо местного самоуправления вправе принять одно из следующих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принять муниципальный правовой а</w:t>
      </w:r>
      <w:proofErr w:type="gramStart"/>
      <w:r w:rsidRPr="00933457">
        <w:rPr>
          <w:rFonts w:ascii="Times New Roman" w:hAnsi="Times New Roman"/>
          <w:sz w:val="22"/>
          <w:szCs w:val="22"/>
        </w:rPr>
        <w:t>кт в пр</w:t>
      </w:r>
      <w:proofErr w:type="gramEnd"/>
      <w:r w:rsidRPr="00933457">
        <w:rPr>
          <w:rFonts w:ascii="Times New Roman" w:hAnsi="Times New Roman"/>
          <w:sz w:val="22"/>
          <w:szCs w:val="22"/>
        </w:rPr>
        <w:t>едложенной редакции;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принять муниципальный правовой акт с учетом необходимых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доработать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отклонить проект муниципального правового акта.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Мотивированное решение, принятое органом местного самоуправления, должностным лицом местного самоуправления по результатам рассмотрения проекта муниципального правового акта, внесенного в порядке правотворческой инициативы граждан, официально в письменной форме доводится до сведения внесшей его инициативной группы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8. Одновременно с рассмотрением проекта муниципального правового акта, внесенного в порядке правотворческой инициативы граждан, органом местного самоуправления, должностным лицом местного самоуправления может приниматься решение о принятии, изменении, дополнении либо отмене (признании </w:t>
      </w:r>
      <w:proofErr w:type="gramStart"/>
      <w:r w:rsidRPr="00933457">
        <w:rPr>
          <w:rFonts w:ascii="Times New Roman" w:hAnsi="Times New Roman"/>
          <w:sz w:val="22"/>
          <w:szCs w:val="22"/>
        </w:rPr>
        <w:t>утратившими</w:t>
      </w:r>
      <w:proofErr w:type="gramEnd"/>
      <w:r w:rsidRPr="00933457">
        <w:rPr>
          <w:rFonts w:ascii="Times New Roman" w:hAnsi="Times New Roman"/>
          <w:sz w:val="22"/>
          <w:szCs w:val="22"/>
        </w:rPr>
        <w:t xml:space="preserve"> силу) иных муниципальных правовых актов, регулирующих связанные с рассматриваемым проектом общественные отношения.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Порядок реализации правотворческой инициативы граждан определяются нормативным правовым актом Думы Поселения в соответствии с Федеральным законом № 131-ФЗ и настоящим Уставом.</w:t>
      </w:r>
    </w:p>
    <w:p w:rsidR="00C67BB1" w:rsidRPr="006247C6" w:rsidRDefault="002A5879" w:rsidP="006247C6">
      <w:pPr>
        <w:autoSpaceDE w:val="0"/>
        <w:autoSpaceDN w:val="0"/>
        <w:adjustRightInd w:val="0"/>
        <w:ind w:firstLine="709"/>
        <w:rPr>
          <w:b/>
        </w:rPr>
      </w:pPr>
      <w:r w:rsidRPr="00933457">
        <w:rPr>
          <w:sz w:val="22"/>
          <w:szCs w:val="22"/>
        </w:rPr>
        <w:t xml:space="preserve">10. </w:t>
      </w:r>
      <w:r w:rsidR="006247C6" w:rsidRPr="006247C6">
        <w:rPr>
          <w:rFonts w:eastAsiaTheme="minorHAnsi"/>
          <w:lang w:eastAsia="en-US"/>
        </w:rPr>
        <w:t>Субъектом правотворческой инициативы может выступить прокурор</w:t>
      </w:r>
      <w:r w:rsidR="00C67BB1" w:rsidRPr="006247C6">
        <w:rPr>
          <w:snapToGrid w:val="0"/>
          <w:sz w:val="22"/>
          <w:szCs w:val="22"/>
        </w:rPr>
        <w:t>.</w:t>
      </w:r>
    </w:p>
    <w:p w:rsidR="00933457" w:rsidRPr="00933457" w:rsidRDefault="00933457" w:rsidP="00C67BB1">
      <w:pPr>
        <w:pStyle w:val="ConsNormal"/>
        <w:ind w:firstLine="709"/>
        <w:jc w:val="both"/>
        <w:rPr>
          <w:rFonts w:ascii="Times New Roman" w:hAnsi="Times New Roman"/>
          <w:b/>
          <w:color w:val="000000"/>
          <w:sz w:val="22"/>
          <w:szCs w:val="22"/>
        </w:rPr>
      </w:pPr>
    </w:p>
    <w:p w:rsidR="002A5879" w:rsidRPr="00933457" w:rsidRDefault="002A5879" w:rsidP="00933457">
      <w:pPr>
        <w:pStyle w:val="ConsNormal"/>
        <w:ind w:firstLine="709"/>
        <w:jc w:val="center"/>
        <w:rPr>
          <w:rFonts w:ascii="Times New Roman" w:hAnsi="Times New Roman"/>
          <w:b/>
          <w:color w:val="000000"/>
          <w:sz w:val="22"/>
          <w:szCs w:val="22"/>
        </w:rPr>
      </w:pPr>
      <w:r w:rsidRPr="00933457">
        <w:rPr>
          <w:rFonts w:ascii="Times New Roman" w:hAnsi="Times New Roman"/>
          <w:b/>
          <w:color w:val="000000"/>
          <w:sz w:val="22"/>
          <w:szCs w:val="22"/>
        </w:rPr>
        <w:t>Статья 16. Территориальное общественное самоуправление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color w:val="000000"/>
          <w:sz w:val="22"/>
          <w:szCs w:val="22"/>
        </w:rPr>
        <w:t xml:space="preserve">1. Под территориальным общественным самоуправлением понимается самоорганизация граждан по месту их жительства </w:t>
      </w:r>
      <w:proofErr w:type="gramStart"/>
      <w:r w:rsidRPr="00933457">
        <w:rPr>
          <w:rFonts w:ascii="Times New Roman" w:hAnsi="Times New Roman"/>
          <w:color w:val="000000"/>
          <w:sz w:val="22"/>
          <w:szCs w:val="22"/>
        </w:rPr>
        <w:t>на части территории</w:t>
      </w:r>
      <w:proofErr w:type="gramEnd"/>
      <w:r w:rsidRPr="00933457">
        <w:rPr>
          <w:rFonts w:ascii="Times New Roman" w:hAnsi="Times New Roman"/>
          <w:color w:val="000000"/>
          <w:sz w:val="22"/>
          <w:szCs w:val="22"/>
        </w:rPr>
        <w:t xml:space="preserve"> Поселения для самостоятельного и под свою ответственность осуществления собственных инициатив по решению вопросов местного значения. Задачами территориального общественного самоуправления являются реализация собственных инициатив жителей по решению вопросов местного</w:t>
      </w:r>
      <w:r w:rsidRPr="00933457">
        <w:rPr>
          <w:rFonts w:ascii="Times New Roman" w:hAnsi="Times New Roman"/>
          <w:sz w:val="22"/>
          <w:szCs w:val="22"/>
        </w:rPr>
        <w:t xml:space="preserve"> значения, связанных с обеспечением благоустройства территории общественного самоуправления, общественным порядком, проведением культурных, спортивных и других мероприятий, оказанием </w:t>
      </w:r>
      <w:proofErr w:type="gramStart"/>
      <w:r w:rsidRPr="00933457">
        <w:rPr>
          <w:rFonts w:ascii="Times New Roman" w:hAnsi="Times New Roman"/>
          <w:sz w:val="22"/>
          <w:szCs w:val="22"/>
        </w:rPr>
        <w:t>помощи</w:t>
      </w:r>
      <w:proofErr w:type="gramEnd"/>
      <w:r w:rsidRPr="00933457">
        <w:rPr>
          <w:rFonts w:ascii="Times New Roman" w:hAnsi="Times New Roman"/>
          <w:sz w:val="22"/>
          <w:szCs w:val="22"/>
        </w:rPr>
        <w:t xml:space="preserve"> нуждающимся гражданам, а также с решением иных вопросов, непосредственно связанных с удовлетворением интересов населения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Границы территории, на которой осуществляется территориальное общественное самоуправление, устанавливаются решением Думы Поселения по предложению населения, проживающего на данной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Территориальное общественное самоуправление может осуществляться в пределах следующих территорий проживания граждан: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подъезд многоквартирного жилого дома;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многоквартирный жилой дом;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группа жилых домов;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жилой микрорайон;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сельский населенный пункт, не являющийся поселением,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иные территории проживания граждан, расположенные в пределах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4. Территориальное общественное самоуправление осуществляется непосредственно населением посредством проведения собраний и конференций граждан, а также посредством создания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Органы территориального общественного самоуправления избираются на собраниях или конференциях граждан, проживающих на соответствующей территории.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Правом на участие в собраниях и конференциях по вопросам организации и осуществления территориального общественного самоуправления, правом входить в состав органов территориального общественного самоуправления обладают лица, имеющие место жительства в пределах соответствующей территории, достигшие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Собрание граждан по вопросам организации и осуществлении территориального общественного самоуправления считается правомочным, если в нем принимает участие не менее одной трети жителей соответствующей территории, достигших шестнадцатилетнего возраста.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Конференция граждан по вопросам организации и осуществления территориального общественного самоуправления считается правомочной, если в ней принимают участие не менее двух третей избранных на собраниях граждан делегатов, представляющих не менее одной трети жителей соответствующей территории, достигших шестнадцатилетнего возраста.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 соответствии с Федеральным законом № 131-ФЗ к исключительным полномочиям собрания, конференции граждан, осуществляющих территориальное общественное самоуправление,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установление структуры органов территориального общественного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устава территориального общественного самоуправления,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избрание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определение основных направлений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утверждение сметы доходов и расходов территориального общественного самоуправления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рассмотрение и утверждение отчетов о деятельности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r w:rsidR="004F21DF" w:rsidRPr="00933457">
        <w:rPr>
          <w:rFonts w:ascii="Times New Roman" w:hAnsi="Times New Roman"/>
          <w:bCs/>
          <w:sz w:val="22"/>
          <w:szCs w:val="22"/>
        </w:rPr>
        <w:t>Территориальное общественное самоуправление считается учрежденным с момента регистрации устава территориального общественного самоуправления уполномоченным органом местного самоуправления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Территориальное общественное самоуправление в соответствии с его уставом может</w:t>
      </w:r>
      <w:r w:rsidR="00717874">
        <w:rPr>
          <w:rFonts w:ascii="Times New Roman" w:hAnsi="Times New Roman"/>
          <w:sz w:val="22"/>
          <w:szCs w:val="22"/>
        </w:rPr>
        <w:t xml:space="preserve"> </w:t>
      </w:r>
      <w:r w:rsidRPr="00933457">
        <w:rPr>
          <w:rFonts w:ascii="Times New Roman" w:hAnsi="Times New Roman"/>
          <w:sz w:val="22"/>
          <w:szCs w:val="22"/>
        </w:rPr>
        <w:t>являться юридическим лицом и подлежит государственной регистрации в соответствии с законодательством в организационно-правовой форме некоммерческой организации.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В соответствии с Федеральным законом органы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представляют интересы населения, проживающего на соответствующей территории;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обеспечивают исполнение решений, принятых на собраниях и конференциях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могут осуществлять хозяйственную деятельность по благоустройству территории, иную хозяйственную деятельность, направленную на удовлетворение социально-бытовых потребностей граждан, проживающих на соответствующей территории, как за счет средств указанных граждан, так и на основании договора между органами территориального общественного самоуправления и администрацией Поселения с использованием средств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вносить в органы местного самоуправления проекты муниципальных правовых актов, подлежащие обязательному рассмотрению этими органами и должностными лицами местного самоуправления, к компетенции которых отнесено принятие указанных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В соответствии с Федеральным законом в уставе территориального общественного самоуправления устанавливаются: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территория, на которой оно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цели, задачи, формы и основные направления деятельности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формирования, прекращения полномочий, права и обязанности, срок полномочий органов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принятия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приобретения имущества, а также порядок пользования и распоряжения указанным имуществом и финансовыми средствами;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6) порядок прекращения осуществления территориального общественного самоуправления.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 Порядок организации и осуществления территориального общественного самоуправления, порядок регистрации устава территориального общественного самоуправления, условия и порядок выделения средств местного бюджета определяются нормативными правовыми актами Думы Поселения в соответствии с Федеральным законом и настоящим Уставом.</w:t>
      </w:r>
    </w:p>
    <w:p w:rsidR="00C67BB1" w:rsidRPr="00C67BB1" w:rsidRDefault="00C67BB1" w:rsidP="00933457">
      <w:pPr>
        <w:pStyle w:val="ConsNormal"/>
        <w:ind w:firstLine="709"/>
        <w:jc w:val="both"/>
        <w:rPr>
          <w:rFonts w:ascii="Times New Roman" w:hAnsi="Times New Roman"/>
          <w:sz w:val="22"/>
          <w:szCs w:val="22"/>
        </w:rPr>
      </w:pPr>
    </w:p>
    <w:p w:rsidR="00C67BB1" w:rsidRPr="00C67BB1" w:rsidRDefault="00C67BB1" w:rsidP="00C67BB1">
      <w:pPr>
        <w:pStyle w:val="ConsNormal"/>
        <w:ind w:firstLine="709"/>
        <w:jc w:val="center"/>
        <w:rPr>
          <w:rFonts w:ascii="Times New Roman" w:hAnsi="Times New Roman"/>
          <w:b/>
          <w:bCs/>
          <w:sz w:val="22"/>
          <w:szCs w:val="22"/>
        </w:rPr>
      </w:pPr>
      <w:r w:rsidRPr="00C67BB1">
        <w:rPr>
          <w:rFonts w:ascii="Times New Roman" w:hAnsi="Times New Roman"/>
          <w:b/>
          <w:bCs/>
          <w:sz w:val="22"/>
          <w:szCs w:val="22"/>
        </w:rPr>
        <w:t>Статья 16.1. Староста сельского населенного пункта</w:t>
      </w:r>
    </w:p>
    <w:p w:rsidR="00C67BB1" w:rsidRPr="00C67BB1" w:rsidRDefault="00C67BB1" w:rsidP="00C67BB1">
      <w:pPr>
        <w:ind w:firstLine="700"/>
        <w:jc w:val="both"/>
        <w:rPr>
          <w:bCs/>
          <w:sz w:val="22"/>
          <w:szCs w:val="22"/>
        </w:rPr>
      </w:pPr>
      <w:r w:rsidRPr="00C67BB1">
        <w:rPr>
          <w:bCs/>
          <w:sz w:val="22"/>
          <w:szCs w:val="22"/>
        </w:rPr>
        <w:t>1. Для организации взаимодействия органов местного самоуправления Поселения и жителей сельского населенного пункта при решении вопросов местного значения в сельском населенном пункте, расположенном в Поселении, может назначаться староста сельского населенного пункта.</w:t>
      </w:r>
    </w:p>
    <w:p w:rsidR="00C67BB1" w:rsidRPr="00C67BB1" w:rsidRDefault="00C67BB1" w:rsidP="00C67BB1">
      <w:pPr>
        <w:ind w:firstLine="540"/>
        <w:jc w:val="both"/>
        <w:rPr>
          <w:sz w:val="22"/>
          <w:szCs w:val="22"/>
        </w:rPr>
      </w:pPr>
      <w:r w:rsidRPr="00C67BB1">
        <w:rPr>
          <w:bCs/>
          <w:sz w:val="22"/>
          <w:szCs w:val="22"/>
        </w:rPr>
        <w:t xml:space="preserve">2. Староста сельского населенного пункта назначается </w:t>
      </w:r>
      <w:r w:rsidRPr="00C67BB1">
        <w:rPr>
          <w:sz w:val="22"/>
          <w:szCs w:val="22"/>
        </w:rPr>
        <w:t>представительным органом муниципального образования, в состав которого входит данный сельский населенный пункт, по представлению схода граждан сельского населенного пункта из числа лиц, проживающих на территории данного сельского населенного пункта и обладающих активным избирательным правом.</w:t>
      </w:r>
    </w:p>
    <w:p w:rsidR="00C67BB1" w:rsidRPr="00C67BB1" w:rsidRDefault="00C67BB1" w:rsidP="00C67BB1">
      <w:pPr>
        <w:ind w:firstLine="709"/>
        <w:jc w:val="both"/>
        <w:rPr>
          <w:bCs/>
          <w:sz w:val="22"/>
          <w:szCs w:val="22"/>
        </w:rPr>
      </w:pPr>
      <w:r w:rsidRPr="00C67BB1">
        <w:rPr>
          <w:bCs/>
          <w:sz w:val="22"/>
          <w:szCs w:val="22"/>
        </w:rPr>
        <w:t xml:space="preserve">3. Староста сельского населенного пункта не является лицом, замещающим государственную должность, должность государственной гражданской службы, муниципальную должность или должность муниципальной службы, не может состоять в трудовых отношениях и иных непосредственно связанных с ними отношениях с органами местного самоуправления. </w:t>
      </w:r>
    </w:p>
    <w:p w:rsidR="00C67BB1" w:rsidRPr="00C67BB1" w:rsidRDefault="00C67BB1" w:rsidP="00C67BB1">
      <w:pPr>
        <w:ind w:firstLine="709"/>
        <w:jc w:val="both"/>
        <w:rPr>
          <w:bCs/>
          <w:sz w:val="22"/>
          <w:szCs w:val="22"/>
        </w:rPr>
      </w:pPr>
      <w:r w:rsidRPr="00C67BB1">
        <w:rPr>
          <w:bCs/>
          <w:sz w:val="22"/>
          <w:szCs w:val="22"/>
        </w:rPr>
        <w:t>4. Старостой сельского населенного пункта не может быть назначено лицо:</w:t>
      </w:r>
    </w:p>
    <w:p w:rsidR="00C67BB1" w:rsidRPr="00C67BB1" w:rsidRDefault="00C67BB1" w:rsidP="000A3EBD">
      <w:pPr>
        <w:ind w:firstLine="709"/>
        <w:jc w:val="both"/>
        <w:rPr>
          <w:bCs/>
          <w:sz w:val="22"/>
          <w:szCs w:val="22"/>
        </w:rPr>
      </w:pPr>
      <w:r w:rsidRPr="00C67BB1">
        <w:rPr>
          <w:bCs/>
          <w:sz w:val="22"/>
          <w:szCs w:val="22"/>
        </w:rPr>
        <w:t xml:space="preserve">1) </w:t>
      </w:r>
      <w:proofErr w:type="gramStart"/>
      <w:r w:rsidRPr="00C67BB1">
        <w:rPr>
          <w:bCs/>
          <w:sz w:val="22"/>
          <w:szCs w:val="22"/>
        </w:rPr>
        <w:t>замещающее</w:t>
      </w:r>
      <w:proofErr w:type="gramEnd"/>
      <w:r w:rsidRPr="00C67BB1">
        <w:rPr>
          <w:bCs/>
          <w:sz w:val="22"/>
          <w:szCs w:val="22"/>
        </w:rPr>
        <w:t xml:space="preserve"> государственную должность, должность государственной гражданской службы, муниципальную должность или должность муниципальной службы;</w:t>
      </w:r>
    </w:p>
    <w:p w:rsidR="00C67BB1" w:rsidRPr="00C67BB1" w:rsidRDefault="00C67BB1" w:rsidP="00C67BB1">
      <w:pPr>
        <w:ind w:firstLine="709"/>
        <w:jc w:val="both"/>
        <w:rPr>
          <w:bCs/>
          <w:sz w:val="22"/>
          <w:szCs w:val="22"/>
        </w:rPr>
      </w:pPr>
      <w:r w:rsidRPr="00C67BB1">
        <w:rPr>
          <w:bCs/>
          <w:sz w:val="22"/>
          <w:szCs w:val="22"/>
        </w:rPr>
        <w:t xml:space="preserve">3) </w:t>
      </w:r>
      <w:proofErr w:type="gramStart"/>
      <w:r w:rsidRPr="00C67BB1">
        <w:rPr>
          <w:bCs/>
          <w:sz w:val="22"/>
          <w:szCs w:val="22"/>
        </w:rPr>
        <w:t>имеющее</w:t>
      </w:r>
      <w:proofErr w:type="gramEnd"/>
      <w:r w:rsidRPr="00C67BB1">
        <w:rPr>
          <w:bCs/>
          <w:sz w:val="22"/>
          <w:szCs w:val="22"/>
        </w:rPr>
        <w:t xml:space="preserve"> непогашенную или неснятую судимость.</w:t>
      </w:r>
    </w:p>
    <w:p w:rsidR="00C67BB1" w:rsidRPr="00C67BB1" w:rsidRDefault="00C67BB1" w:rsidP="00C67BB1">
      <w:pPr>
        <w:ind w:firstLine="709"/>
        <w:jc w:val="both"/>
        <w:rPr>
          <w:bCs/>
          <w:sz w:val="22"/>
          <w:szCs w:val="22"/>
        </w:rPr>
      </w:pPr>
      <w:r w:rsidRPr="00C67BB1">
        <w:rPr>
          <w:bCs/>
          <w:sz w:val="22"/>
          <w:szCs w:val="22"/>
        </w:rPr>
        <w:t>5. Срок полномочий старосты сельского населенного пункта составляет 5 лет.</w:t>
      </w:r>
    </w:p>
    <w:p w:rsidR="00C67BB1" w:rsidRPr="00C67BB1" w:rsidRDefault="00C67BB1" w:rsidP="00C67BB1">
      <w:pPr>
        <w:ind w:firstLine="540"/>
        <w:jc w:val="both"/>
        <w:rPr>
          <w:bCs/>
          <w:sz w:val="22"/>
          <w:szCs w:val="22"/>
        </w:rPr>
      </w:pPr>
      <w:proofErr w:type="gramStart"/>
      <w:r w:rsidRPr="00C67BB1">
        <w:rPr>
          <w:bCs/>
          <w:sz w:val="22"/>
          <w:szCs w:val="22"/>
        </w:rPr>
        <w:t xml:space="preserve">Полномочия старосты сельского населенного пункта прекращаются досрочно по решению </w:t>
      </w:r>
      <w:r w:rsidRPr="00C67BB1">
        <w:rPr>
          <w:sz w:val="22"/>
          <w:szCs w:val="22"/>
        </w:rPr>
        <w:t xml:space="preserve">представительного органа муниципального образования, в состав которого входит данный сельский населенный пункт, по представлению схода граждан сельского населенного пункта, а также в случаях, </w:t>
      </w:r>
      <w:r w:rsidRPr="00C67BB1">
        <w:rPr>
          <w:bCs/>
          <w:sz w:val="22"/>
          <w:szCs w:val="22"/>
        </w:rPr>
        <w:t>установленных пунктами 1 - 7 части 10 статьи 40 Федерального закона от 06.10.2003 №131-ФЗ «Об общих принципах организации местного самоуправления в Российской Федерации».</w:t>
      </w:r>
      <w:proofErr w:type="gramEnd"/>
    </w:p>
    <w:p w:rsidR="00C67BB1" w:rsidRPr="00C67BB1" w:rsidRDefault="00C67BB1" w:rsidP="00C67BB1">
      <w:pPr>
        <w:ind w:firstLine="709"/>
        <w:jc w:val="both"/>
        <w:rPr>
          <w:bCs/>
          <w:sz w:val="22"/>
          <w:szCs w:val="22"/>
        </w:rPr>
      </w:pPr>
      <w:r w:rsidRPr="00C67BB1">
        <w:rPr>
          <w:bCs/>
          <w:sz w:val="22"/>
          <w:szCs w:val="22"/>
        </w:rPr>
        <w:t>6. Староста сельского населенного пункта для решения возложенных на него задач:</w:t>
      </w:r>
    </w:p>
    <w:p w:rsidR="00C67BB1" w:rsidRPr="00C67BB1" w:rsidRDefault="00C67BB1" w:rsidP="00C67BB1">
      <w:pPr>
        <w:ind w:firstLine="709"/>
        <w:jc w:val="both"/>
        <w:rPr>
          <w:bCs/>
          <w:sz w:val="22"/>
          <w:szCs w:val="22"/>
        </w:rPr>
      </w:pPr>
      <w:r w:rsidRPr="00C67BB1">
        <w:rPr>
          <w:bCs/>
          <w:sz w:val="22"/>
          <w:szCs w:val="22"/>
        </w:rPr>
        <w:t>1) взаимодействует с органами местного самоуправления Поселения, муниципальными предприятиями и учреждениями и иными организациями по вопросам решения вопросов местного значения в сельском населенном пункте;</w:t>
      </w:r>
    </w:p>
    <w:p w:rsidR="00C67BB1" w:rsidRPr="00C67BB1" w:rsidRDefault="00C67BB1" w:rsidP="00C67BB1">
      <w:pPr>
        <w:ind w:firstLine="709"/>
        <w:jc w:val="both"/>
        <w:rPr>
          <w:bCs/>
          <w:sz w:val="22"/>
          <w:szCs w:val="22"/>
        </w:rPr>
      </w:pPr>
      <w:r w:rsidRPr="00C67BB1">
        <w:rPr>
          <w:bCs/>
          <w:sz w:val="22"/>
          <w:szCs w:val="22"/>
        </w:rPr>
        <w:t>2) взаимодействует с населением, в том числе посредством участия в сходах, собраниях, конференциях граждан, направляет по результатам таких мероприятий обращения и предложения, в том числе оформленные в виде проектов муниципальных правовых актов, подлежащие обязательному рассмотрению органами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3) информирует жителей сельского населенного пункта по вопросам организации и осуществления местного самоуправления, а также содействует в доведении до их сведения иной информации, полученной от органов местного самоуправления Поселения;</w:t>
      </w:r>
    </w:p>
    <w:p w:rsidR="00C67BB1" w:rsidRPr="00C67BB1" w:rsidRDefault="00C67BB1" w:rsidP="00C67BB1">
      <w:pPr>
        <w:ind w:firstLine="709"/>
        <w:jc w:val="both"/>
        <w:rPr>
          <w:bCs/>
          <w:sz w:val="22"/>
          <w:szCs w:val="22"/>
        </w:rPr>
      </w:pPr>
      <w:r w:rsidRPr="00C67BB1">
        <w:rPr>
          <w:bCs/>
          <w:sz w:val="22"/>
          <w:szCs w:val="22"/>
        </w:rPr>
        <w:t>4) содействует органам местного самоуправления Поселения в организации и проведении публичных слушаний и общественных обсуждений, обнародовании их результатов в сельском населенном пункте;</w:t>
      </w:r>
    </w:p>
    <w:p w:rsidR="00C67BB1" w:rsidRPr="00C67BB1" w:rsidRDefault="00C67BB1" w:rsidP="006247C6">
      <w:pPr>
        <w:ind w:firstLine="709"/>
        <w:jc w:val="both"/>
        <w:rPr>
          <w:sz w:val="22"/>
          <w:szCs w:val="22"/>
        </w:rPr>
      </w:pPr>
      <w:r w:rsidRPr="00C67BB1">
        <w:rPr>
          <w:bCs/>
          <w:sz w:val="22"/>
          <w:szCs w:val="22"/>
        </w:rPr>
        <w:t xml:space="preserve">5) осуществляет иные полномочия и права, предусмотренные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p>
    <w:p w:rsidR="00C67BB1" w:rsidRPr="00C67BB1" w:rsidRDefault="00C67BB1" w:rsidP="006247C6">
      <w:pPr>
        <w:ind w:firstLine="709"/>
        <w:contextualSpacing/>
        <w:jc w:val="both"/>
        <w:rPr>
          <w:sz w:val="22"/>
          <w:szCs w:val="22"/>
        </w:rPr>
      </w:pPr>
      <w:r w:rsidRPr="00C67BB1">
        <w:rPr>
          <w:bCs/>
          <w:sz w:val="22"/>
          <w:szCs w:val="22"/>
        </w:rPr>
        <w:t>7. Гарантии деятельности и иные вопросы статуса старосты сельского населе</w:t>
      </w:r>
      <w:r w:rsidR="0036044B">
        <w:rPr>
          <w:bCs/>
          <w:sz w:val="22"/>
          <w:szCs w:val="22"/>
        </w:rPr>
        <w:t>нного пункта устанавливают</w:t>
      </w:r>
      <w:r w:rsidRPr="00C67BB1">
        <w:rPr>
          <w:bCs/>
          <w:sz w:val="22"/>
          <w:szCs w:val="22"/>
        </w:rPr>
        <w:t xml:space="preserve">ся нормативным правовым актом </w:t>
      </w:r>
      <w:r w:rsidRPr="00C67BB1">
        <w:rPr>
          <w:sz w:val="22"/>
          <w:szCs w:val="22"/>
        </w:rPr>
        <w:t>представительного органа муниципального образования в соответствии с законом Иркутской области</w:t>
      </w:r>
      <w:r w:rsidRPr="00C67BB1">
        <w:rPr>
          <w:bCs/>
          <w:sz w:val="22"/>
          <w:szCs w:val="22"/>
        </w:rPr>
        <w:t>»</w:t>
      </w:r>
      <w:r w:rsidRPr="00C67BB1">
        <w:rPr>
          <w:sz w:val="22"/>
          <w:szCs w:val="22"/>
        </w:rPr>
        <w:t>.</w:t>
      </w:r>
    </w:p>
    <w:p w:rsidR="00C67BB1" w:rsidRPr="00C67BB1" w:rsidRDefault="00C67BB1" w:rsidP="00C67BB1">
      <w:pPr>
        <w:pStyle w:val="ConsNormal"/>
        <w:ind w:firstLine="709"/>
        <w:jc w:val="both"/>
        <w:rPr>
          <w:rFonts w:ascii="Times New Roman" w:hAnsi="Times New Roman"/>
          <w:sz w:val="22"/>
          <w:szCs w:val="22"/>
        </w:rPr>
      </w:pPr>
    </w:p>
    <w:p w:rsidR="00933457" w:rsidRPr="00933457" w:rsidRDefault="00933457" w:rsidP="00C67BB1">
      <w:pPr>
        <w:pStyle w:val="ConsNormal"/>
        <w:ind w:firstLine="709"/>
        <w:jc w:val="both"/>
        <w:rPr>
          <w:rFonts w:ascii="Times New Roman" w:hAnsi="Times New Roman"/>
          <w:b/>
          <w:sz w:val="22"/>
          <w:szCs w:val="22"/>
        </w:rPr>
      </w:pPr>
    </w:p>
    <w:p w:rsidR="002A5879" w:rsidRPr="00933457" w:rsidRDefault="002A5879" w:rsidP="0059546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17.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 Для обсуждения проектов муниципальных правовых актов по вопросам местного значения с участием жителей Поселения Думой Поселения, Главой Поселения могут проводиться публичные слушания.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Публичные слушания проводятся по инициативе населения, Думы Поселения или Главы Поселения. </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Публичные слушания, проводимые по инициативе населения или Думы Поселения, назначаются  Думой Поселения, а по инициативе  Главы Поселения –  Главой Поселения.</w:t>
      </w:r>
    </w:p>
    <w:p w:rsidR="002A5879" w:rsidRPr="00933457" w:rsidRDefault="002A5879" w:rsidP="00C67BB1">
      <w:pPr>
        <w:pStyle w:val="ConsNormal"/>
        <w:ind w:firstLine="709"/>
        <w:jc w:val="both"/>
        <w:rPr>
          <w:rFonts w:ascii="Times New Roman" w:hAnsi="Times New Roman"/>
          <w:sz w:val="22"/>
          <w:szCs w:val="22"/>
        </w:rPr>
      </w:pPr>
      <w:r w:rsidRPr="00933457">
        <w:rPr>
          <w:rFonts w:ascii="Times New Roman" w:hAnsi="Times New Roman"/>
          <w:sz w:val="22"/>
          <w:szCs w:val="22"/>
        </w:rPr>
        <w:t>3. На публичные слушания должны выноситься:</w:t>
      </w:r>
    </w:p>
    <w:p w:rsidR="00D76356" w:rsidRPr="00E70F9A" w:rsidRDefault="002A5879" w:rsidP="00C67BB1">
      <w:pPr>
        <w:autoSpaceDE w:val="0"/>
        <w:autoSpaceDN w:val="0"/>
        <w:adjustRightInd w:val="0"/>
        <w:ind w:firstLine="709"/>
        <w:jc w:val="both"/>
        <w:rPr>
          <w:rFonts w:eastAsiaTheme="minorHAnsi"/>
          <w:sz w:val="22"/>
          <w:szCs w:val="22"/>
          <w:lang w:eastAsia="en-US"/>
        </w:rPr>
      </w:pPr>
      <w:r w:rsidRPr="00933457">
        <w:rPr>
          <w:sz w:val="22"/>
          <w:szCs w:val="22"/>
        </w:rPr>
        <w:t xml:space="preserve">1) </w:t>
      </w:r>
      <w:r w:rsidR="00D76356" w:rsidRPr="00E70F9A">
        <w:rPr>
          <w:rFonts w:eastAsiaTheme="minorHAnsi"/>
          <w:sz w:val="22"/>
          <w:szCs w:val="22"/>
          <w:lang w:eastAsia="en-US"/>
        </w:rPr>
        <w:t xml:space="preserve">проект устава муниципального образования, а также проект муниципального нормативного правового акта о внесении изменений и дополнений в данный устав, кроме случаев, когда в устав муниципального образования вносятся изменения в форме точного воспроизведения положений </w:t>
      </w:r>
      <w:hyperlink r:id="rId12" w:history="1">
        <w:r w:rsidR="00D76356" w:rsidRPr="00E70F9A">
          <w:rPr>
            <w:rFonts w:eastAsiaTheme="minorHAnsi"/>
            <w:sz w:val="22"/>
            <w:szCs w:val="22"/>
            <w:lang w:eastAsia="en-US"/>
          </w:rPr>
          <w:t>Конституции</w:t>
        </w:r>
      </w:hyperlink>
      <w:r w:rsidR="00D76356" w:rsidRPr="00E70F9A">
        <w:rPr>
          <w:rFonts w:eastAsiaTheme="minorHAnsi"/>
          <w:sz w:val="22"/>
          <w:szCs w:val="22"/>
          <w:lang w:eastAsia="en-US"/>
        </w:rPr>
        <w:t xml:space="preserve"> Российской Федерации, федеральных законов, </w:t>
      </w:r>
      <w:r w:rsidR="00D76356">
        <w:rPr>
          <w:rFonts w:eastAsiaTheme="minorHAnsi"/>
          <w:sz w:val="22"/>
          <w:szCs w:val="22"/>
          <w:lang w:eastAsia="en-US"/>
        </w:rPr>
        <w:t>Устава или законов Иркутской области</w:t>
      </w:r>
      <w:r w:rsidR="00D76356" w:rsidRPr="00E70F9A">
        <w:rPr>
          <w:rFonts w:eastAsiaTheme="minorHAnsi"/>
          <w:sz w:val="22"/>
          <w:szCs w:val="22"/>
          <w:lang w:eastAsia="en-US"/>
        </w:rPr>
        <w:t xml:space="preserve"> в целях приведения данного устава в соответствие с этими </w:t>
      </w:r>
      <w:r w:rsidR="00D76356">
        <w:rPr>
          <w:rFonts w:eastAsiaTheme="minorHAnsi"/>
          <w:sz w:val="22"/>
          <w:szCs w:val="22"/>
          <w:lang w:eastAsia="en-US"/>
        </w:rPr>
        <w:t>нормативными правовыми актами;</w:t>
      </w:r>
    </w:p>
    <w:p w:rsidR="002A5879" w:rsidRDefault="002A5879" w:rsidP="00D76356">
      <w:pPr>
        <w:autoSpaceDE w:val="0"/>
        <w:autoSpaceDN w:val="0"/>
        <w:adjustRightInd w:val="0"/>
        <w:ind w:firstLine="709"/>
        <w:jc w:val="both"/>
        <w:rPr>
          <w:sz w:val="22"/>
          <w:szCs w:val="22"/>
        </w:rPr>
      </w:pPr>
      <w:r w:rsidRPr="00933457">
        <w:rPr>
          <w:sz w:val="22"/>
          <w:szCs w:val="22"/>
        </w:rPr>
        <w:t>2) проект местного бюджета и отчет о его исполнении;</w:t>
      </w:r>
    </w:p>
    <w:p w:rsidR="0090107B"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2.1) проект стратегии социально-экономического развития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воп</w:t>
      </w:r>
      <w:r w:rsidR="008E75B9" w:rsidRPr="00933457">
        <w:rPr>
          <w:rFonts w:ascii="Times New Roman" w:hAnsi="Times New Roman"/>
          <w:sz w:val="22"/>
          <w:szCs w:val="22"/>
        </w:rPr>
        <w:t>росы о преобразовании Поселения,</w:t>
      </w:r>
      <w:r w:rsidR="00717874">
        <w:rPr>
          <w:rFonts w:ascii="Times New Roman" w:hAnsi="Times New Roman"/>
          <w:sz w:val="22"/>
          <w:szCs w:val="22"/>
        </w:rPr>
        <w:t xml:space="preserve"> </w:t>
      </w:r>
      <w:r w:rsidR="008E75B9" w:rsidRPr="00A96ABC">
        <w:rPr>
          <w:rFonts w:ascii="Times New Roman" w:hAnsi="Times New Roman"/>
          <w:sz w:val="22"/>
          <w:szCs w:val="22"/>
        </w:rPr>
        <w:t xml:space="preserve">за исключением случаев, если в соответствии со статьей 13 Федерального закона № 131-ФЗ для преобразования муниципального образования требуется получение согласия населения муниципального образования, выраженного путем </w:t>
      </w:r>
      <w:proofErr w:type="gramStart"/>
      <w:r w:rsidR="008E75B9" w:rsidRPr="00A96ABC">
        <w:rPr>
          <w:rFonts w:ascii="Times New Roman" w:hAnsi="Times New Roman"/>
          <w:sz w:val="22"/>
          <w:szCs w:val="22"/>
        </w:rPr>
        <w:t>голосования</w:t>
      </w:r>
      <w:proofErr w:type="gramEnd"/>
      <w:r w:rsidR="008E75B9" w:rsidRPr="00A96ABC">
        <w:rPr>
          <w:rFonts w:ascii="Times New Roman" w:hAnsi="Times New Roman"/>
          <w:sz w:val="22"/>
          <w:szCs w:val="22"/>
        </w:rPr>
        <w:t xml:space="preserve"> либо на сходах граждан;</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4. Информация о времени и месте проведения публичных слушаний, проект муниципального правового акта, меры, обеспечивающие участие в публичных слушаниях жителей Поселения, публикуются в средствах массовой информации или доводятся до сведения населения иным путем не позднее, чем за три дня до начала слушаний, если иное не установлено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Жители Поселения вправе присутствовать и выступить на публичных слушаниях или передать (направить) свои предложения по выносимому на слушания вопросу, соответствующему органу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Мнения, высказанные на публичных слушаниях, носят рекомендательный характер и учитываются при принятии соответствующих решений органами, к чьей компетенции законодательством и настоящим Уставом отнесено принятие таких решений.</w:t>
      </w:r>
    </w:p>
    <w:p w:rsidR="002A5879" w:rsidRPr="00933457" w:rsidRDefault="002A5879" w:rsidP="00933457">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6. Результаты публичных слушаний, включая мотивированное обоснование принятых решений, подлежат опубликованию (обнародованию).</w:t>
      </w:r>
    </w:p>
    <w:p w:rsidR="005301E5" w:rsidRPr="00933457" w:rsidRDefault="002A5879" w:rsidP="005301E5">
      <w:pPr>
        <w:pStyle w:val="ConsNormal"/>
        <w:ind w:firstLine="709"/>
        <w:jc w:val="both"/>
        <w:rPr>
          <w:rFonts w:ascii="Times New Roman" w:hAnsi="Times New Roman"/>
          <w:sz w:val="22"/>
          <w:szCs w:val="22"/>
        </w:rPr>
      </w:pPr>
      <w:r w:rsidRPr="00933457">
        <w:rPr>
          <w:rFonts w:ascii="Times New Roman" w:hAnsi="Times New Roman"/>
          <w:sz w:val="22"/>
          <w:szCs w:val="22"/>
        </w:rPr>
        <w:t xml:space="preserve">7. </w:t>
      </w:r>
      <w:r w:rsidR="005301E5" w:rsidRPr="00933457">
        <w:rPr>
          <w:rFonts w:ascii="Times New Roman" w:hAnsi="Times New Roman"/>
          <w:sz w:val="22"/>
          <w:szCs w:val="22"/>
        </w:rPr>
        <w:t>Порядок организации и проведения публичных слушаний, обобщения предложений, высказанных на слушаниях, определяется нормативным правовым актом Думы Поселения в соответствии с Федеральным законом № 131-ФЗ и настоящим Уставом, а также должен предусматривать заблаговременное оповещение жителей Поселения о времени и месте проведения публичных слушаний, заблаговременное ознакомление с проектом муниципального правового акта, другие меры, обеспечивающие участие в публичных слушаниях жителей Поселения, опубликование (обнародование) результатов публичных слушаний, включая мотивированное обоснование принятых решений.</w:t>
      </w:r>
    </w:p>
    <w:p w:rsidR="00CC2440" w:rsidRPr="00933457" w:rsidRDefault="00570214" w:rsidP="00CC2440">
      <w:pPr>
        <w:pStyle w:val="ConsNormal"/>
        <w:ind w:firstLine="709"/>
        <w:jc w:val="both"/>
        <w:rPr>
          <w:rFonts w:ascii="Times New Roman" w:hAnsi="Times New Roman"/>
          <w:sz w:val="22"/>
          <w:szCs w:val="22"/>
        </w:rPr>
      </w:pPr>
      <w:r>
        <w:rPr>
          <w:rFonts w:ascii="Times New Roman" w:hAnsi="Times New Roman"/>
          <w:sz w:val="22"/>
          <w:szCs w:val="22"/>
        </w:rPr>
        <w:t xml:space="preserve">8. </w:t>
      </w:r>
      <w:proofErr w:type="gramStart"/>
      <w:r w:rsidR="00CC2440">
        <w:rPr>
          <w:rFonts w:ascii="Times New Roman" w:hAnsi="Times New Roman"/>
          <w:sz w:val="22"/>
          <w:szCs w:val="22"/>
        </w:rPr>
        <w:t>По проектам  генеральных планов, проектам правил землепользования и застройки, проектам планировки территории, проектам межевания территории, проектам правил благоустройства территории, проектам, предусматривающим внесение изменений в один из указанных утвержденных документов, проектам решений о предоставлении разрешения на  условно разрешенный вид использования земельного участка или объекта капитального строительства, проектам решений о предоставлении разрешения на отклонение от предельных параметров разрешенного строительства,  реконструкции объектов капитального</w:t>
      </w:r>
      <w:proofErr w:type="gramEnd"/>
      <w:r w:rsidR="00CC2440">
        <w:rPr>
          <w:rFonts w:ascii="Times New Roman" w:hAnsi="Times New Roman"/>
          <w:sz w:val="22"/>
          <w:szCs w:val="22"/>
        </w:rPr>
        <w:t xml:space="preserve"> строительства, вопросам изменения одного вида разрешенного использования земельных участков и объектов капитального строительства на другой вид такого использования при отсутствии утвержденных правил землепользования и застройки </w:t>
      </w:r>
      <w:r w:rsidR="00CC2440" w:rsidRPr="00D7164A">
        <w:rPr>
          <w:rFonts w:ascii="Times New Roman" w:hAnsi="Times New Roman"/>
          <w:sz w:val="22"/>
          <w:szCs w:val="22"/>
        </w:rPr>
        <w:t>проводятся публичные слушания,</w:t>
      </w:r>
      <w:r w:rsidR="00CC2440">
        <w:rPr>
          <w:rFonts w:ascii="Times New Roman" w:hAnsi="Times New Roman"/>
          <w:sz w:val="22"/>
          <w:szCs w:val="22"/>
        </w:rPr>
        <w:t xml:space="preserve"> порядок организации и проведения которых определяется настоящим нормативным правовым актом Думы представительного органа муниципального образования с учетом положений законодательства о градостроительной деятельности.</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p>
    <w:p w:rsidR="002A5879" w:rsidRPr="00933457" w:rsidRDefault="002A5879"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b/>
          <w:sz w:val="22"/>
          <w:szCs w:val="22"/>
        </w:rPr>
        <w:t xml:space="preserve">                            Статья 18. Собрание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 xml:space="preserve">1. Для обсуждения вопросов местного значения, информирования населения о деятельности органов местного самоуправления и должностных лиц местного самоуправления, осуществления территориального общественного самоуправления </w:t>
      </w:r>
      <w:proofErr w:type="gramStart"/>
      <w:r w:rsidRPr="00933457">
        <w:rPr>
          <w:sz w:val="22"/>
          <w:szCs w:val="22"/>
        </w:rPr>
        <w:t>на части территории</w:t>
      </w:r>
      <w:proofErr w:type="gramEnd"/>
      <w:r w:rsidRPr="00933457">
        <w:rPr>
          <w:sz w:val="22"/>
          <w:szCs w:val="22"/>
        </w:rPr>
        <w:t xml:space="preserve"> Поселения могут проводиться собрания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2. Собрание граждан проводится по инициативе населения, Думы Поселения, Главы Поселения, а также в случаях, предусмотренных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Думы Поселения или  Главы Поселения, назначается соответственно Думой Поселения или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инициативе населения, назначается  Думой Поселения в порядке, предусмотренном настоящим Уставом для принятия решений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назначения и проведения собрания граждан в целях осуществления территориального общественного самоуправления определяется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Собрание граждан может принимать обращения к органам местного самоуправления и должностным лицам местного самоуправления, а также избирать лиц, уполномоченных представлять собрание граждан во взаимоотношениях с органами местного самоуправления и должностными лицами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Собрание граждан, проводимое по вопросам, связанным с осуществлением территориального общественного самоуправления, принимает решения по вопросам, отнесенным к его компетенции уставом территориального общественного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Обращения, принятые собранием граждан, подлежат обязательному рассмотрению органами местного самоуправления и должностными лицами местного самоуправления, к компетенции которых отнесено решение содержащихся в обращениях вопросов, с направлением письменного ответа.</w:t>
      </w:r>
    </w:p>
    <w:p w:rsidR="002A5879" w:rsidRPr="00933457" w:rsidRDefault="002A5879" w:rsidP="00933457">
      <w:pPr>
        <w:autoSpaceDE w:val="0"/>
        <w:autoSpaceDN w:val="0"/>
        <w:adjustRightInd w:val="0"/>
        <w:ind w:firstLine="709"/>
        <w:jc w:val="both"/>
        <w:rPr>
          <w:sz w:val="22"/>
          <w:szCs w:val="22"/>
        </w:rPr>
      </w:pPr>
      <w:r w:rsidRPr="00933457">
        <w:rPr>
          <w:sz w:val="22"/>
          <w:szCs w:val="22"/>
        </w:rPr>
        <w:t>5. Итоги собрания граждан подлежат официальному опубликованию (обнародованию).</w:t>
      </w:r>
    </w:p>
    <w:p w:rsidR="002A5879" w:rsidRPr="00933457" w:rsidRDefault="002A5879" w:rsidP="00933457">
      <w:pPr>
        <w:autoSpaceDE w:val="0"/>
        <w:autoSpaceDN w:val="0"/>
        <w:adjustRightInd w:val="0"/>
        <w:ind w:firstLine="709"/>
        <w:jc w:val="both"/>
        <w:rPr>
          <w:color w:val="FF0000"/>
          <w:sz w:val="22"/>
          <w:szCs w:val="22"/>
        </w:rPr>
      </w:pPr>
      <w:r w:rsidRPr="00933457">
        <w:rPr>
          <w:sz w:val="22"/>
          <w:szCs w:val="22"/>
        </w:rPr>
        <w:t>6. Порядок назначения и проведения собрания граждан, а также полномочия собрания граждан определяются Федеральным законом № 131-ФЗ, нормативными правовыми актами Думы Поселения, уставом территориального общественного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19. Конференция граждан (собрание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1. В случаях, предусмотренных нормативными правовыми актами Думы Поселения, уставом территориального общественного самоуправления, полномочия собрания граждан могут осуществляться конференцией граждан (собранием делегатов).</w:t>
      </w:r>
    </w:p>
    <w:p w:rsidR="002A5879" w:rsidRPr="00933457" w:rsidRDefault="002A5879" w:rsidP="00933457">
      <w:pPr>
        <w:autoSpaceDE w:val="0"/>
        <w:autoSpaceDN w:val="0"/>
        <w:adjustRightInd w:val="0"/>
        <w:ind w:firstLine="709"/>
        <w:jc w:val="both"/>
        <w:rPr>
          <w:sz w:val="22"/>
          <w:szCs w:val="22"/>
        </w:rPr>
      </w:pPr>
      <w:r w:rsidRPr="00933457">
        <w:rPr>
          <w:sz w:val="22"/>
          <w:szCs w:val="22"/>
        </w:rPr>
        <w:t>2. Порядок назначения и проведения конференции граждан (собрания делегатов), избрания делегатов определяется нормативными правовыми актами Думы Поселения, уставом территориального общественного самоуправления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3. Итоги конференции граждан (собрания делегатов) подлежат официальному опубликованию (обнародованию).</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20. Опрос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Опрос граждан проводится на всей территории или </w:t>
      </w:r>
      <w:proofErr w:type="gramStart"/>
      <w:r w:rsidRPr="00933457">
        <w:rPr>
          <w:rFonts w:ascii="Times New Roman" w:hAnsi="Times New Roman"/>
          <w:sz w:val="22"/>
          <w:szCs w:val="22"/>
        </w:rPr>
        <w:t>на части территории</w:t>
      </w:r>
      <w:proofErr w:type="gramEnd"/>
      <w:r w:rsidRPr="00933457">
        <w:rPr>
          <w:rFonts w:ascii="Times New Roman" w:hAnsi="Times New Roman"/>
          <w:sz w:val="22"/>
          <w:szCs w:val="22"/>
        </w:rPr>
        <w:t xml:space="preserve"> Поселения для выявления мнения населения и его учета при принятии решений органами местного самоуправления и должностными лицами местного самоуправления, а также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Результаты опроса носят рекомендательный характер.</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опросе граждан имеют право участвовать жители Поселения, обладающие избирательным правом.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Опрос граждан проводится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Думы Поселения или Главы Поселения – по вопросам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органов государственной власти Иркутской области – для учета мнения граждан при принятии решений об изменении целевого назначения земель Поселения для объектов регионального и межрегионального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Решение о назначении опроса граждан принимается Думой Поселения. В нормативном правовом акте о назначении опроса устанавливаются: дата и сроки проведения опроса, формулировка вопроса (вопросов), предлагаемого (предлагаемых) при проведении опроса; </w:t>
      </w:r>
      <w:r w:rsidRPr="00933457">
        <w:rPr>
          <w:rFonts w:ascii="Times New Roman" w:hAnsi="Times New Roman"/>
          <w:sz w:val="22"/>
          <w:szCs w:val="22"/>
        </w:rPr>
        <w:lastRenderedPageBreak/>
        <w:t>методика проведения опроса; форма опросного листа; минимальная численность жителей Поселения, участвующих в опросе.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Информация о проведении опроса доводится до сведения жителей Поселения не менее чем за 10 дней до его проведения через средства массовой информации или иным путем.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Финансирование мероприятий, связанных с подготовкой и проведением опроса граждан, осуществляется: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за счет средств местного бюджета – при проведении опроса по инициативе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 счет средств областного бюджета – при проведении опроса по инициативе органов государственной власти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7. Порядок назначения и проведения опроса граждан определяется нормативным правовым актом Думы Поселения </w:t>
      </w:r>
      <w:r w:rsidR="009C0653" w:rsidRPr="00A96ABC">
        <w:rPr>
          <w:rFonts w:ascii="Times New Roman" w:hAnsi="Times New Roman"/>
          <w:sz w:val="22"/>
          <w:szCs w:val="22"/>
        </w:rPr>
        <w:t>в соответствии с законом Иркутской области.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21. Обращения граждан в органы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Граждане имеют право на индивидуальные и коллективные обращения в органы местного самоуправления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Обращения граждан подлежат рассмотрению в порядке и сроки, установленные Федеральным законом от 2 мая 2006 года № 59-ФЗ «О порядке рассмотрения обращений граждан Российской Федерации».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Письменное обращение, поступившее в орган местного самоуправления Поселения или должностному лицу в соответствии с их компетенцией, рассматривается в течение 30 дней со дня регистрации письменного обращения.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4. За нарушение порядка и сроков рассмотрения обращений граждан должностные лица местного самоуправления несут ответственность в соответствии с законодательством Российской Федерации.</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4</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НАИМЕНОВАНИЯ, СТРУКТУРА, ПОРЯДОК ФОРМИРОВАНИЯ И </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ПОЛНОМОЧИЯ ОРГАНОВ МЕСТНОГО САМОУПРАВЛЕНИЯ И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ДОЛЖНОСТЫХ ЛИЦ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22. Структура и наименования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Структуру органов местного самоуправления составляют органы, обладающие собственными полномочиями по решению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муниципального образования «Тургеневка» – Дума сельского поселения, именуемая в настоящем Уставе как Дума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муниципального образования «Тургеневка» – Глава сельского поселения, </w:t>
      </w:r>
      <w:proofErr w:type="gramStart"/>
      <w:r w:rsidRPr="00933457">
        <w:rPr>
          <w:rFonts w:ascii="Times New Roman" w:hAnsi="Times New Roman"/>
          <w:sz w:val="22"/>
          <w:szCs w:val="22"/>
        </w:rPr>
        <w:t>именуемый</w:t>
      </w:r>
      <w:proofErr w:type="gramEnd"/>
      <w:r w:rsidRPr="00933457">
        <w:rPr>
          <w:rFonts w:ascii="Times New Roman" w:hAnsi="Times New Roman"/>
          <w:sz w:val="22"/>
          <w:szCs w:val="22"/>
        </w:rPr>
        <w:t xml:space="preserve"> в настоящем Уставе как  Глава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муниципального образования «Тургеневка» (исполнительно-распорядительный орган муниципального образования) – администрация сельского поселения, именуемая в настоящем Уставе как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Наименования органов местного самоуправления, образующих структуру органов местного самоуправления Поселения, установлены настоящим Уставом в соответствии с Законом Иркутской области от 10.12.2007г. № 121-оз «О наименованиях органов и должностных лиц местного самоуправления  в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Изменение структуры органов местного самоуправления осуществляется не иначе как путем внесения изменений в Устав Поселения.</w:t>
      </w:r>
    </w:p>
    <w:p w:rsidR="00D76356" w:rsidRPr="00933457" w:rsidRDefault="002A5879" w:rsidP="00D76356">
      <w:pPr>
        <w:pStyle w:val="ConsPlusNormal"/>
        <w:ind w:firstLine="709"/>
        <w:jc w:val="both"/>
        <w:rPr>
          <w:rFonts w:ascii="Times New Roman" w:hAnsi="Times New Roman" w:cs="Times New Roman"/>
          <w:b/>
          <w:sz w:val="22"/>
          <w:szCs w:val="22"/>
        </w:rPr>
      </w:pPr>
      <w:r w:rsidRPr="00933457">
        <w:rPr>
          <w:rFonts w:ascii="Times New Roman" w:hAnsi="Times New Roman" w:cs="Times New Roman"/>
          <w:sz w:val="22"/>
          <w:szCs w:val="22"/>
        </w:rPr>
        <w:t xml:space="preserve">4. </w:t>
      </w:r>
      <w:proofErr w:type="gramStart"/>
      <w:r w:rsidR="00D76356" w:rsidRPr="00933457">
        <w:rPr>
          <w:rFonts w:ascii="Times New Roman" w:hAnsi="Times New Roman" w:cs="Times New Roman"/>
          <w:sz w:val="22"/>
          <w:szCs w:val="22"/>
        </w:rPr>
        <w:t xml:space="preserve">Изменения и дополнения, внесенные в Устав муниципального образования и изменяющие структуру органов местного самоуправления, </w:t>
      </w:r>
      <w:r w:rsidR="00D76356">
        <w:rPr>
          <w:rFonts w:ascii="Times New Roman" w:hAnsi="Times New Roman" w:cs="Times New Roman"/>
          <w:sz w:val="22"/>
          <w:szCs w:val="22"/>
        </w:rPr>
        <w:t>разграничение полномочий между органами местного самоуправления (за исключением случаев приведения устава муниципального образования в соответствие с федеральными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принявшего муниципальный правовой акт</w:t>
      </w:r>
      <w:proofErr w:type="gramEnd"/>
      <w:r w:rsidR="00D76356">
        <w:rPr>
          <w:rFonts w:ascii="Times New Roman" w:hAnsi="Times New Roman" w:cs="Times New Roman"/>
          <w:sz w:val="22"/>
          <w:szCs w:val="22"/>
        </w:rPr>
        <w:t xml:space="preserve"> о внесении указанных изменений и дополнений в устав муниципального образования.</w:t>
      </w:r>
      <w:r w:rsidR="00D76356" w:rsidRPr="00933457">
        <w:rPr>
          <w:rFonts w:ascii="Times New Roman" w:hAnsi="Times New Roman" w:cs="Times New Roman"/>
          <w:sz w:val="22"/>
          <w:szCs w:val="22"/>
        </w:rPr>
        <w:t xml:space="preserve"> </w:t>
      </w:r>
    </w:p>
    <w:p w:rsidR="002A5879" w:rsidRPr="00933457" w:rsidRDefault="002A5879" w:rsidP="00D76356">
      <w:pPr>
        <w:pStyle w:val="ConsPlusNormal"/>
        <w:ind w:firstLine="709"/>
        <w:jc w:val="both"/>
        <w:rPr>
          <w:rFonts w:ascii="Times New Roman" w:hAnsi="Times New Roman"/>
          <w:sz w:val="22"/>
          <w:szCs w:val="22"/>
        </w:rPr>
      </w:pPr>
      <w:r w:rsidRPr="00933457">
        <w:rPr>
          <w:rFonts w:ascii="Times New Roman" w:hAnsi="Times New Roman"/>
          <w:sz w:val="22"/>
          <w:szCs w:val="22"/>
        </w:rPr>
        <w:t xml:space="preserve">5. Финансовое обеспечение деятельности органов местного самоуправления осуществляется исключительно за счет собственных доходов бюджета Поселения.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23.  Представительный орган Поселения - Дума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Дума Поселения состоит из 7 депутатов, избираемых на муниципальных выборах на основе всеобщего, равного и прямого избирательного права при тайном голосовании.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Срок полномочий депутатов Думы Поселения составляет 5 лет.</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может осуществлять свои полномочия в случае избрания не менее двух третей от установленной настоящим Уставом численности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Дума Поселения осуществляет полномочия в коллегиальном порядке.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Вновь избранная Дума Поселения собирается на первое заседание в срок, который не может превышать 30 дней со дня избрания Думы Поселения в правомочном составе.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Первое заседание вновь избранной Думы Поселения открывает старейший депутат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Заседание Думы Поселения считается правомочным, если на нем присутствует не менее 50 процентов от числа избранных депутатов. Заседание Думы Поселения проводятся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6. Дума Поселения не обладает правами юридического лица. </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sz w:val="22"/>
          <w:szCs w:val="22"/>
        </w:rPr>
        <w:t>7. Организация работы Думы Поселения определяется Регламентом  Думы Поселения в соответствии с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Расходы на обеспечение деятельности Думы Поселения предусматриваются в местном бюджете отдельной строкой в соответствии с классификацией расходов бюджетов Российской Федерации.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Депутаты Думы Поселения осуществляют свои полномочия не на постоянной основе. </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24. Полномочия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соответствии с Федеральным законом № 131-ФЗ в исключительной компетенции Думы Поселения находятся: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Устава Поселения и внесение в него изменений и дополнений;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утверждение местного бюджета и отчета о его исполнении;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установление, изменение и отмена местных налогов и сборов в соответствии с законодательством Российской Федерации о налогах и сборах;</w:t>
      </w:r>
    </w:p>
    <w:p w:rsidR="002A5879" w:rsidRPr="00933457" w:rsidRDefault="002A5879" w:rsidP="00933457">
      <w:pPr>
        <w:autoSpaceDE w:val="0"/>
        <w:autoSpaceDN w:val="0"/>
        <w:adjustRightInd w:val="0"/>
        <w:ind w:firstLine="709"/>
        <w:jc w:val="both"/>
        <w:rPr>
          <w:sz w:val="22"/>
          <w:szCs w:val="22"/>
        </w:rPr>
      </w:pPr>
      <w:r w:rsidRPr="00933457">
        <w:rPr>
          <w:sz w:val="22"/>
          <w:szCs w:val="22"/>
        </w:rPr>
        <w:t>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2A5879" w:rsidRPr="00933457" w:rsidRDefault="002A5879"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r w:rsidR="00D76356">
        <w:rPr>
          <w:rFonts w:ascii="Times New Roman" w:hAnsi="Times New Roman"/>
          <w:sz w:val="22"/>
          <w:szCs w:val="22"/>
        </w:rPr>
        <w:t>утверждение стратегии социально-экономического развития муниципального образования</w:t>
      </w:r>
      <w:r w:rsidR="00D76356"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управления и распоряжения имуществом, находящимся в муниципальной собственности;</w:t>
      </w:r>
    </w:p>
    <w:p w:rsidR="002A5879" w:rsidRPr="00933457" w:rsidRDefault="002A5879" w:rsidP="00933457">
      <w:pPr>
        <w:autoSpaceDE w:val="0"/>
        <w:autoSpaceDN w:val="0"/>
        <w:adjustRightInd w:val="0"/>
        <w:ind w:firstLine="540"/>
        <w:jc w:val="both"/>
        <w:rPr>
          <w:sz w:val="22"/>
          <w:szCs w:val="22"/>
        </w:rPr>
      </w:pPr>
      <w:r w:rsidRPr="00933457">
        <w:rPr>
          <w:sz w:val="22"/>
          <w:szCs w:val="22"/>
        </w:rPr>
        <w:t xml:space="preserve">  6) определение порядка принятия решений о создании, реорганизации и ликвидации муниципальных предприятий, а также об установлении тарифов на услуги муниципальных предприятий и учреждений, выполнение работ, за исключением случаев, предусмотренных федеральными законами;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определение порядка участия Поселения в организациях межмуниципального сотрудничества;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определение порядка материально-технического и организационного обеспечения деятельности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9)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исполнением органами местного самоуправления и должностными лицами местного самоуправления полномочий по решению вопросов местного значения.</w:t>
      </w:r>
    </w:p>
    <w:p w:rsidR="002A5879" w:rsidRDefault="002A5879" w:rsidP="00933457">
      <w:pPr>
        <w:autoSpaceDE w:val="0"/>
        <w:autoSpaceDN w:val="0"/>
        <w:adjustRightInd w:val="0"/>
        <w:ind w:firstLine="709"/>
        <w:jc w:val="both"/>
        <w:rPr>
          <w:sz w:val="22"/>
          <w:szCs w:val="22"/>
        </w:rPr>
      </w:pPr>
      <w:r w:rsidRPr="00933457">
        <w:rPr>
          <w:sz w:val="22"/>
          <w:szCs w:val="22"/>
        </w:rPr>
        <w:t xml:space="preserve">10) принятие решения об удалении Главы Поселения в отставку; </w:t>
      </w:r>
    </w:p>
    <w:p w:rsidR="00CA39FC" w:rsidRPr="00933457" w:rsidRDefault="00CA39FC" w:rsidP="00933457">
      <w:pPr>
        <w:autoSpaceDE w:val="0"/>
        <w:autoSpaceDN w:val="0"/>
        <w:adjustRightInd w:val="0"/>
        <w:ind w:firstLine="709"/>
        <w:jc w:val="both"/>
        <w:rPr>
          <w:sz w:val="22"/>
          <w:szCs w:val="22"/>
        </w:rPr>
      </w:pPr>
      <w:r>
        <w:rPr>
          <w:sz w:val="22"/>
          <w:szCs w:val="22"/>
        </w:rPr>
        <w:t>11) утверждение правил благоустройства территории  муниципального образования</w:t>
      </w:r>
      <w:proofErr w:type="gramStart"/>
      <w:r>
        <w:rPr>
          <w:sz w:val="22"/>
          <w:szCs w:val="22"/>
        </w:rPr>
        <w:t xml:space="preserve"> ;</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К полномочиям Думы Поселения в соответствии с законодательством и в пределах, установленных законодательством, также относятся следующие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2.1. По вопросам осуществления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определение порядка осуществления правотворческой инициативы граждан, территориального общественного самоуправления, публичных слушаний, собраний граждан, конференций граждан (собраний делегатов), опроса граждан, обращений граждан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назначение муниципальных выборов, голосования на местном референдуме, голосования по вопросам отзыва Главы Поселения, депутата Думы Поселения, изменения границ Поселения, преобразования Поселения, если иное не установлено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2.2. По вопросам взаимодействия с органами местного самоуправления и органами государственной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утверждение структуры администрации Поселения по представлению Главы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учреждение органов администрации Поселения, обладающих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утверждение положений об органах администрации Поселения, обладающих правами юридического лица;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заслушивание ежегодных отчетов Главы Поселения  о результатах его деятельности, деятельности администрации Поселения и иных подведомственных  Главе Поселения органов местного самоуправления, в том числе о решении вопросов, поставленных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принятие отставки по собственному желанию Главы Поселения, депутата Думы Поселения, констатация досрочного прекращения полномочий Главы Поселения, депутата Думы Поселения по иным основаниям, предусмотренным Федеральным законом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самороспуск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формирование Избирательной комиссии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реализация права законодательной инициативы в Законодательном Собрании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направление Главе Поселения для подписания и обнародования  нормативных правовых актов, принятых Думой, касающихся решения вопросов местного значения.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2.3. По вопросам внутренней организации своей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принятие Регламента Думы Поселения и определение в нем порядка организации и деятельности Думы Поселения с учетом положений настоящего Устава;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избрание Председателя Думы Поселения, председателей постоянных комитетов и комиссий Думы Поселения; формирование и прекращение органов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рассмотрение обращений депутатов и принятие по ним соответствующих решений;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2.4. По вопросам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осуществление </w:t>
      </w:r>
      <w:proofErr w:type="gramStart"/>
      <w:r w:rsidRPr="00933457">
        <w:rPr>
          <w:rFonts w:ascii="Times New Roman" w:hAnsi="Times New Roman"/>
          <w:sz w:val="22"/>
          <w:szCs w:val="22"/>
        </w:rPr>
        <w:t>контроля за</w:t>
      </w:r>
      <w:proofErr w:type="gramEnd"/>
      <w:r w:rsidRPr="00933457">
        <w:rPr>
          <w:rFonts w:ascii="Times New Roman" w:hAnsi="Times New Roman"/>
          <w:sz w:val="22"/>
          <w:szCs w:val="22"/>
        </w:rPr>
        <w:t xml:space="preserve"> использованием средств местного бюджета и за исполнением соответствующих решений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принятие нормативного правового акта о бюджетном процессе в Поселении;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2.5. Иные полномочия:</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установление порядка использования официальной символики Поселения;</w:t>
      </w:r>
    </w:p>
    <w:p w:rsidR="00D9684C" w:rsidRPr="00933457" w:rsidRDefault="00D9684C" w:rsidP="00933457">
      <w:pPr>
        <w:pStyle w:val="ConsNormal"/>
        <w:ind w:firstLine="709"/>
        <w:jc w:val="both"/>
        <w:rPr>
          <w:rFonts w:ascii="Times New Roman" w:hAnsi="Times New Roman"/>
          <w:sz w:val="22"/>
          <w:szCs w:val="22"/>
        </w:rPr>
      </w:pPr>
      <w:r>
        <w:rPr>
          <w:rFonts w:ascii="Times New Roman" w:hAnsi="Times New Roman"/>
          <w:sz w:val="22"/>
          <w:szCs w:val="22"/>
        </w:rPr>
        <w:t>2) исключен;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участие в принятии решений по вопросам административно-территориального устройства;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установление порядка назначения на должность и освобождение от нее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определение порядка передачи отдельных объектов муниципальной собственности и финансовых ресурсов образованным на территории Поселения органам территориального общественного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определение цели, задач, порядка создания и организации деятельности муниципальной пожарной охраны, порядка ее взаимоотношений с другими видами пожарной охраны.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также осуществляет иные полномочия, определенные федеральными законами, Уставом и законами Иркутской области,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25.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 Думы избирается тайным голосованием из числа депутатов Думы Поселения на первом заседании Думы Поселения на срок полномочий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Выдвижение кандидатуры (кандидатур) Председателя Думы Поселения производится депутатами Думы Поселения (в том числе путём самовыдвижения) или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Избранным Председателем Думы Поселения считается тот кандидат, который получил более половины голосов от установленного настоящим Уставом числа депутатов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Если кандидат не набрал требуемого для избрания числа голосов, то выдвигается другая кандидатура (выдвигаются другие кандидатуры), и процедура избрания повторяется.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4. Председатель Думы Поселения вправе возглавлять постоянный комитет или комиссию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отсутствия Председателя Думы Поселения, полномочия Председателя Думы Поселения исполняет один из депутатов Думы Поселения по поручению Председателя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председательствует на заседаниях Думы Поселения, созывает очередные заседания Думы Поселения, заблаговременно доводит до сведения депутатов время и место проведения заседаний, а также проект повестки дня;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представляет Думу Поселения в отношениях с иными органами местного самоуправления Поселения, органами государственной власти, гражданами и организациями, без доверенности действует от имени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постановления и распоряжения по вопросам организации деятельности Думы Поселения, подписывает решения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установленном законодательством порядке распоряжается денежными средствами, предусмотренными в бюджете на осуществление деятельности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подписывает от имени Думы Поселения заявления в суды, выдает доверенности;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подписывает протоколы заседаний Думы Поселения и другие документы  в соответствии с действующим законодательством, настоящим Уставом, муниципальными правовыми актами;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осуществляет иные полномочия в соответствии с законодательством, настоящим Уставом 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26. Организация деятельности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Организацию деятельности Думы Поселения осуществляет Председатель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Обеспечение деятельности Думы Поселения осуществляет администрация Поселения, которая осуществляет организационное, информационное, правовое, кадровое, материально-техническое обеспечение деятельности Думы Поселения, а также иные функции в соответствии с Регламентом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К организационным формам деятельности Думы Поселения относятся заседания Думы Поселения, депутатские слушания и формы реализации контрольных полномочий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Основной организационной формой деятельности Думы Поселения являются заседания, которые проводятся один раз в месяц, и не реже одного раза в три месяца.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Заседания Думы созываются Председателем Думы Поселения 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необходимости проводятся внеочередные заседания по инициативе: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не менее одной трети от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не менее одного процента жителей Поселения, обладающих избирательным правом.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Инициатор проведения внеочередного заседания Думы Поселения представляет Главе Поселения или Председателю Думы Поселения письменное заявление с перечнем предлагаемых к рассмотрению вопросов и иных необходимых документов.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Глава Поселения вправе участвовать в заседаниях Думы Поселения, вносить предложения и замечания по повестке дня, пользоваться правом внеочередного выступления, пользоваться иными правами, предусмотренными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Предложения Главы Поселения, предлагаемые им проекты правовых актов, его заявления и обращения соответственно принимаются к обсуждению, рассматриваются, заслушиваются в первоочередном порядке.</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27.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Для организации деятельности Думы Поселения, обеспечения осуществления своих представительных, контрольных и иных функций и полномочий Дума Поселения создает из состава депутатов органы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Органами Думы Поселения являются постоянные и временные комитеты и комиссии, временные рабочие группы.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Постоянные комитеты являются основными органами Думы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Обязательным является образование постоянных комитетов, осуществляющих подготовку к рассмотрению Думой Поселения вопросов: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местного бюджета;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экономики Поселения,  хозяйства и муниципальной собственности;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социальной политики.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Перечень вопросов, подготовку которых осуществляют органы Думы Поселения, перечень, порядок формирования, структура, и организация работы органов  Думы Поселения определяются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Комиссия по мандатам, регламенту и депутатской этике избирается из числа депутатов на первом заседании Думы Поселения и осуществляет свои полномочия в соответствии с Регламентом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Комиссия по мандатам, регламенту и депутатской этике осуществляет уведомительную регистрацию фракций, в которые депутаты Думы вправе объединяться по партийной принадлежности или иным политическим интересам. Порядок создания и деятельности фракций, порядок работы фракций в органах Думы Поселения определяется в соответствии с действующим законодательством и Регламентом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28. Реализация Думой Поселения контрольных функций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Дума Поселения осуществляет в установленном законодательством порядке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депутатов Думы Поселения, иных органов местного самоуправления и их должностных лиц.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Контроль осуществляется Думой Поселения непосредственно.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С целью обеспечения осуществления контрольных функций Дума Поселения вправе образовывать временные комиссии и рабочие группы с привлечением к их работе в установленном законодательством порядке специалистов соответствующего профиля.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Дума Поселения может осуществлять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депутатов Думы Поселения, иных органов местного самоуправления, их должностных лиц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направления депутатских запросов и обращений;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заслушивания информации, отчетов в порядке, установленном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предусмотренных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Ежегодно не позднее чем через 3 месяца после окончания соответствующего календарного года Глава Поселения представляет Думе Поселения отчет о социально-экономическом положении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Глава Поселения ежегодно представляет Думе Поселения отчет о деятельности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Порядок осуществления Думой Поселения контрольных функций устанавливается Регламентом Думы Поселения в соответствии с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29. Прекращение полномочий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1.Полномочия Думы Поселения могут быть прекращены досрочно в порядке и по основаниям, которые предусмотрены статьей 73 Федерального закона № 131-ФЗ. Полномочия представительного органа муниципального образования также прекращаются: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случае принятия Думой Поселения решения о самороспуске. Решение о самороспуске принимается при условии, если за самороспуск проголосовало не менее двух третей от установленного настоящим Уставом числа депутатов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в случае вступления в силу решения суда о неправомочности данного состава депутатов Думы Поселения, в том числе в связи со сложением депутатами своих полномочий;</w:t>
      </w:r>
    </w:p>
    <w:p w:rsidR="006E346C" w:rsidRPr="00933457" w:rsidRDefault="006E346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r w:rsidR="00692C0B" w:rsidRPr="00933457">
        <w:rPr>
          <w:rFonts w:ascii="Times New Roman" w:hAnsi="Times New Roman"/>
          <w:bCs/>
          <w:sz w:val="22"/>
          <w:szCs w:val="22"/>
        </w:rPr>
        <w:t>в случае преобразования Поселения, осуществляемого в соответствии с Федеральным законом № 131-ФЗ, а также в случае упразднения Поселения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случае утраты Поселением статуса муниципального образования в связи с его объединением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в случае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lastRenderedPageBreak/>
        <w:t xml:space="preserve">6) в случае нарушения срока издания муниципального правового акта, требуемого для реализации решения, принятого путем прямого волеизъявления граждан, в </w:t>
      </w:r>
      <w:r w:rsidRPr="00933457">
        <w:rPr>
          <w:rFonts w:ascii="Times New Roman" w:hAnsi="Times New Roman"/>
          <w:sz w:val="22"/>
          <w:szCs w:val="22"/>
          <w:shd w:val="clear" w:color="auto" w:fill="FFFFFF"/>
        </w:rPr>
        <w:t xml:space="preserve">соответствии с </w:t>
      </w:r>
      <w:r w:rsidRPr="00933457">
        <w:rPr>
          <w:rFonts w:ascii="Times New Roman" w:hAnsi="Times New Roman"/>
          <w:sz w:val="22"/>
          <w:szCs w:val="22"/>
        </w:rPr>
        <w:t>частью 2 статьи 43 Устава</w:t>
      </w:r>
      <w:r w:rsidRPr="00933457">
        <w:rPr>
          <w:rFonts w:ascii="Times New Roman" w:hAnsi="Times New Roman"/>
          <w:sz w:val="22"/>
          <w:szCs w:val="22"/>
          <w:shd w:val="clear" w:color="auto" w:fill="FFFFFF"/>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Досрочное прекращение полномочий Думы Поселения влечет досрочное прекращение полномочий ее депутатов.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В случае досрочного прекращения полномочий Думы Поселения или досрочного прекращения полномочий депутатов Думы Поселения, влекущего за собой неправомочность Думы Поселения, муниципальные выборы назначаются и проводятся в установленные законодательством сроки.</w:t>
      </w:r>
    </w:p>
    <w:p w:rsidR="002A5879" w:rsidRPr="00933457" w:rsidRDefault="002A5879" w:rsidP="00933457">
      <w:pPr>
        <w:autoSpaceDE w:val="0"/>
        <w:autoSpaceDN w:val="0"/>
        <w:adjustRightInd w:val="0"/>
        <w:ind w:firstLine="709"/>
        <w:jc w:val="both"/>
        <w:outlineLvl w:val="0"/>
        <w:rPr>
          <w:sz w:val="22"/>
          <w:szCs w:val="22"/>
        </w:rPr>
      </w:pPr>
      <w:r w:rsidRPr="00933457">
        <w:rPr>
          <w:rFonts w:eastAsia="Calibri"/>
          <w:color w:val="000000"/>
          <w:sz w:val="22"/>
          <w:szCs w:val="22"/>
          <w:lang w:eastAsia="en-US"/>
        </w:rPr>
        <w:t xml:space="preserve">2.1. </w:t>
      </w:r>
      <w:r w:rsidR="007E152E" w:rsidRPr="00933457">
        <w:rPr>
          <w:rFonts w:eastAsia="Calibri"/>
          <w:color w:val="000000"/>
          <w:sz w:val="22"/>
          <w:szCs w:val="22"/>
          <w:lang w:eastAsia="en-US"/>
        </w:rPr>
        <w:t>Полномочия депутата Думы Поселения</w:t>
      </w:r>
      <w:r w:rsidR="00E13353" w:rsidRPr="00933457">
        <w:rPr>
          <w:rFonts w:eastAsia="Calibri"/>
          <w:color w:val="000000"/>
          <w:sz w:val="22"/>
          <w:szCs w:val="22"/>
          <w:lang w:eastAsia="en-US"/>
        </w:rPr>
        <w:t xml:space="preserve">, </w:t>
      </w:r>
      <w:r w:rsidR="00E13353" w:rsidRPr="00933457">
        <w:rPr>
          <w:rFonts w:eastAsia="Calibri"/>
          <w:b/>
          <w:color w:val="000000"/>
          <w:sz w:val="22"/>
          <w:szCs w:val="22"/>
          <w:lang w:eastAsia="en-US"/>
        </w:rPr>
        <w:t>осуществляющего</w:t>
      </w:r>
      <w:r w:rsidRPr="00933457">
        <w:rPr>
          <w:rFonts w:eastAsia="Calibri"/>
          <w:color w:val="000000"/>
          <w:sz w:val="22"/>
          <w:szCs w:val="22"/>
          <w:lang w:eastAsia="en-US"/>
        </w:rPr>
        <w:t xml:space="preserve"> свои полномочия на постоянной основе, прекращаются досрочно в случае несоблюдения ограничений,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30. Депутат Думы Поселения, гарантии и права при осуществлении полномочий депутата</w:t>
      </w:r>
    </w:p>
    <w:p w:rsidR="002A5879" w:rsidRPr="00933457" w:rsidRDefault="002A5879" w:rsidP="00933457">
      <w:pPr>
        <w:ind w:firstLine="709"/>
        <w:jc w:val="both"/>
        <w:rPr>
          <w:sz w:val="22"/>
          <w:szCs w:val="22"/>
        </w:rPr>
      </w:pPr>
      <w:r w:rsidRPr="00933457">
        <w:rPr>
          <w:sz w:val="22"/>
          <w:szCs w:val="22"/>
        </w:rPr>
        <w:t>1. В своей деятельности депутат Думы Поселения руководствуется Конституцией Российской Федерации, федеральными законами, Уставом Иркутской области, законами Иркутской области,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Депутату Думы Поселения гарантируется самостоятельное осуществление своей деятельности в пределах полномочий, установленных  настоящим Уставом и иными муниципальными правовыми актами в соответствии с федеральными законами, Уставом Иркутской области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Неправомерное воздействие на депутата Думы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w:t>
      </w:r>
      <w:proofErr w:type="gramStart"/>
      <w:r w:rsidRPr="00933457">
        <w:rPr>
          <w:rFonts w:ascii="Times New Roman" w:hAnsi="Times New Roman"/>
          <w:sz w:val="22"/>
          <w:szCs w:val="22"/>
        </w:rPr>
        <w:t>Гарантии прав депутата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5. Гарантии </w:t>
      </w:r>
      <w:proofErr w:type="gramStart"/>
      <w:r w:rsidRPr="00933457">
        <w:rPr>
          <w:sz w:val="22"/>
          <w:szCs w:val="22"/>
        </w:rPr>
        <w:t>осуществления полномочий депутата Думы Поселения</w:t>
      </w:r>
      <w:proofErr w:type="gramEnd"/>
      <w:r w:rsidRPr="00933457">
        <w:rPr>
          <w:sz w:val="22"/>
          <w:szCs w:val="22"/>
        </w:rPr>
        <w:t xml:space="preserve"> устанавливаются в целях обеспечения условий для эффективного и беспрепятственного осуществления его полномочий. Депутат Думы Поселения не вправе пользоваться установленными гарантиями в ущерб авторитету другого депутата, Думы Поселения и иных органов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6. Гарантии осуществления полномочий депутат Думы Поселения не может использовать в целях, противоречащих интересам Поселения и его жителей.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7. Гарантии Депутата Думы по участию в решении вопросов местного значения: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временное освобождение от выполнения производственных или служебных обязанностей по месту работы на период осуществления  полномочий депутата для участия в заседаниях Думы Поселения и формируемых ею органах, а также иных полномочий, связанных со статусом  депутата, с сохранением места работы (должности);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возмещение расходов, связанных с осуществлением полномочий депутата;</w:t>
      </w:r>
    </w:p>
    <w:p w:rsidR="002A5879" w:rsidRPr="00933457" w:rsidRDefault="002A5879" w:rsidP="00933457">
      <w:pPr>
        <w:autoSpaceDE w:val="0"/>
        <w:autoSpaceDN w:val="0"/>
        <w:adjustRightInd w:val="0"/>
        <w:ind w:firstLine="709"/>
        <w:jc w:val="both"/>
        <w:rPr>
          <w:sz w:val="22"/>
          <w:szCs w:val="22"/>
        </w:rPr>
      </w:pPr>
      <w:r w:rsidRPr="00933457">
        <w:rPr>
          <w:sz w:val="22"/>
          <w:szCs w:val="22"/>
        </w:rPr>
        <w:t>3) заблаговременное в письменной форме оповещение о дате, времени и месте проведения заседаний Думы, о выносимых на ее рассмотрение вопросах, а также участие в заседаниях Думы в порядке, определенном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4) личное участие в заседаниях выборного органа местного самоуправления, непосредственно через процедуру голосования участие в принятии решений Думы Поселения с правом решающего голоса.</w:t>
      </w:r>
    </w:p>
    <w:p w:rsidR="002A5879" w:rsidRPr="00933457" w:rsidRDefault="002A5879" w:rsidP="00933457">
      <w:pPr>
        <w:autoSpaceDE w:val="0"/>
        <w:autoSpaceDN w:val="0"/>
        <w:adjustRightInd w:val="0"/>
        <w:ind w:firstLine="709"/>
        <w:jc w:val="both"/>
        <w:rPr>
          <w:sz w:val="22"/>
          <w:szCs w:val="22"/>
        </w:rPr>
      </w:pPr>
      <w:r w:rsidRPr="00933457">
        <w:rPr>
          <w:sz w:val="22"/>
          <w:szCs w:val="22"/>
        </w:rPr>
        <w:t>8. Депутату Думы Поселения при осуществлении его полномочий в Думе гарантируется право:</w:t>
      </w:r>
    </w:p>
    <w:p w:rsidR="002A5879" w:rsidRPr="00933457" w:rsidRDefault="002A5879" w:rsidP="00933457">
      <w:pPr>
        <w:autoSpaceDE w:val="0"/>
        <w:autoSpaceDN w:val="0"/>
        <w:adjustRightInd w:val="0"/>
        <w:ind w:firstLine="709"/>
        <w:jc w:val="both"/>
        <w:rPr>
          <w:sz w:val="22"/>
          <w:szCs w:val="22"/>
        </w:rPr>
      </w:pPr>
      <w:r w:rsidRPr="00933457">
        <w:rPr>
          <w:sz w:val="22"/>
          <w:szCs w:val="22"/>
        </w:rPr>
        <w:t>1) предлагать вопросы для рассмотрения на заседании Думы;</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вносить предложения и замечания по повестке дня, по порядку рассмотрения и существу обсуждаемых вопросов, поправки к проектам решений Думы, вносить проекты решений для рассмотрения на заседаниях Думы. </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Проекты и поправки, внесенные в установленном порядке депутатом Думы, подлежат обязательному рассмотрению Думой Поселения, и по ним проводится голосование;</w:t>
      </w:r>
    </w:p>
    <w:p w:rsidR="002A5879" w:rsidRPr="00933457" w:rsidRDefault="002A5879" w:rsidP="00933457">
      <w:pPr>
        <w:autoSpaceDE w:val="0"/>
        <w:autoSpaceDN w:val="0"/>
        <w:adjustRightInd w:val="0"/>
        <w:ind w:firstLine="709"/>
        <w:jc w:val="both"/>
        <w:rPr>
          <w:sz w:val="22"/>
          <w:szCs w:val="22"/>
        </w:rPr>
      </w:pPr>
      <w:proofErr w:type="gramStart"/>
      <w:r w:rsidRPr="00933457">
        <w:rPr>
          <w:sz w:val="22"/>
          <w:szCs w:val="22"/>
        </w:rPr>
        <w:t>3) избирать и быть избранным в руководящие органы Думы Поселения, комитеты, комиссии или иные органы, формируемые Думой Поселения, и принимать участие в их работе; выражать особое мнение в письменной форме в случае несогласия с решением Думы по проекту решения или иным вопросам, которое подлежит обязательному оглашению на заседании Думы при рассмотрении соответствующего вопроса;</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4) высказывать мнение по персональному составу формируемых органов и по кандидатурам избираемых (назначаемых с согласия) должностных лиц;</w:t>
      </w:r>
    </w:p>
    <w:p w:rsidR="002A5879" w:rsidRPr="00933457" w:rsidRDefault="002A5879" w:rsidP="00933457">
      <w:pPr>
        <w:autoSpaceDE w:val="0"/>
        <w:autoSpaceDN w:val="0"/>
        <w:adjustRightInd w:val="0"/>
        <w:ind w:firstLine="709"/>
        <w:jc w:val="both"/>
        <w:rPr>
          <w:sz w:val="22"/>
          <w:szCs w:val="22"/>
        </w:rPr>
      </w:pPr>
      <w:r w:rsidRPr="00933457">
        <w:rPr>
          <w:sz w:val="22"/>
          <w:szCs w:val="22"/>
        </w:rPr>
        <w:t>5) участвовать в обсуждениях, задавать вопросы докладчикам и председательствующему на заседании, требовать ответов на них и давать оценку ответам, выступать с обоснованием своих предложений и по мотивам голосования, давать справки;</w:t>
      </w:r>
    </w:p>
    <w:p w:rsidR="002A5879" w:rsidRPr="00933457" w:rsidRDefault="002A5879" w:rsidP="00933457">
      <w:pPr>
        <w:autoSpaceDE w:val="0"/>
        <w:autoSpaceDN w:val="0"/>
        <w:adjustRightInd w:val="0"/>
        <w:ind w:firstLine="709"/>
        <w:jc w:val="both"/>
        <w:rPr>
          <w:sz w:val="22"/>
          <w:szCs w:val="22"/>
        </w:rPr>
      </w:pPr>
      <w:r w:rsidRPr="00933457">
        <w:rPr>
          <w:sz w:val="22"/>
          <w:szCs w:val="22"/>
        </w:rPr>
        <w:t>6) вносить предложения о заслушивании на заседании Думы Поселения внеочередного отчета или информации должностных лиц, возглавляющих органы, подконтрольные и (или) подотчетные Думе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7) обращаться с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8) оглашать обращения граждан, имеющие, по его мнению, общественное значение;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9) знакомиться с текстами своих выступлений в протоколах заседаний выборного органа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10) требовать включения в протокол заседания текста своего выступления, не оглашенного в связи с прекращением прений.</w:t>
      </w:r>
    </w:p>
    <w:p w:rsidR="002A5879" w:rsidRPr="00933457" w:rsidRDefault="002A5879" w:rsidP="00933457">
      <w:pPr>
        <w:autoSpaceDE w:val="0"/>
        <w:autoSpaceDN w:val="0"/>
        <w:adjustRightInd w:val="0"/>
        <w:ind w:firstLine="709"/>
        <w:jc w:val="both"/>
        <w:rPr>
          <w:sz w:val="22"/>
          <w:szCs w:val="22"/>
        </w:rPr>
      </w:pPr>
      <w:r w:rsidRPr="00933457">
        <w:rPr>
          <w:sz w:val="22"/>
          <w:szCs w:val="22"/>
        </w:rPr>
        <w:t>9. Депутат Думы Поселения наделяется правом инициативы по внесению в соответствующий орган местного самоуправления проектов муниципальных правовых актов, которое гарантируется обязательной процедурой их рассмотрения соответствующим органом.</w:t>
      </w:r>
    </w:p>
    <w:p w:rsidR="002A5879" w:rsidRPr="00933457" w:rsidRDefault="002A5879" w:rsidP="00933457">
      <w:pPr>
        <w:autoSpaceDE w:val="0"/>
        <w:autoSpaceDN w:val="0"/>
        <w:adjustRightInd w:val="0"/>
        <w:ind w:firstLine="709"/>
        <w:jc w:val="both"/>
        <w:rPr>
          <w:sz w:val="22"/>
          <w:szCs w:val="22"/>
        </w:rPr>
      </w:pPr>
      <w:r w:rsidRPr="00933457">
        <w:rPr>
          <w:sz w:val="22"/>
          <w:szCs w:val="22"/>
        </w:rPr>
        <w:t>10. Депутат Думы Поселения в целях осуществления его полномочий наделяется правом: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истребовать информацию от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2) направлять органам и должностным лицам местного самоуправления, должностным лицам муниципальных органов, муниципальных учреждений и муниципальных унитарных предприятий обращения для принятия решений и (или) совершения иных действий в соответствии с их компетенцией и требовать ответа о результатах их рассмотрения;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инициировать проведение отчетов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4) инициировать проведение депутатских проверок (расследований), депутатских слушаний и принимать в них участие;</w:t>
      </w:r>
    </w:p>
    <w:p w:rsidR="002A5879" w:rsidRPr="00933457" w:rsidRDefault="002A5879" w:rsidP="00933457">
      <w:pPr>
        <w:autoSpaceDE w:val="0"/>
        <w:autoSpaceDN w:val="0"/>
        <w:adjustRightInd w:val="0"/>
        <w:ind w:firstLine="709"/>
        <w:jc w:val="both"/>
        <w:rPr>
          <w:sz w:val="22"/>
          <w:szCs w:val="22"/>
        </w:rPr>
      </w:pPr>
      <w:r w:rsidRPr="00933457">
        <w:rPr>
          <w:sz w:val="22"/>
          <w:szCs w:val="22"/>
        </w:rPr>
        <w:t>5) обращаться в государственные органы, органы местного самоуправления в соответствии с их компетенцией с предложением о проведении проверки правомерности решений и (или) действий (бездействия) органов и должностных лиц местного самоуправления, должностных лиц муниципальных органов, муниципальных учреждений и муниципальных унитарных предприятий;</w:t>
      </w:r>
    </w:p>
    <w:p w:rsidR="002A5879" w:rsidRPr="00933457" w:rsidRDefault="002A5879" w:rsidP="00933457">
      <w:pPr>
        <w:autoSpaceDE w:val="0"/>
        <w:autoSpaceDN w:val="0"/>
        <w:adjustRightInd w:val="0"/>
        <w:ind w:firstLine="709"/>
        <w:jc w:val="both"/>
        <w:rPr>
          <w:sz w:val="22"/>
          <w:szCs w:val="22"/>
        </w:rPr>
      </w:pPr>
      <w:r w:rsidRPr="00933457">
        <w:rPr>
          <w:sz w:val="22"/>
          <w:szCs w:val="22"/>
        </w:rPr>
        <w:t>6) инициировать вопрос о привлечении должностных лиц местного самоуправления, должностных лиц муниципальных органов, муниципальных учреждений и муниципальных унитарных предприятий к ответственности в порядке, установленном федеральными законами, настоящим Уставом и иными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7) присутствовать на заседаниях органов местного самоуправления и иных муниципальных органов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беспрепятственно посещать мероприятия, организуемые и проводимые органами местного самоуправления и иными муниципальными органами Поселения;</w:t>
      </w:r>
    </w:p>
    <w:p w:rsidR="002A5879" w:rsidRPr="00933457" w:rsidRDefault="002A5879" w:rsidP="00933457">
      <w:pPr>
        <w:autoSpaceDE w:val="0"/>
        <w:autoSpaceDN w:val="0"/>
        <w:adjustRightInd w:val="0"/>
        <w:ind w:firstLine="709"/>
        <w:jc w:val="both"/>
        <w:rPr>
          <w:sz w:val="22"/>
          <w:szCs w:val="22"/>
        </w:rPr>
      </w:pPr>
      <w:proofErr w:type="gramStart"/>
      <w:r w:rsidRPr="00933457">
        <w:rPr>
          <w:sz w:val="22"/>
          <w:szCs w:val="22"/>
        </w:rPr>
        <w:t>9) беспрепятственно посещать органы государственной власти области, иные государственные органы области, органы местного самоуправления и иные муниципальные органы, областные государственные и муниципальные унитарные предприятия и учреждения, пользоваться правом на беспрепятственный прием их руководителями, правом на ознакомление в установленном порядке с документами этих учреждений, предприятий, за исключением тех, которые содержат коммерческую и иную информацию, охраняемую в соответствии с федеральными законами.</w:t>
      </w:r>
      <w:proofErr w:type="gramEnd"/>
    </w:p>
    <w:p w:rsidR="002A5879" w:rsidRPr="00933457" w:rsidRDefault="002A5879" w:rsidP="00933457">
      <w:pPr>
        <w:autoSpaceDE w:val="0"/>
        <w:autoSpaceDN w:val="0"/>
        <w:adjustRightInd w:val="0"/>
        <w:ind w:firstLine="709"/>
        <w:jc w:val="both"/>
        <w:rPr>
          <w:sz w:val="22"/>
          <w:szCs w:val="22"/>
        </w:rPr>
      </w:pPr>
      <w:r w:rsidRPr="00933457">
        <w:rPr>
          <w:sz w:val="22"/>
          <w:szCs w:val="22"/>
        </w:rPr>
        <w:t>11. В целях организации личного приема граждан депутату Думы обеспечивается:</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1) предоставление на безвозмездной основе помещений, находящихся в муниципальной собственности либо закрепленных за муниципальными учреждениями, муниципальными унитарными предприятиями;</w:t>
      </w:r>
    </w:p>
    <w:p w:rsidR="002A5879" w:rsidRPr="00933457" w:rsidRDefault="002A5879" w:rsidP="00933457">
      <w:pPr>
        <w:autoSpaceDE w:val="0"/>
        <w:autoSpaceDN w:val="0"/>
        <w:adjustRightInd w:val="0"/>
        <w:ind w:firstLine="709"/>
        <w:jc w:val="both"/>
        <w:rPr>
          <w:sz w:val="22"/>
          <w:szCs w:val="22"/>
        </w:rPr>
      </w:pPr>
      <w:r w:rsidRPr="00933457">
        <w:rPr>
          <w:sz w:val="22"/>
          <w:szCs w:val="22"/>
        </w:rPr>
        <w:t>2) информирование о графике проведения приема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привлечение помощников, а также специалистов органов местного самоуправления для получения квалифицированных консультаций по обращениям;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4) доступ к правовой и иной информации, необходимой для рассмотрения обращений граждан.</w:t>
      </w:r>
    </w:p>
    <w:p w:rsidR="002A5879" w:rsidRDefault="002A5879" w:rsidP="00933457">
      <w:pPr>
        <w:autoSpaceDE w:val="0"/>
        <w:autoSpaceDN w:val="0"/>
        <w:adjustRightInd w:val="0"/>
        <w:ind w:firstLine="709"/>
        <w:jc w:val="both"/>
        <w:rPr>
          <w:sz w:val="22"/>
          <w:szCs w:val="22"/>
        </w:rPr>
      </w:pPr>
      <w:r w:rsidRPr="00933457">
        <w:rPr>
          <w:sz w:val="22"/>
          <w:szCs w:val="22"/>
        </w:rPr>
        <w:t>Порядок организации и обеспечения условий проведения выборным лицом местного самоуправления личного приема граждан определяется муниципальными правовыми актами.</w:t>
      </w:r>
    </w:p>
    <w:p w:rsidR="0090107B" w:rsidRPr="0090107B" w:rsidRDefault="0090107B" w:rsidP="0090107B">
      <w:pPr>
        <w:pStyle w:val="af6"/>
        <w:autoSpaceDE w:val="0"/>
        <w:autoSpaceDN w:val="0"/>
        <w:adjustRightInd w:val="0"/>
        <w:spacing w:after="0" w:line="240" w:lineRule="auto"/>
        <w:ind w:left="0" w:firstLine="709"/>
        <w:jc w:val="both"/>
        <w:rPr>
          <w:rFonts w:ascii="Times New Roman" w:eastAsiaTheme="minorHAnsi" w:hAnsi="Times New Roman"/>
          <w:lang w:eastAsia="en-US"/>
        </w:rPr>
      </w:pPr>
      <w:proofErr w:type="gramStart"/>
      <w:r w:rsidRPr="0090107B">
        <w:rPr>
          <w:rFonts w:ascii="Times New Roman" w:hAnsi="Times New Roman"/>
        </w:rPr>
        <w:t xml:space="preserve">11.1 </w:t>
      </w:r>
      <w:r w:rsidRPr="0090107B">
        <w:rPr>
          <w:rFonts w:ascii="Times New Roman" w:eastAsiaTheme="minorHAnsi" w:hAnsi="Times New Roman"/>
          <w:lang w:eastAsia="en-US"/>
        </w:rPr>
        <w:t>Встречи депутата с избирателями проводятся в помещениях, специально отведенных местах, а также на внутри</w:t>
      </w:r>
      <w:r w:rsidR="00717874">
        <w:rPr>
          <w:rFonts w:ascii="Times New Roman" w:eastAsiaTheme="minorHAnsi" w:hAnsi="Times New Roman"/>
          <w:lang w:eastAsia="en-US"/>
        </w:rPr>
        <w:t xml:space="preserve"> </w:t>
      </w:r>
      <w:r w:rsidRPr="0090107B">
        <w:rPr>
          <w:rFonts w:ascii="Times New Roman" w:eastAsiaTheme="minorHAnsi" w:hAnsi="Times New Roman"/>
          <w:lang w:eastAsia="en-US"/>
        </w:rPr>
        <w:t>дворовых территориях при условии, что их проведение не повлечет за собой нарушение функционирования объектов жизнеобеспечения, транспортной или социальной инфраструктуры, связи, создание помех движению пешеходов и (или) транспортных средств либо доступу граждан к жилым помещениям или объектам транспортной или социальной инфраструктуры.</w:t>
      </w:r>
      <w:proofErr w:type="gramEnd"/>
      <w:r w:rsidRPr="0090107B">
        <w:rPr>
          <w:rFonts w:ascii="Times New Roman" w:eastAsiaTheme="minorHAnsi" w:hAnsi="Times New Roman"/>
          <w:lang w:eastAsia="en-US"/>
        </w:rPr>
        <w:t xml:space="preserve"> Уведомление органов местного самоуправления о таких встречах не требуется. При этом депутат вправе предварительно проинформировать орган местного самоуправления о дате и времени их проведения.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Органы местного самоуправления определяют специально отведенные места для проведения встреч депутатов с избирателями, а также определяют перечень помещений, предоставляемых органами местного самоуправления для проведения встреч депутатов с избирателями, и порядок их предоставления.</w:t>
      </w:r>
    </w:p>
    <w:p w:rsidR="0090107B" w:rsidRPr="0090107B" w:rsidRDefault="0090107B" w:rsidP="0090107B">
      <w:pPr>
        <w:autoSpaceDE w:val="0"/>
        <w:autoSpaceDN w:val="0"/>
        <w:adjustRightInd w:val="0"/>
        <w:ind w:firstLine="709"/>
        <w:contextualSpacing/>
        <w:jc w:val="both"/>
        <w:rPr>
          <w:rFonts w:eastAsiaTheme="minorHAnsi"/>
          <w:sz w:val="22"/>
          <w:szCs w:val="22"/>
          <w:lang w:eastAsia="en-US"/>
        </w:rPr>
      </w:pPr>
      <w:r w:rsidRPr="0090107B">
        <w:rPr>
          <w:rFonts w:eastAsiaTheme="minorHAnsi"/>
          <w:sz w:val="22"/>
          <w:szCs w:val="22"/>
          <w:lang w:eastAsia="en-US"/>
        </w:rPr>
        <w:t>Встречи депутата с избирателями в форме публичного мероприятия проводятся в соответствии с законодательством Российской Федерации о собраниях, митингах, демонстрациях, шествиях и пикетированиях.</w:t>
      </w:r>
    </w:p>
    <w:p w:rsidR="0090107B" w:rsidRPr="0090107B" w:rsidRDefault="0090107B" w:rsidP="0090107B">
      <w:pPr>
        <w:autoSpaceDE w:val="0"/>
        <w:autoSpaceDN w:val="0"/>
        <w:adjustRightInd w:val="0"/>
        <w:ind w:firstLine="709"/>
        <w:jc w:val="both"/>
        <w:rPr>
          <w:sz w:val="22"/>
          <w:szCs w:val="22"/>
        </w:rPr>
      </w:pPr>
      <w:r w:rsidRPr="0090107B">
        <w:rPr>
          <w:rFonts w:eastAsiaTheme="minorHAnsi"/>
          <w:sz w:val="22"/>
          <w:szCs w:val="22"/>
          <w:lang w:eastAsia="en-US"/>
        </w:rPr>
        <w:t>Воспрепятствование организации или проведению встреч депутата с избирателями в форме публичного мероприятия, определяемого законодательством Российской Федерации о собраниях, митингах, демонстрациях, шествиях и пикетированиях, влечет за собой административную ответственность в соответствии с законодательством Российской Федерации.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 xml:space="preserve">12. Депутату Думы Поселения в целях реализации полномочий гарантируется право на обращение: </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к Главе Поселения и иным выборным лицам местного самоуправления;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муниципальным органам и должностным лицам;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3) руководителям муниципальных учреждений, муниципальных унитарных предприятий;</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4) должностным лицам органов государственной власти Иркутской области, иных государственных органов Иркутской области;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к руководителям организаций, осуществляющих свою деятельность на территории муниципального образования;</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6) к иным должностным лицами органам, в чью компетенцию входит рассмотрение и принятие решение по вопросам местного значения или связанным с реализацией выборным лицом местного самоуправления его полномочий.</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Должностные лица, к которым направлены обращения Думы </w:t>
      </w:r>
      <w:proofErr w:type="gramStart"/>
      <w:r w:rsidRPr="00933457">
        <w:rPr>
          <w:sz w:val="22"/>
          <w:szCs w:val="22"/>
        </w:rPr>
        <w:t>Поселения</w:t>
      </w:r>
      <w:proofErr w:type="gramEnd"/>
      <w:r w:rsidRPr="00933457">
        <w:rPr>
          <w:sz w:val="22"/>
          <w:szCs w:val="22"/>
        </w:rPr>
        <w:t xml:space="preserve"> обязаны дать ответ на указанные обращения или представить запрашиваемые документы в течение одного месяца со дня их поступления, если иное не установлено законодательством.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Обращение депутата Думы к государственным органам, органам местного самоуправления, руководителям общественных объединений, организаций всех форм собственности, расположенных на территории муниципального образования, по вопросам, входящим в компетенцию Думы Поселения; по решению Думы Поселения может быть признано депутатским запросом.</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 на депутатский запрос представляется в письменной форме не позднее пятнадцати дней со дня его поступления, если иное не установлено законодательством, и оглашается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Обращение Депутата Поселения с вопросом к Главе Поселения, иным должностным лицам муниципальных органов на заседании Думы Поселения осуществляется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13. Депутат Думы Поселения в связи с осуществлением его полномочий имеет право на безотлагательный прием Главой Поселения, иными должностными лицами органов местного </w:t>
      </w:r>
      <w:r w:rsidRPr="00933457">
        <w:rPr>
          <w:sz w:val="22"/>
          <w:szCs w:val="22"/>
        </w:rPr>
        <w:lastRenderedPageBreak/>
        <w:t xml:space="preserve">самоуправления и иных муниципальных органов, муниципальными служащими Поселения, руководителями муниципальных унитарных предприятий и учреждений, иных организаций, расположенных на территории Поселения, в </w:t>
      </w:r>
      <w:proofErr w:type="gramStart"/>
      <w:r w:rsidRPr="00933457">
        <w:rPr>
          <w:sz w:val="22"/>
          <w:szCs w:val="22"/>
        </w:rPr>
        <w:t>установленном</w:t>
      </w:r>
      <w:proofErr w:type="gramEnd"/>
      <w:r w:rsidRPr="00933457">
        <w:rPr>
          <w:sz w:val="22"/>
          <w:szCs w:val="22"/>
        </w:rPr>
        <w:t xml:space="preserve"> </w:t>
      </w:r>
      <w:proofErr w:type="spellStart"/>
      <w:r w:rsidR="00E13353" w:rsidRPr="00933457">
        <w:rPr>
          <w:b/>
          <w:sz w:val="22"/>
          <w:szCs w:val="22"/>
        </w:rPr>
        <w:t>законодательством</w:t>
      </w:r>
      <w:r w:rsidRPr="00933457">
        <w:rPr>
          <w:sz w:val="22"/>
          <w:szCs w:val="22"/>
        </w:rPr>
        <w:t>порядке</w:t>
      </w:r>
      <w:proofErr w:type="spellEnd"/>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14. Депутат Думы Поселения обеспечивается текстами правовых актов, принятыми органами местного самоуправления и должностными лицами местного самоуправления, должностными лицами муниципальных органов, а также другими информационными и справочными документами и материалами.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Государственные органы, органы местного самоуправления, общественные органы и объединения, организации представляют депутату Думы Поселения по вопросам, связанным с осуществлением его полномочий, необходимые информацию и документы.</w:t>
      </w:r>
    </w:p>
    <w:p w:rsidR="002A5879" w:rsidRPr="00933457" w:rsidRDefault="002A5879" w:rsidP="00933457">
      <w:pPr>
        <w:autoSpaceDE w:val="0"/>
        <w:autoSpaceDN w:val="0"/>
        <w:adjustRightInd w:val="0"/>
        <w:ind w:firstLine="709"/>
        <w:jc w:val="both"/>
        <w:rPr>
          <w:sz w:val="22"/>
          <w:szCs w:val="22"/>
        </w:rPr>
      </w:pPr>
      <w:r w:rsidRPr="00933457">
        <w:rPr>
          <w:sz w:val="22"/>
          <w:szCs w:val="22"/>
        </w:rPr>
        <w:t>Порядок реализации гарантий по осуществлению депутатом Думы Поселения права на получение информации определятся муниципальными правовыми актами в соответствии с федеральными законами.</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15. Депутату Думы Поселения обеспечивается право на информирование о своей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доведения до сведения граждан информац</w:t>
      </w:r>
      <w:proofErr w:type="gramStart"/>
      <w:r w:rsidRPr="00933457">
        <w:rPr>
          <w:sz w:val="22"/>
          <w:szCs w:val="22"/>
        </w:rPr>
        <w:t>ии о е</w:t>
      </w:r>
      <w:proofErr w:type="gramEnd"/>
      <w:r w:rsidRPr="00933457">
        <w:rPr>
          <w:sz w:val="22"/>
          <w:szCs w:val="22"/>
        </w:rPr>
        <w:t>го работе;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предоставления возможности </w:t>
      </w:r>
      <w:proofErr w:type="gramStart"/>
      <w:r w:rsidRPr="00933457">
        <w:rPr>
          <w:sz w:val="22"/>
          <w:szCs w:val="22"/>
        </w:rPr>
        <w:t>разместить информацию</w:t>
      </w:r>
      <w:proofErr w:type="gramEnd"/>
      <w:r w:rsidRPr="00933457">
        <w:rPr>
          <w:sz w:val="22"/>
          <w:szCs w:val="22"/>
        </w:rPr>
        <w:t xml:space="preserve"> о своей деятельности в муниципальных средствах массовой информации;</w:t>
      </w:r>
    </w:p>
    <w:p w:rsidR="002A5879" w:rsidRPr="00933457" w:rsidRDefault="002A5879" w:rsidP="00933457">
      <w:pPr>
        <w:autoSpaceDE w:val="0"/>
        <w:autoSpaceDN w:val="0"/>
        <w:adjustRightInd w:val="0"/>
        <w:ind w:firstLine="709"/>
        <w:jc w:val="both"/>
        <w:rPr>
          <w:sz w:val="22"/>
          <w:szCs w:val="22"/>
        </w:rPr>
      </w:pPr>
      <w:r w:rsidRPr="00933457">
        <w:rPr>
          <w:sz w:val="22"/>
          <w:szCs w:val="22"/>
        </w:rPr>
        <w:t>3) предоставления возможности участия в мероприятиях, проводимых органами местного самоуправления и иными муниципальными органами.</w:t>
      </w:r>
    </w:p>
    <w:p w:rsidR="002A5879" w:rsidRPr="00933457" w:rsidRDefault="002A5879" w:rsidP="00933457">
      <w:pPr>
        <w:autoSpaceDE w:val="0"/>
        <w:autoSpaceDN w:val="0"/>
        <w:adjustRightInd w:val="0"/>
        <w:ind w:firstLine="709"/>
        <w:jc w:val="both"/>
        <w:rPr>
          <w:sz w:val="22"/>
          <w:szCs w:val="22"/>
        </w:rPr>
      </w:pPr>
      <w:r w:rsidRPr="00933457">
        <w:rPr>
          <w:sz w:val="22"/>
          <w:szCs w:val="22"/>
        </w:rPr>
        <w:t>16. Депутату Думы Поселения обеспечиваются условия для обнародования отчета  о его деятельности посредством: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1) выступления с отчетом в муниципальных средствах массовой информации в порядке, определенном муниципальным правовым актом;</w:t>
      </w:r>
    </w:p>
    <w:p w:rsidR="002A5879" w:rsidRPr="00933457" w:rsidRDefault="002A5879" w:rsidP="00933457">
      <w:pPr>
        <w:autoSpaceDE w:val="0"/>
        <w:autoSpaceDN w:val="0"/>
        <w:adjustRightInd w:val="0"/>
        <w:ind w:firstLine="709"/>
        <w:jc w:val="both"/>
        <w:rPr>
          <w:sz w:val="22"/>
          <w:szCs w:val="22"/>
        </w:rPr>
      </w:pPr>
      <w:r w:rsidRPr="00933457">
        <w:rPr>
          <w:sz w:val="22"/>
          <w:szCs w:val="22"/>
        </w:rPr>
        <w:t>2) выступления с отчетом на собраниях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3) отчетного выступления на заседании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17. Депутату Думы Поселения для осуществления его полномочий предоставляется право пользоваться средствами связи органов местного самоуправления, муниципальных органов в порядке, установленном муниципальными правовыми актами.</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18. Финансирование </w:t>
      </w:r>
      <w:proofErr w:type="gramStart"/>
      <w:r w:rsidRPr="00933457">
        <w:rPr>
          <w:sz w:val="22"/>
          <w:szCs w:val="22"/>
        </w:rPr>
        <w:t>гарантий осуществления полномочий депутата Думы Поселения</w:t>
      </w:r>
      <w:proofErr w:type="gramEnd"/>
      <w:r w:rsidRPr="00933457">
        <w:rPr>
          <w:sz w:val="22"/>
          <w:szCs w:val="22"/>
        </w:rPr>
        <w:t xml:space="preserve"> осуществляется за счет средств муниципального бюджета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19. Ограничения, связанные со статусом депутата Думы Поселения, определяются федеральными законами.</w:t>
      </w:r>
    </w:p>
    <w:p w:rsidR="002A5879" w:rsidRPr="00933457" w:rsidRDefault="002A5879" w:rsidP="003139EF">
      <w:pPr>
        <w:autoSpaceDE w:val="0"/>
        <w:autoSpaceDN w:val="0"/>
        <w:adjustRightInd w:val="0"/>
        <w:ind w:firstLine="540"/>
        <w:jc w:val="both"/>
        <w:rPr>
          <w:sz w:val="22"/>
          <w:szCs w:val="22"/>
        </w:rPr>
      </w:pPr>
      <w:r w:rsidRPr="00933457">
        <w:rPr>
          <w:sz w:val="22"/>
          <w:szCs w:val="22"/>
        </w:rPr>
        <w:t xml:space="preserve">  20. Правила депутатской этики определяются Регламентом Думы Поселения.</w:t>
      </w:r>
    </w:p>
    <w:p w:rsidR="002A5879" w:rsidRPr="00933457" w:rsidRDefault="002A5879" w:rsidP="00933457">
      <w:pPr>
        <w:shd w:val="clear" w:color="auto" w:fill="FFFFFF"/>
        <w:autoSpaceDE w:val="0"/>
        <w:autoSpaceDN w:val="0"/>
        <w:adjustRightInd w:val="0"/>
        <w:ind w:firstLine="540"/>
        <w:jc w:val="both"/>
        <w:rPr>
          <w:sz w:val="22"/>
          <w:szCs w:val="22"/>
        </w:rPr>
      </w:pPr>
      <w:r w:rsidRPr="00933457">
        <w:rPr>
          <w:sz w:val="22"/>
          <w:szCs w:val="22"/>
          <w:shd w:val="clear" w:color="auto" w:fill="FFFFFF"/>
        </w:rPr>
        <w:t xml:space="preserve">21. </w:t>
      </w:r>
      <w:r w:rsidRPr="00933457">
        <w:rPr>
          <w:rFonts w:eastAsia="Calibri"/>
          <w:sz w:val="22"/>
          <w:szCs w:val="22"/>
          <w:shd w:val="clear" w:color="auto" w:fill="FFFFFF"/>
          <w:lang w:eastAsia="en-US"/>
        </w:rPr>
        <w:t>Депутаты Думы Поселения не могут быть депутатами Государственной Думы Федерального Собрания Российской Федерации, членами Совета Федерации Федерального Собрания Российской Федерации, депутатами законодательных (представительных) органов государственной власти субъектов Российской Федерации, занимать иные государственные должности Российской Федерации, государственные должности субъектов Российской Федерации, а также должности государственной гражданской службы и должности муниципальной службы. Глава Поселения не может одновременно исполнять полномочия Депутата Думы Поселения за исключением случаев, установленных Федеральным законом № 131-ФЗ.</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31. Срок полномочий депутата Думы Поселения и основания прекращения депутатской деятельности</w:t>
      </w:r>
    </w:p>
    <w:p w:rsidR="00D76356" w:rsidRPr="00933457" w:rsidRDefault="00D76356" w:rsidP="00D76356">
      <w:pPr>
        <w:ind w:firstLine="709"/>
        <w:jc w:val="both"/>
        <w:rPr>
          <w:sz w:val="22"/>
          <w:szCs w:val="22"/>
        </w:rPr>
      </w:pPr>
      <w:r w:rsidRPr="00933457">
        <w:rPr>
          <w:sz w:val="22"/>
          <w:szCs w:val="22"/>
        </w:rPr>
        <w:t>1. Срок полномочий депутата Думы Поселения равен сроку полномочий Думы Поселения и составляет 5 лет.</w:t>
      </w:r>
    </w:p>
    <w:p w:rsidR="00D76356" w:rsidRPr="00933457" w:rsidRDefault="00D76356" w:rsidP="00D76356">
      <w:pPr>
        <w:ind w:firstLine="709"/>
        <w:jc w:val="both"/>
        <w:rPr>
          <w:sz w:val="22"/>
          <w:szCs w:val="22"/>
        </w:rPr>
      </w:pPr>
      <w:r w:rsidRPr="00933457">
        <w:rPr>
          <w:sz w:val="22"/>
          <w:szCs w:val="22"/>
        </w:rPr>
        <w:t xml:space="preserve">Полномочия депутата начинаются со дня его избрания и прекращаются со дня начала работы Думы нового созыва. </w:t>
      </w:r>
    </w:p>
    <w:p w:rsidR="00D76356" w:rsidRPr="00933457" w:rsidRDefault="00D76356" w:rsidP="00D76356">
      <w:pPr>
        <w:ind w:firstLine="709"/>
        <w:jc w:val="both"/>
        <w:rPr>
          <w:sz w:val="22"/>
          <w:szCs w:val="22"/>
        </w:rPr>
      </w:pPr>
      <w:r w:rsidRPr="00933457">
        <w:rPr>
          <w:sz w:val="22"/>
          <w:szCs w:val="22"/>
        </w:rPr>
        <w:t>Депутат Думы Поселения не может одновременно исполнять полномочия депутата Думы иного муниципального образования.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депутата прекращаются досрочно в случаях:</w:t>
      </w:r>
    </w:p>
    <w:p w:rsidR="00D76356" w:rsidRPr="00933457" w:rsidRDefault="00D76356" w:rsidP="00D76356">
      <w:pPr>
        <w:autoSpaceDE w:val="0"/>
        <w:autoSpaceDN w:val="0"/>
        <w:adjustRightInd w:val="0"/>
        <w:ind w:firstLine="709"/>
        <w:jc w:val="both"/>
        <w:rPr>
          <w:sz w:val="22"/>
          <w:szCs w:val="22"/>
        </w:rPr>
      </w:pPr>
      <w:r w:rsidRPr="00933457">
        <w:rPr>
          <w:sz w:val="22"/>
          <w:szCs w:val="22"/>
        </w:rPr>
        <w:t>1) смерти;</w:t>
      </w:r>
    </w:p>
    <w:p w:rsidR="00D76356" w:rsidRPr="00933457" w:rsidRDefault="00D76356" w:rsidP="00D76356">
      <w:pPr>
        <w:autoSpaceDE w:val="0"/>
        <w:autoSpaceDN w:val="0"/>
        <w:adjustRightInd w:val="0"/>
        <w:ind w:firstLine="709"/>
        <w:jc w:val="both"/>
        <w:rPr>
          <w:sz w:val="22"/>
          <w:szCs w:val="22"/>
        </w:rPr>
      </w:pPr>
      <w:r w:rsidRPr="00933457">
        <w:rPr>
          <w:sz w:val="22"/>
          <w:szCs w:val="22"/>
        </w:rPr>
        <w:t>2) отставки по собственному желанию;</w:t>
      </w:r>
    </w:p>
    <w:p w:rsidR="00D76356" w:rsidRPr="00933457" w:rsidRDefault="00D76356" w:rsidP="00D76356">
      <w:pPr>
        <w:autoSpaceDE w:val="0"/>
        <w:autoSpaceDN w:val="0"/>
        <w:adjustRightInd w:val="0"/>
        <w:ind w:firstLine="709"/>
        <w:jc w:val="both"/>
        <w:rPr>
          <w:sz w:val="22"/>
          <w:szCs w:val="22"/>
        </w:rPr>
      </w:pPr>
      <w:r w:rsidRPr="00933457">
        <w:rPr>
          <w:sz w:val="22"/>
          <w:szCs w:val="22"/>
        </w:rPr>
        <w:t>3) признания судом недееспособным или ограниченно дееспособным;</w:t>
      </w:r>
    </w:p>
    <w:p w:rsidR="00D76356" w:rsidRPr="00933457" w:rsidRDefault="00D76356" w:rsidP="00D76356">
      <w:pPr>
        <w:autoSpaceDE w:val="0"/>
        <w:autoSpaceDN w:val="0"/>
        <w:adjustRightInd w:val="0"/>
        <w:ind w:firstLine="709"/>
        <w:jc w:val="both"/>
        <w:rPr>
          <w:sz w:val="22"/>
          <w:szCs w:val="22"/>
        </w:rPr>
      </w:pPr>
      <w:r w:rsidRPr="00933457">
        <w:rPr>
          <w:sz w:val="22"/>
          <w:szCs w:val="22"/>
        </w:rPr>
        <w:t>4) признания судом безвестно отсутствующим или объявления умершим;</w:t>
      </w:r>
    </w:p>
    <w:p w:rsidR="00D76356" w:rsidRPr="00933457" w:rsidRDefault="00D76356" w:rsidP="00D76356">
      <w:pPr>
        <w:autoSpaceDE w:val="0"/>
        <w:autoSpaceDN w:val="0"/>
        <w:adjustRightInd w:val="0"/>
        <w:ind w:firstLine="709"/>
        <w:jc w:val="both"/>
        <w:rPr>
          <w:sz w:val="22"/>
          <w:szCs w:val="22"/>
        </w:rPr>
      </w:pPr>
      <w:r w:rsidRPr="00933457">
        <w:rPr>
          <w:sz w:val="22"/>
          <w:szCs w:val="22"/>
        </w:rPr>
        <w:lastRenderedPageBreak/>
        <w:t>5) вступления в отношении его в законную силу обвинительного приговора суда;</w:t>
      </w:r>
    </w:p>
    <w:p w:rsidR="00D76356" w:rsidRPr="00933457" w:rsidRDefault="00D76356" w:rsidP="00D76356">
      <w:pPr>
        <w:autoSpaceDE w:val="0"/>
        <w:autoSpaceDN w:val="0"/>
        <w:adjustRightInd w:val="0"/>
        <w:ind w:firstLine="709"/>
        <w:jc w:val="both"/>
        <w:rPr>
          <w:sz w:val="22"/>
          <w:szCs w:val="22"/>
        </w:rPr>
      </w:pPr>
      <w:r w:rsidRPr="00933457">
        <w:rPr>
          <w:sz w:val="22"/>
          <w:szCs w:val="22"/>
        </w:rPr>
        <w:t>6) выезда за пределы Российской Федерации на постоянное место жительства;</w:t>
      </w:r>
    </w:p>
    <w:p w:rsidR="00D76356" w:rsidRPr="00933457" w:rsidRDefault="00D76356" w:rsidP="00D76356">
      <w:pPr>
        <w:tabs>
          <w:tab w:val="left" w:pos="1080"/>
        </w:tabs>
        <w:autoSpaceDE w:val="0"/>
        <w:autoSpaceDN w:val="0"/>
        <w:adjustRightInd w:val="0"/>
        <w:ind w:firstLine="709"/>
        <w:jc w:val="both"/>
        <w:rPr>
          <w:sz w:val="22"/>
          <w:szCs w:val="22"/>
        </w:rPr>
      </w:pPr>
      <w:proofErr w:type="gramStart"/>
      <w:r>
        <w:rPr>
          <w:sz w:val="22"/>
          <w:szCs w:val="22"/>
        </w:rPr>
        <w:t>7)</w:t>
      </w:r>
      <w:r w:rsidRPr="00933457">
        <w:rPr>
          <w:sz w:val="22"/>
          <w:szCs w:val="22"/>
        </w:rPr>
        <w:t>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иного государства, не являющегося участником международного договора Российской</w:t>
      </w:r>
      <w:proofErr w:type="gramEnd"/>
      <w:r w:rsidRPr="00933457">
        <w:rPr>
          <w:sz w:val="22"/>
          <w:szCs w:val="22"/>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Pr="00933457" w:rsidRDefault="00D76356" w:rsidP="00D76356">
      <w:pPr>
        <w:autoSpaceDE w:val="0"/>
        <w:autoSpaceDN w:val="0"/>
        <w:adjustRightInd w:val="0"/>
        <w:ind w:firstLine="709"/>
        <w:jc w:val="both"/>
        <w:rPr>
          <w:sz w:val="22"/>
          <w:szCs w:val="22"/>
        </w:rPr>
      </w:pPr>
      <w:r w:rsidRPr="00933457">
        <w:rPr>
          <w:sz w:val="22"/>
          <w:szCs w:val="22"/>
        </w:rPr>
        <w:t>8) отзыва избирателями;</w:t>
      </w:r>
    </w:p>
    <w:p w:rsidR="00D76356" w:rsidRPr="00933457" w:rsidRDefault="00D76356" w:rsidP="00D76356">
      <w:pPr>
        <w:autoSpaceDE w:val="0"/>
        <w:autoSpaceDN w:val="0"/>
        <w:adjustRightInd w:val="0"/>
        <w:ind w:firstLine="709"/>
        <w:jc w:val="both"/>
        <w:rPr>
          <w:sz w:val="22"/>
          <w:szCs w:val="22"/>
        </w:rPr>
      </w:pPr>
      <w:r w:rsidRPr="00933457">
        <w:rPr>
          <w:sz w:val="22"/>
          <w:szCs w:val="22"/>
        </w:rPr>
        <w:t>9) досрочного прекращения полномочий Думы Поселения;</w:t>
      </w:r>
    </w:p>
    <w:p w:rsidR="00D76356" w:rsidRPr="00933457" w:rsidRDefault="00D76356" w:rsidP="00D76356">
      <w:pPr>
        <w:ind w:firstLine="709"/>
        <w:jc w:val="both"/>
        <w:rPr>
          <w:sz w:val="22"/>
          <w:szCs w:val="22"/>
          <w:lang w:eastAsia="en-US"/>
        </w:rPr>
      </w:pPr>
      <w:r w:rsidRPr="00933457">
        <w:rPr>
          <w:sz w:val="22"/>
          <w:szCs w:val="22"/>
          <w:lang w:eastAsia="en-US"/>
        </w:rPr>
        <w:t>10) призыва на военную службу или направления на заменяющую ее альтернативную гражданскую службу;</w:t>
      </w:r>
    </w:p>
    <w:p w:rsidR="00D76356" w:rsidRPr="00933457" w:rsidRDefault="00D76356" w:rsidP="00D76356">
      <w:pPr>
        <w:autoSpaceDE w:val="0"/>
        <w:autoSpaceDN w:val="0"/>
        <w:adjustRightInd w:val="0"/>
        <w:ind w:firstLine="709"/>
        <w:jc w:val="both"/>
        <w:rPr>
          <w:sz w:val="22"/>
          <w:szCs w:val="22"/>
        </w:rPr>
      </w:pPr>
      <w:r w:rsidRPr="00933457">
        <w:rPr>
          <w:sz w:val="22"/>
          <w:szCs w:val="22"/>
        </w:rPr>
        <w:t>1</w:t>
      </w:r>
      <w:r>
        <w:rPr>
          <w:sz w:val="22"/>
          <w:szCs w:val="22"/>
        </w:rPr>
        <w:t>1</w:t>
      </w:r>
      <w:r w:rsidRPr="00933457">
        <w:rPr>
          <w:sz w:val="22"/>
          <w:szCs w:val="22"/>
        </w:rPr>
        <w:t>)  в иных случаях, установленных Федеральным законом № 131-ФЗ и иными федеральными законами.</w:t>
      </w:r>
    </w:p>
    <w:p w:rsidR="00D76356" w:rsidRDefault="00D76356" w:rsidP="00D76356">
      <w:pPr>
        <w:autoSpaceDE w:val="0"/>
        <w:autoSpaceDN w:val="0"/>
        <w:adjustRightInd w:val="0"/>
        <w:ind w:firstLine="709"/>
        <w:jc w:val="both"/>
        <w:rPr>
          <w:sz w:val="22"/>
          <w:szCs w:val="22"/>
        </w:rPr>
      </w:pPr>
      <w:proofErr w:type="gramStart"/>
      <w:r w:rsidRPr="00933457">
        <w:rPr>
          <w:sz w:val="22"/>
          <w:szCs w:val="22"/>
        </w:rPr>
        <w:t>Решение Думы депутатов муниципального образования о досрочном прекращении полномочий депутата Думы, депутатами муниципального  образования принимается не позднее чем через 30 дней со дня появления  основания для досрочного прекращения полномочий, а если это основание  появилось в период между сессиями собрания депутатов муниципального  образования - не позднее чем через три месяца со дня появления такого основания.</w:t>
      </w:r>
      <w:proofErr w:type="gramEnd"/>
    </w:p>
    <w:p w:rsidR="00D76356" w:rsidRPr="00933457" w:rsidRDefault="00D76356" w:rsidP="00D76356">
      <w:pPr>
        <w:autoSpaceDE w:val="0"/>
        <w:autoSpaceDN w:val="0"/>
        <w:adjustRightInd w:val="0"/>
        <w:ind w:firstLine="709"/>
        <w:jc w:val="both"/>
        <w:rPr>
          <w:i/>
          <w:sz w:val="22"/>
          <w:szCs w:val="22"/>
          <w:u w:val="single"/>
        </w:rPr>
      </w:pPr>
      <w:r>
        <w:rPr>
          <w:sz w:val="22"/>
          <w:szCs w:val="22"/>
        </w:rPr>
        <w:t>В случае обращения Губернатора Иркутской области (Председателя Правительства Иркутской области) с заявлением о досрочном прекращении полномочий депутата представительного органа муниципального образования днем появления основания для досрочного прекращения полномочий является день поступления в представительный орган муниципального образования данного заявления.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Досрочное прекращение полномочий депутата наступает со дня принятия Думой Поселения соответствующего решения, либо со дня вступления в силу соответствующего судебного акта, либо со дня вступления в силу закона о досрочном прекращении полномочий Думы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32. Глава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является высшим должностным лицом Поселения и наделяется в соответствии с Федеральным законом № 131-ФЗ собственными полномочиями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Глава Поселения избирается на муниципальных выборах на основе всеобщего равного и прямого избирательного права при тайном голосовании сроком на 5 лет. </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Глава Поселения возглавляет администрацию Поселения.</w:t>
      </w:r>
    </w:p>
    <w:p w:rsidR="00CA39FC" w:rsidRPr="00CA39FC" w:rsidRDefault="00CA39FC" w:rsidP="00933457">
      <w:pPr>
        <w:pStyle w:val="ConsNormal"/>
        <w:ind w:firstLine="709"/>
        <w:jc w:val="both"/>
        <w:rPr>
          <w:rFonts w:ascii="Times New Roman" w:hAnsi="Times New Roman"/>
          <w:sz w:val="22"/>
          <w:szCs w:val="22"/>
        </w:rPr>
      </w:pPr>
      <w:r w:rsidRPr="00CA39FC">
        <w:rPr>
          <w:rFonts w:ascii="Times New Roman" w:hAnsi="Times New Roman"/>
          <w:sz w:val="22"/>
          <w:szCs w:val="22"/>
        </w:rPr>
        <w:t>4</w:t>
      </w:r>
      <w:r>
        <w:rPr>
          <w:rFonts w:ascii="Times New Roman" w:hAnsi="Times New Roman"/>
          <w:sz w:val="22"/>
          <w:szCs w:val="22"/>
        </w:rPr>
        <w:t xml:space="preserve">. </w:t>
      </w:r>
      <w:r w:rsidRPr="00CA39FC">
        <w:rPr>
          <w:rFonts w:ascii="Times New Roman" w:hAnsi="Times New Roman"/>
          <w:sz w:val="22"/>
          <w:szCs w:val="22"/>
        </w:rPr>
        <w:t>Глава муниципального образования должен соблюдать ограничения, запреты, исполнять обязанности, которые установлены Федеральным законом от 25 декабря 2008 года № 273-ФЗ «О противодействии корру</w:t>
      </w:r>
      <w:r>
        <w:rPr>
          <w:rFonts w:ascii="Times New Roman" w:hAnsi="Times New Roman"/>
          <w:sz w:val="22"/>
          <w:szCs w:val="22"/>
        </w:rPr>
        <w:t xml:space="preserve">пции», Федеральным законом от 3 </w:t>
      </w:r>
      <w:r w:rsidRPr="00CA39FC">
        <w:rPr>
          <w:rFonts w:ascii="Times New Roman" w:hAnsi="Times New Roman"/>
          <w:sz w:val="22"/>
          <w:szCs w:val="22"/>
        </w:rPr>
        <w:t>декабря 2012 года № 230-ФЗ «О контроле за соответствием расходов лиц, замещающих государственные должности, и иных лиц их доходов», Федеральным законом от 7 мая 2013 года №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Pr>
          <w:rFonts w:ascii="Times New Roman" w:hAnsi="Times New Roman"/>
          <w:sz w:val="22"/>
          <w:szCs w:val="22"/>
        </w:rPr>
        <w:t xml:space="preserve">. </w:t>
      </w:r>
    </w:p>
    <w:p w:rsidR="002A5879" w:rsidRPr="00933457" w:rsidRDefault="0090107B" w:rsidP="00933457">
      <w:pPr>
        <w:autoSpaceDE w:val="0"/>
        <w:autoSpaceDN w:val="0"/>
        <w:adjustRightInd w:val="0"/>
        <w:ind w:firstLine="709"/>
        <w:jc w:val="both"/>
        <w:rPr>
          <w:b/>
          <w:sz w:val="22"/>
          <w:szCs w:val="22"/>
        </w:rPr>
      </w:pPr>
      <w:r>
        <w:rPr>
          <w:sz w:val="22"/>
          <w:szCs w:val="22"/>
        </w:rPr>
        <w:t>5</w:t>
      </w:r>
      <w:r w:rsidR="002A5879" w:rsidRPr="00933457">
        <w:rPr>
          <w:sz w:val="22"/>
          <w:szCs w:val="22"/>
        </w:rPr>
        <w:t>. Глава Поселения представляет Думе Поселения ежегодные отчеты о результатах своей деятельности, о результатах деятельности местной администрации и иных подведомственных ему органов местного самоуправления, в том числе о решении вопросов, поставленных Думой Поселения.</w:t>
      </w:r>
    </w:p>
    <w:p w:rsidR="002A5879" w:rsidRPr="00933457" w:rsidRDefault="0090107B" w:rsidP="00933457">
      <w:pPr>
        <w:pStyle w:val="ConsNormal"/>
        <w:ind w:firstLine="709"/>
        <w:jc w:val="both"/>
        <w:rPr>
          <w:rFonts w:ascii="Times New Roman" w:hAnsi="Times New Roman"/>
          <w:sz w:val="22"/>
          <w:szCs w:val="22"/>
        </w:rPr>
      </w:pPr>
      <w:r>
        <w:rPr>
          <w:rFonts w:ascii="Times New Roman" w:hAnsi="Times New Roman"/>
          <w:sz w:val="22"/>
          <w:szCs w:val="22"/>
        </w:rPr>
        <w:t>6</w:t>
      </w:r>
      <w:r w:rsidR="002A5879" w:rsidRPr="00933457">
        <w:rPr>
          <w:rFonts w:ascii="Times New Roman" w:hAnsi="Times New Roman"/>
          <w:sz w:val="22"/>
          <w:szCs w:val="22"/>
        </w:rPr>
        <w:t>. Ежегодно не позднее чем через 3 месяца после окончания соответствующего календарного года Глава Поселения отчитывается перед населением Поселения. Отчет Главы Поселения подлежит опубликованию в установленном законодательством порядке. В указанном отчете отражаются: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итоги деятельности органов местного самоуправления Поселения за соответствующий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перспективные планы социально-экономического развития Поселения на очередной календарный год;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информация об обеспечении органами местного самоуправления Поселения прав жителей Поселения в сфере занятости, образования, культуры, здравоохранения и иных по усмотрению Главы Поселения. </w:t>
      </w:r>
    </w:p>
    <w:p w:rsidR="00325781" w:rsidRDefault="0090107B" w:rsidP="00933457">
      <w:pPr>
        <w:shd w:val="clear" w:color="auto" w:fill="FFFFFF"/>
        <w:autoSpaceDE w:val="0"/>
        <w:autoSpaceDN w:val="0"/>
        <w:adjustRightInd w:val="0"/>
        <w:ind w:firstLine="540"/>
        <w:jc w:val="both"/>
        <w:rPr>
          <w:sz w:val="22"/>
          <w:szCs w:val="22"/>
        </w:rPr>
      </w:pPr>
      <w:r>
        <w:rPr>
          <w:sz w:val="22"/>
          <w:szCs w:val="22"/>
        </w:rPr>
        <w:t xml:space="preserve">  7</w:t>
      </w:r>
      <w:r w:rsidR="002A5879" w:rsidRPr="00933457">
        <w:rPr>
          <w:sz w:val="22"/>
          <w:szCs w:val="22"/>
        </w:rPr>
        <w:t xml:space="preserve">. </w:t>
      </w:r>
      <w:proofErr w:type="gramStart"/>
      <w:r w:rsidR="002A5879" w:rsidRPr="00933457">
        <w:rPr>
          <w:sz w:val="22"/>
          <w:szCs w:val="22"/>
        </w:rPr>
        <w:t>В случае внесения изменений и дополнений в Устав Поселения, предусматривающих избрание Главы Поселения представительным органом муниципального образования из своего состава, выборы Главы Поселения не назначаются и не проводятся, если муниципальный правовой акт о внесении указанных изменений и дополнений в Устав Поселения вступил в силу до наступления даты, начиная с которой представительный орган Поселения был бы вправе принять решение о назначении</w:t>
      </w:r>
      <w:proofErr w:type="gramEnd"/>
      <w:r w:rsidR="002A5879" w:rsidRPr="00933457">
        <w:rPr>
          <w:sz w:val="22"/>
          <w:szCs w:val="22"/>
        </w:rPr>
        <w:t xml:space="preserve"> выборов Главы Поселения в соответствии с Федеральным </w:t>
      </w:r>
      <w:hyperlink r:id="rId13" w:history="1">
        <w:r w:rsidR="002A5879" w:rsidRPr="00933457">
          <w:rPr>
            <w:rStyle w:val="a3"/>
            <w:rFonts w:ascii="Times New Roman" w:hAnsi="Times New Roman"/>
            <w:sz w:val="22"/>
            <w:szCs w:val="22"/>
            <w:lang w:val="ru-RU"/>
          </w:rPr>
          <w:t>законом</w:t>
        </w:r>
      </w:hyperlink>
      <w:r w:rsidR="002A5879" w:rsidRPr="00933457">
        <w:rPr>
          <w:sz w:val="22"/>
          <w:szCs w:val="22"/>
        </w:rPr>
        <w:t xml:space="preserve"> от 12 июня 2002 года № 67-ФЗ «Об основных гарантиях избирательных прав и права на участие в референдуме граждан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33. Полномочия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Глава Поселения как Глава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представляет Поселение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подписывает и обнародует в порядке, установленном настоящим Уставом, нормативные правовые акты, принятые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издает в пределах своих полномочий правовые акты;</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вправе требовать созыва внеочередного заседания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Иркутской области;</w:t>
      </w:r>
    </w:p>
    <w:p w:rsidR="009C0653"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осуществляет иные полномочия, закрепленные за ним законодательством и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2. Глава Поселения как Глава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руководит деятельностью администрации Поселения, организует и обеспечивает исполнение полномочий администрации Поселения по решению вопросов местного значения;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организует и обеспечивает исполнение отдельных полномочий, переданных администрации Поселения органами местного самоуправления муниципального образования «Тургеневка»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приобретает и осуществляет имущественные и иные права и обязанности от имени Поселения, выступает в суде без доверенности от имени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представляет администрацию Поселения в отношениях с органами местного самоуправления других муниципальных образований, органами государственной власти, гражданами и организациями;</w:t>
      </w:r>
    </w:p>
    <w:p w:rsidR="002A5879" w:rsidRPr="00A96ABC" w:rsidRDefault="00531655" w:rsidP="00933457">
      <w:pPr>
        <w:pStyle w:val="ConsNormal"/>
        <w:ind w:firstLine="709"/>
        <w:jc w:val="both"/>
        <w:rPr>
          <w:rFonts w:ascii="Times New Roman" w:hAnsi="Times New Roman"/>
          <w:sz w:val="22"/>
          <w:szCs w:val="22"/>
        </w:rPr>
      </w:pPr>
      <w:proofErr w:type="gramStart"/>
      <w:r w:rsidRPr="00A96ABC">
        <w:rPr>
          <w:rFonts w:ascii="Times New Roman" w:hAnsi="Times New Roman"/>
          <w:sz w:val="22"/>
          <w:szCs w:val="22"/>
        </w:rPr>
        <w:t>5) в пределах  своих  полномочий, установленных  федеральными  законами, законами Иркутской области, настоящим Уставом, нормативными  правовыми  актами  Думы Поселения, издает  постановления  администрации Поселения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администрации   Поселения  по  вопросам  организации  работы  местной  администрации;</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разрабатывает структуру администрации Поселения и представляет её на утверждение Думе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утверждает положения об органах администрации Поселения, не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назначает и освобождает от должности муниципальных служащих администрации Поселения, определяет их полномочия;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организует прием граждан;</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принимает нормативные правовые акты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организует выполнение решений Думы Поселения в рамках своих полномочий;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12) представляет на рассмотрение и утверждение Думы Поселения проект местного бюджета и отчёт о его исполнении, в соответствии с решениями Думы Поселения распоряжается средствами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13) запрашивает в установленном порядке от организаций, расположенных на территории Поселения, сведения, необходимые для анализа социально–экономического развития муниципального образования;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ежегодно отчитывается перед Думой о социально-экономическом положении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в порядке, установленном решениями Думы Поселения, издаёт правовые акты по управлению и распоряжению объектами муниципальной собственности, о создании, реорганизации, ликвидации муниципальных предприятий и учреждений, назначает и освобождает от должности руководителей муниципальных организаций;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осуществляет контроль по исполнению собственных правовых актов, организует проверку деятельности должностных лиц администрации Поселения и руководителей муниципальных предприятий и учреждений;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17) решает иные вопросы в соответствии с законодательством, настоящим Уставом и решениями Думы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период временного отсутствия Главы Поселения (очередной отпуск, командировка, болезнь) обязанности Главы Поселения исполняет заместитель  Главы администрации Поселения. В случае отсутствия заместителя Главы Поселения исполнение обязанностей Главы Поселения возлагается на муниципального служащего администрации Поселения распоряжением Главы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34. Вступление в должность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начинаются со дня его вступления в должность и прекращаются в день вступления в должность вновь избранного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Главе Поселения выдается удостоверение об избрании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Официальное вступление в должность Главы Поселения производится не позднее 15 дней с момента официального опубликования итогов муниципальных выборов.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Вступая в должность, Глава приносит торжественную присягу: «Вступая в должность Главы муниципального образования «Тургеневка», торжественно клянусь соблюдать Конституцию Российской Федерации, федеральное и региональное законодательство, Устав муниципального образования «Тургеневка», уважать, охранять и защищать интересы населения Поселения, добросовестно выполнять возложенные на меня обязанности Главы муниципального образования».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Присяга приносится в торжественной обстановке в присутствии депутатов Думы Поселения, представителей общественности. </w:t>
      </w:r>
    </w:p>
    <w:p w:rsidR="00933457" w:rsidRPr="00933457" w:rsidRDefault="00933457" w:rsidP="00933457">
      <w:pPr>
        <w:pStyle w:val="ConsNonformat"/>
        <w:ind w:firstLine="709"/>
        <w:jc w:val="center"/>
        <w:rPr>
          <w:rFonts w:ascii="Times New Roman" w:hAnsi="Times New Roman"/>
          <w:b/>
          <w:sz w:val="22"/>
          <w:szCs w:val="22"/>
        </w:rPr>
      </w:pPr>
    </w:p>
    <w:p w:rsidR="002A5879" w:rsidRPr="00933457" w:rsidRDefault="002A5879" w:rsidP="00933457">
      <w:pPr>
        <w:pStyle w:val="ConsNonformat"/>
        <w:ind w:firstLine="709"/>
        <w:jc w:val="center"/>
        <w:rPr>
          <w:rFonts w:ascii="Times New Roman" w:hAnsi="Times New Roman"/>
          <w:b/>
          <w:sz w:val="22"/>
          <w:szCs w:val="22"/>
        </w:rPr>
      </w:pPr>
      <w:r w:rsidRPr="00933457">
        <w:rPr>
          <w:rFonts w:ascii="Times New Roman" w:hAnsi="Times New Roman"/>
          <w:b/>
          <w:sz w:val="22"/>
          <w:szCs w:val="22"/>
        </w:rPr>
        <w:t>Статья 35. Гарантии деятельности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1. Главе Поселения в соответствии с законодательством гарантируется самостоятельное осуществление своей деятельности в пределах полномочий, установленных настоящим Уставом, иными муниципальными правовыми актами в соответствии с федеральными законами, Уставом Иркутской области и законами Иркутской области.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Неправомерное воздействие на Главу Поселения, членов его семьи и других родственников с целью воспрепятствовать исполнению его полномочий, оскорбление, клевета влекут за собой ответственность в соответствии с федеральными законами.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3. </w:t>
      </w:r>
      <w:proofErr w:type="gramStart"/>
      <w:r w:rsidRPr="00933457">
        <w:rPr>
          <w:rFonts w:ascii="Times New Roman" w:hAnsi="Times New Roman"/>
          <w:sz w:val="22"/>
          <w:szCs w:val="22"/>
        </w:rPr>
        <w:t>Гарантии прав Главы Поселения при привлечении его к уголовной или административной ответственности, задержании, аресте, обыске, допросе, совершении в отношении его иных уголовно-процессуальных и административно-процессуальных действий, а также при проведении оперативно-розыскных мероприятий в отношении депутата, занимаемого им жилого и (или) служебного помещения, его багажа, личного и служебного транспортного средства, переписки, используемого средства связи, принадлежащих документов устанавливаются федеральными законами.</w:t>
      </w:r>
      <w:proofErr w:type="gramEnd"/>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4. В порядке, определяемом нормативными правовыми актами Думы Поселения, в соответствии с законодательством и настоящим Уставом для Главы Поселения устанавливаются:</w:t>
      </w:r>
    </w:p>
    <w:p w:rsidR="00D76356" w:rsidRPr="00933457" w:rsidRDefault="00D76356" w:rsidP="00D76356">
      <w:pPr>
        <w:autoSpaceDE w:val="0"/>
        <w:autoSpaceDN w:val="0"/>
        <w:adjustRightInd w:val="0"/>
        <w:ind w:firstLine="709"/>
        <w:jc w:val="both"/>
        <w:rPr>
          <w:sz w:val="22"/>
          <w:szCs w:val="22"/>
        </w:rPr>
      </w:pPr>
      <w:r w:rsidRPr="00933457">
        <w:rPr>
          <w:sz w:val="22"/>
          <w:szCs w:val="22"/>
        </w:rPr>
        <w:lastRenderedPageBreak/>
        <w:t>1) оплата труда в виде ежемесячного денежного вознаграждения, а также денежного поощрения и иных дополнительных выплат с выплатой районных коэффициентов и процентных надбавок, определенных в соответствии с законодательством;</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2) ежегодный оплачиваемый отпуск 30 календарных дней;</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ежегодные дополнительные оплачиваемые отпуска, предоставляемые в соответствии с законодательством;</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3.1.) Продолжительность ежегодного дополнительного оплачиваемого отпуска составляет:</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за работу в особых климатических условиях в соответствии с Законом Российской Федерации от 19.02.1993 г. № 4520-1 «О государственных гарантиях и компенсациях для лиц, работающих и проживающих в районах Крайнего Севера и приравненных к ним местностях» - 8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выслугу лет, продолжительность которого исчисляется из расчета один календарный день за </w:t>
      </w:r>
      <w:proofErr w:type="gramStart"/>
      <w:r w:rsidRPr="00933457">
        <w:rPr>
          <w:rFonts w:ascii="Times New Roman" w:hAnsi="Times New Roman"/>
          <w:sz w:val="22"/>
          <w:szCs w:val="22"/>
        </w:rPr>
        <w:t>каждый полный год</w:t>
      </w:r>
      <w:proofErr w:type="gramEnd"/>
      <w:r w:rsidRPr="00933457">
        <w:rPr>
          <w:rFonts w:ascii="Times New Roman" w:hAnsi="Times New Roman"/>
          <w:sz w:val="22"/>
          <w:szCs w:val="22"/>
        </w:rPr>
        <w:t xml:space="preserve"> работы, но не более 15 календарных дней;</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 xml:space="preserve">- за ненормированный рабочий день – 3 </w:t>
      </w:r>
      <w:proofErr w:type="gramStart"/>
      <w:r w:rsidRPr="00933457">
        <w:rPr>
          <w:rFonts w:ascii="Times New Roman" w:hAnsi="Times New Roman"/>
          <w:sz w:val="22"/>
          <w:szCs w:val="22"/>
        </w:rPr>
        <w:t>календарных</w:t>
      </w:r>
      <w:proofErr w:type="gramEnd"/>
      <w:r w:rsidRPr="00933457">
        <w:rPr>
          <w:rFonts w:ascii="Times New Roman" w:hAnsi="Times New Roman"/>
          <w:sz w:val="22"/>
          <w:szCs w:val="22"/>
        </w:rPr>
        <w:t xml:space="preserve"> дня; </w:t>
      </w:r>
    </w:p>
    <w:p w:rsidR="00D76356" w:rsidRPr="00933457" w:rsidRDefault="00D76356" w:rsidP="00D76356">
      <w:pPr>
        <w:pStyle w:val="ConsNormal"/>
        <w:shd w:val="clear" w:color="auto" w:fill="FFFFFF"/>
        <w:ind w:firstLine="709"/>
        <w:jc w:val="both"/>
        <w:rPr>
          <w:rFonts w:ascii="Times New Roman" w:hAnsi="Times New Roman"/>
          <w:sz w:val="22"/>
          <w:szCs w:val="22"/>
        </w:rPr>
      </w:pPr>
      <w:r w:rsidRPr="00933457">
        <w:rPr>
          <w:rFonts w:ascii="Times New Roman" w:hAnsi="Times New Roman"/>
          <w:sz w:val="22"/>
          <w:szCs w:val="22"/>
        </w:rPr>
        <w:t>Для исчисления продолжительности ежегодного дополнительного оплачиваемого отпуска за выслугу лет включаются периоды работы, определяемые в соответствии с Законом Иркутской области от 27.03.2009 г. № 13-оз «О должностях, периоды работы на которых включаются в стаж муниципальной службы, порядке его исчисления и зачета в него иных периодов трудовой деятельности».</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4) отпуск без сохранения оплаты труда в соответствии с федеральными законами;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5) ежемесячная доплата за счет средств местного бюджета к </w:t>
      </w:r>
      <w:r w:rsidRPr="00E70F9A">
        <w:rPr>
          <w:rFonts w:ascii="Times New Roman" w:hAnsi="Times New Roman"/>
          <w:sz w:val="22"/>
          <w:szCs w:val="22"/>
        </w:rPr>
        <w:t>страховой</w:t>
      </w:r>
      <w:r w:rsidRPr="00933457">
        <w:rPr>
          <w:rFonts w:ascii="Times New Roman" w:hAnsi="Times New Roman"/>
          <w:sz w:val="22"/>
          <w:szCs w:val="22"/>
        </w:rPr>
        <w:t xml:space="preserve"> пенсии по старости, страховой пенсии по инвалидности в случае осуществления полномочий не менее срока, на который Глава Поселения был избран, и наличия стажа муниципальной службы не менее пятнадцати лет;</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6) обязательное медицинское и государственное социальное страхование;</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7) предоставление транспортного средства;</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8) предоставление служебного жилого помещения в случае отсутствия постоянного места жительства в Поселении;</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9) единовременная выплата при прекращении полномочий Главы Поселения в размере его шестимесячной оплаты труда на день прекращения полномочий. </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Указанная </w:t>
      </w:r>
      <w:r>
        <w:rPr>
          <w:rFonts w:ascii="Times New Roman" w:hAnsi="Times New Roman"/>
          <w:sz w:val="22"/>
          <w:szCs w:val="22"/>
        </w:rPr>
        <w:t>выплата не может быть установлена в случае прекращения полномочий указанного лица по основаниям, предусмотренным пунктам 2.1, 3, 6-9 части 6 статьи 36, частью 7.1, пунктами 5-8 части 10, частью 10.1, статьи 40 Федерального закона «Об общих принципах организации местного самоуправления в Российской Федерации»:</w:t>
      </w:r>
    </w:p>
    <w:p w:rsidR="00D76356"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 </w:t>
      </w:r>
      <w:r>
        <w:rPr>
          <w:rFonts w:ascii="Times New Roman" w:hAnsi="Times New Roman"/>
          <w:sz w:val="22"/>
          <w:szCs w:val="22"/>
        </w:rPr>
        <w:t>уведомления в отставку в соответствии со статьей 74.1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отрешения от должности в соответствии со статьей 74 Федерального закона №131-ФЗ от 06.10.2003 года;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вступления в отношении его в законную силу обвинительного приговора суда;</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выезда за пределы Российской Федерации на постоянное место жительства;</w:t>
      </w:r>
    </w:p>
    <w:p w:rsidR="00D76356" w:rsidRPr="00933457" w:rsidRDefault="00D76356" w:rsidP="00D76356">
      <w:pPr>
        <w:pStyle w:val="ConsNormal"/>
        <w:ind w:firstLine="709"/>
        <w:rPr>
          <w:rFonts w:ascii="Times New Roman" w:hAnsi="Times New Roman"/>
          <w:b/>
          <w:sz w:val="22"/>
          <w:szCs w:val="22"/>
        </w:rPr>
      </w:pPr>
      <w:r>
        <w:rPr>
          <w:rFonts w:ascii="Times New Roman" w:hAnsi="Times New Roman"/>
          <w:sz w:val="22"/>
          <w:szCs w:val="22"/>
        </w:rPr>
        <w:t>-</w:t>
      </w:r>
    </w:p>
    <w:p w:rsidR="00D76356" w:rsidRDefault="00D76356" w:rsidP="00D76356">
      <w:pPr>
        <w:pStyle w:val="ConsNormal"/>
        <w:ind w:firstLine="709"/>
        <w:jc w:val="both"/>
        <w:rPr>
          <w:rFonts w:ascii="Times New Roman" w:hAnsi="Times New Roman"/>
          <w:sz w:val="22"/>
          <w:szCs w:val="22"/>
        </w:rPr>
      </w:pPr>
      <w:proofErr w:type="gramStart"/>
      <w:r>
        <w:rPr>
          <w:rFonts w:ascii="Times New Roman" w:hAnsi="Times New Roman"/>
          <w:b/>
          <w:sz w:val="22"/>
          <w:szCs w:val="22"/>
        </w:rPr>
        <w:t>-</w:t>
      </w:r>
      <w:r w:rsidRPr="00044526">
        <w:rPr>
          <w:rFonts w:ascii="Times New Roman" w:hAnsi="Times New Roman"/>
          <w:sz w:val="22"/>
          <w:szCs w:val="22"/>
        </w:rPr>
        <w:t xml:space="preserve"> прекращения</w:t>
      </w:r>
      <w:r>
        <w:rPr>
          <w:rFonts w:ascii="Times New Roman" w:hAnsi="Times New Roman"/>
          <w:b/>
          <w:sz w:val="22"/>
          <w:szCs w:val="22"/>
        </w:rPr>
        <w:t xml:space="preserve"> </w:t>
      </w:r>
      <w:r>
        <w:rPr>
          <w:rFonts w:ascii="Times New Roman" w:hAnsi="Times New Roman"/>
          <w:sz w:val="22"/>
          <w:szCs w:val="22"/>
        </w:rPr>
        <w:t>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подтвержденного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 Федерации</w:t>
      </w:r>
      <w:proofErr w:type="gramEnd"/>
      <w:r>
        <w:rPr>
          <w:rFonts w:ascii="Times New Roman" w:hAnsi="Times New Roman"/>
          <w:sz w:val="22"/>
          <w:szCs w:val="22"/>
        </w:rPr>
        <w:t xml:space="preserve">, в </w:t>
      </w:r>
      <w:proofErr w:type="gramStart"/>
      <w:r>
        <w:rPr>
          <w:rFonts w:ascii="Times New Roman" w:hAnsi="Times New Roman"/>
          <w:sz w:val="22"/>
          <w:szCs w:val="22"/>
        </w:rPr>
        <w:t>соответствии</w:t>
      </w:r>
      <w:proofErr w:type="gramEnd"/>
      <w:r>
        <w:rPr>
          <w:rFonts w:ascii="Times New Roman" w:hAnsi="Times New Roman"/>
          <w:sz w:val="22"/>
          <w:szCs w:val="22"/>
        </w:rPr>
        <w:t xml:space="preserve">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D76356" w:rsidRDefault="00D76356" w:rsidP="00D76356">
      <w:pPr>
        <w:pStyle w:val="ConsNormal"/>
        <w:ind w:firstLine="709"/>
        <w:jc w:val="both"/>
        <w:rPr>
          <w:rFonts w:ascii="Times New Roman" w:hAnsi="Times New Roman"/>
          <w:sz w:val="22"/>
          <w:szCs w:val="22"/>
        </w:rPr>
      </w:pPr>
      <w:r>
        <w:rPr>
          <w:rFonts w:ascii="Times New Roman" w:hAnsi="Times New Roman"/>
          <w:sz w:val="22"/>
          <w:szCs w:val="22"/>
        </w:rPr>
        <w:t xml:space="preserve">- отзыва избирателями; </w:t>
      </w:r>
    </w:p>
    <w:p w:rsidR="00D76356" w:rsidRDefault="00D76356" w:rsidP="00D76356">
      <w:pPr>
        <w:pStyle w:val="ConsNormal"/>
        <w:ind w:firstLine="709"/>
        <w:jc w:val="both"/>
        <w:rPr>
          <w:rFonts w:ascii="Times New Roman" w:hAnsi="Times New Roman"/>
          <w:sz w:val="22"/>
          <w:szCs w:val="22"/>
        </w:rPr>
      </w:pPr>
      <w:proofErr w:type="gramStart"/>
      <w:r>
        <w:rPr>
          <w:rFonts w:ascii="Times New Roman" w:hAnsi="Times New Roman"/>
          <w:sz w:val="22"/>
          <w:szCs w:val="22"/>
        </w:rPr>
        <w:t xml:space="preserve">- 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законом от 25 декабря 2008 года </w:t>
      </w:r>
      <w:r>
        <w:rPr>
          <w:rFonts w:ascii="Times New Roman" w:hAnsi="Times New Roman"/>
          <w:sz w:val="22"/>
          <w:szCs w:val="22"/>
          <w:lang w:val="en-US"/>
        </w:rPr>
        <w:t>N</w:t>
      </w:r>
      <w:r>
        <w:rPr>
          <w:rFonts w:ascii="Times New Roman" w:hAnsi="Times New Roman"/>
          <w:sz w:val="22"/>
          <w:szCs w:val="22"/>
        </w:rPr>
        <w:t xml:space="preserve"> 273-ФЗ «О противодействии коррупции», Федеральным законом от 3 декабря 2012 года</w:t>
      </w:r>
      <w:r w:rsidRPr="003B5C81">
        <w:rPr>
          <w:rFonts w:ascii="Times New Roman" w:hAnsi="Times New Roman"/>
          <w:sz w:val="22"/>
          <w:szCs w:val="22"/>
        </w:rPr>
        <w:t xml:space="preserve"> </w:t>
      </w:r>
      <w:r>
        <w:rPr>
          <w:rFonts w:ascii="Times New Roman" w:hAnsi="Times New Roman"/>
          <w:sz w:val="22"/>
          <w:szCs w:val="22"/>
          <w:lang w:val="en-US"/>
        </w:rPr>
        <w:t>N</w:t>
      </w:r>
      <w:r>
        <w:rPr>
          <w:rFonts w:ascii="Times New Roman" w:hAnsi="Times New Roman"/>
          <w:sz w:val="22"/>
          <w:szCs w:val="22"/>
        </w:rPr>
        <w:t xml:space="preserve"> 230-ФЗ «О контроле за соответствием расходов лиц, замещающих государственные должности, и иных лиц</w:t>
      </w:r>
      <w:proofErr w:type="gramEnd"/>
      <w:r>
        <w:rPr>
          <w:rFonts w:ascii="Times New Roman" w:hAnsi="Times New Roman"/>
          <w:sz w:val="22"/>
          <w:szCs w:val="22"/>
        </w:rPr>
        <w:t xml:space="preserve"> </w:t>
      </w:r>
      <w:r>
        <w:rPr>
          <w:rFonts w:ascii="Times New Roman" w:hAnsi="Times New Roman"/>
          <w:sz w:val="22"/>
          <w:szCs w:val="22"/>
        </w:rPr>
        <w:lastRenderedPageBreak/>
        <w:t xml:space="preserve">их доходов», Федеральным законом от 7 мая 2013 года </w:t>
      </w:r>
      <w:r>
        <w:rPr>
          <w:rFonts w:ascii="Times New Roman" w:hAnsi="Times New Roman"/>
          <w:sz w:val="22"/>
          <w:szCs w:val="22"/>
          <w:lang w:val="en-US"/>
        </w:rPr>
        <w:t>N</w:t>
      </w:r>
      <w:r>
        <w:rPr>
          <w:rFonts w:ascii="Times New Roman" w:hAnsi="Times New Roman"/>
          <w:sz w:val="22"/>
          <w:szCs w:val="22"/>
        </w:rPr>
        <w:t xml:space="preserve">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36. Досрочное прекращение полномочий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Полномочия Главы Поселения прекращаются досрочно в случае: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смерти;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отставки по собственному желанию;</w:t>
      </w:r>
    </w:p>
    <w:p w:rsidR="002A5879" w:rsidRPr="00933457" w:rsidRDefault="002A5879" w:rsidP="00933457">
      <w:pPr>
        <w:autoSpaceDE w:val="0"/>
        <w:autoSpaceDN w:val="0"/>
        <w:adjustRightInd w:val="0"/>
        <w:ind w:firstLine="709"/>
        <w:jc w:val="both"/>
        <w:rPr>
          <w:sz w:val="22"/>
          <w:szCs w:val="22"/>
        </w:rPr>
      </w:pPr>
      <w:r w:rsidRPr="00933457">
        <w:rPr>
          <w:sz w:val="22"/>
          <w:szCs w:val="22"/>
        </w:rPr>
        <w:t>3) удаления в отставку в соответствии со ст.74.1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4) отрешения от должности в соответствии со ст.74 Федерального закона № 131-ФЗ;</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5) признания судом недееспособным или ограниченно дееспособным;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признания судом безвестно отсутствующим или объявления умершим;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вступления в отношении его в законную силу обвинительного приговора суда;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выезда за пределы Российской Федерации на постоянное место жительства;</w:t>
      </w:r>
    </w:p>
    <w:p w:rsidR="002A5879" w:rsidRPr="00933457" w:rsidRDefault="002A5879" w:rsidP="00933457">
      <w:pPr>
        <w:pStyle w:val="ConsNormal"/>
        <w:ind w:firstLine="709"/>
        <w:jc w:val="both"/>
        <w:rPr>
          <w:rFonts w:ascii="Times New Roman" w:hAnsi="Times New Roman"/>
          <w:sz w:val="22"/>
          <w:szCs w:val="22"/>
        </w:rPr>
      </w:pPr>
      <w:proofErr w:type="gramStart"/>
      <w:r w:rsidRPr="00933457">
        <w:rPr>
          <w:rFonts w:ascii="Times New Roman" w:hAnsi="Times New Roman"/>
          <w:sz w:val="22"/>
          <w:szCs w:val="22"/>
        </w:rPr>
        <w:t>9) прекращения гражданства Российской Федерации, прекращения гражданства иностранного государства – участника международного договора Российской Федерации, в соответствии с которым иностранный гражданин имеет право быть избранным в органы местного самоуправления, приобретения им гражданства иностранного государства либо получения им вида на жительство или иного документа, подтверждающего право на постоянное проживание гражданина Российской Федерации на территории иностранного государства, не являющегося участником международного договора Российской</w:t>
      </w:r>
      <w:proofErr w:type="gramEnd"/>
      <w:r w:rsidRPr="00933457">
        <w:rPr>
          <w:rFonts w:ascii="Times New Roman" w:hAnsi="Times New Roman"/>
          <w:sz w:val="22"/>
          <w:szCs w:val="22"/>
        </w:rPr>
        <w:t xml:space="preserve"> Федерации, в соответствии с которым гражданин Российской Федерации, имеющий гражданство иностранного государства, имеет право быть избранным в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10) отзыва избирателями;</w:t>
      </w:r>
    </w:p>
    <w:p w:rsidR="002A5879" w:rsidRPr="00933457" w:rsidRDefault="002A5879" w:rsidP="00933457">
      <w:pPr>
        <w:pStyle w:val="ConsNormal"/>
        <w:shd w:val="clear" w:color="auto" w:fill="FFFFFF"/>
        <w:ind w:firstLine="709"/>
        <w:jc w:val="both"/>
        <w:rPr>
          <w:rFonts w:ascii="Times New Roman" w:hAnsi="Times New Roman"/>
          <w:sz w:val="22"/>
          <w:szCs w:val="22"/>
        </w:rPr>
      </w:pPr>
      <w:proofErr w:type="gramStart"/>
      <w:r w:rsidRPr="00933457">
        <w:rPr>
          <w:rFonts w:ascii="Times New Roman" w:hAnsi="Times New Roman"/>
          <w:sz w:val="22"/>
          <w:szCs w:val="22"/>
        </w:rPr>
        <w:t xml:space="preserve">10.1) в случаях несоблюдения ограничений, установленными Федеральным </w:t>
      </w:r>
      <w:proofErr w:type="spellStart"/>
      <w:r w:rsidRPr="00933457">
        <w:rPr>
          <w:rFonts w:ascii="Times New Roman" w:hAnsi="Times New Roman"/>
          <w:sz w:val="22"/>
          <w:szCs w:val="22"/>
        </w:rPr>
        <w:t>законом№</w:t>
      </w:r>
      <w:proofErr w:type="spellEnd"/>
      <w:r w:rsidRPr="00933457">
        <w:rPr>
          <w:rFonts w:ascii="Times New Roman" w:hAnsi="Times New Roman"/>
          <w:sz w:val="22"/>
          <w:szCs w:val="22"/>
        </w:rPr>
        <w:t xml:space="preserve"> 131-ФЗ</w:t>
      </w:r>
      <w:proofErr w:type="gramEnd"/>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11) установленной в судебном порядке стойкой неспособности по состоянию здоровья осуществлять полномочия Главы Поселения;</w:t>
      </w:r>
    </w:p>
    <w:p w:rsidR="001775BF" w:rsidRPr="00933457" w:rsidRDefault="001775BF" w:rsidP="00933457">
      <w:pPr>
        <w:autoSpaceDE w:val="0"/>
        <w:autoSpaceDN w:val="0"/>
        <w:adjustRightInd w:val="0"/>
        <w:ind w:firstLine="709"/>
        <w:jc w:val="both"/>
        <w:rPr>
          <w:sz w:val="22"/>
          <w:szCs w:val="22"/>
        </w:rPr>
      </w:pPr>
      <w:r w:rsidRPr="00933457">
        <w:rPr>
          <w:sz w:val="22"/>
          <w:szCs w:val="22"/>
        </w:rPr>
        <w:t xml:space="preserve">12) </w:t>
      </w:r>
      <w:r w:rsidR="00692C0B" w:rsidRPr="00933457">
        <w:rPr>
          <w:bCs/>
          <w:sz w:val="22"/>
          <w:szCs w:val="22"/>
        </w:rPr>
        <w:t>преобразования Поселения, осуществляемого в соответствии с Федеральным законом № 131-ФЗ, а также в случае упразднения Поселения</w:t>
      </w:r>
      <w:r w:rsidRPr="00933457">
        <w:rPr>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13) утраты поселением статуса муниципального образования в связи с его объединением с городским округом;</w:t>
      </w:r>
    </w:p>
    <w:p w:rsidR="002A5879" w:rsidRPr="00933457" w:rsidRDefault="002A5879" w:rsidP="00933457">
      <w:pPr>
        <w:autoSpaceDE w:val="0"/>
        <w:autoSpaceDN w:val="0"/>
        <w:adjustRightInd w:val="0"/>
        <w:ind w:firstLine="709"/>
        <w:jc w:val="both"/>
        <w:rPr>
          <w:sz w:val="22"/>
          <w:szCs w:val="22"/>
        </w:rPr>
      </w:pPr>
      <w:r w:rsidRPr="00933457">
        <w:rPr>
          <w:sz w:val="22"/>
          <w:szCs w:val="22"/>
        </w:rPr>
        <w:t>14) увеличения численности избирателей Поселения более чем на 25 процентов, произошедшего вследствие изменения границ Поселения или объединения Поселения с городским округом.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Полномочия Главы Поселения прекращаются с момента наступления соответствующих событий либо вступления в законную силу решений уполномоченных органов.</w:t>
      </w:r>
    </w:p>
    <w:p w:rsidR="002A5879" w:rsidRPr="00E70F9A" w:rsidRDefault="002A5879" w:rsidP="00E70F9A">
      <w:pPr>
        <w:pStyle w:val="af7"/>
        <w:shd w:val="clear" w:color="auto" w:fill="FFFFFF"/>
        <w:spacing w:before="0" w:beforeAutospacing="0" w:after="0" w:afterAutospacing="0"/>
        <w:ind w:firstLine="709"/>
        <w:jc w:val="both"/>
        <w:rPr>
          <w:rFonts w:ascii="Arial" w:hAnsi="Arial" w:cs="Arial"/>
          <w:lang w:eastAsia="en-US"/>
        </w:rPr>
      </w:pPr>
      <w:r w:rsidRPr="00933457">
        <w:rPr>
          <w:sz w:val="22"/>
          <w:szCs w:val="22"/>
        </w:rPr>
        <w:t>3.</w:t>
      </w:r>
      <w:r w:rsidR="00E70F9A" w:rsidRPr="00E70F9A">
        <w:rPr>
          <w:rFonts w:eastAsiaTheme="minorHAnsi"/>
          <w:sz w:val="22"/>
          <w:szCs w:val="22"/>
          <w:lang w:eastAsia="en-US"/>
        </w:rPr>
        <w:t>В случае досрочного прекращения полномочий Главы Поселения, либо применения к нему по решению суда мер процессуального принуждения в виде заключения под стражу или временного отстранения от должности, его полномочия вре</w:t>
      </w:r>
      <w:r w:rsidR="00DD7195">
        <w:rPr>
          <w:rFonts w:eastAsiaTheme="minorHAnsi"/>
          <w:sz w:val="22"/>
          <w:szCs w:val="22"/>
          <w:lang w:eastAsia="en-US"/>
        </w:rPr>
        <w:t xml:space="preserve">менно исполняет </w:t>
      </w:r>
      <w:r w:rsidR="0079675F">
        <w:rPr>
          <w:rFonts w:eastAsiaTheme="minorHAnsi"/>
          <w:sz w:val="22"/>
          <w:szCs w:val="22"/>
          <w:lang w:eastAsia="en-US"/>
        </w:rPr>
        <w:t xml:space="preserve">должностное лицо </w:t>
      </w:r>
      <w:r w:rsidR="00DD7195">
        <w:rPr>
          <w:rFonts w:eastAsiaTheme="minorHAnsi"/>
          <w:sz w:val="22"/>
          <w:szCs w:val="22"/>
          <w:lang w:eastAsia="en-US"/>
        </w:rPr>
        <w:t xml:space="preserve"> администрации</w:t>
      </w:r>
      <w:r w:rsidR="007F4EDB">
        <w:rPr>
          <w:rFonts w:eastAsiaTheme="minorHAnsi"/>
          <w:sz w:val="22"/>
          <w:szCs w:val="22"/>
          <w:lang w:eastAsia="en-US"/>
        </w:rPr>
        <w:t>, назначаем</w:t>
      </w:r>
      <w:r w:rsidR="0079675F">
        <w:rPr>
          <w:rFonts w:eastAsiaTheme="minorHAnsi"/>
          <w:sz w:val="22"/>
          <w:szCs w:val="22"/>
          <w:lang w:eastAsia="en-US"/>
        </w:rPr>
        <w:t>ое</w:t>
      </w:r>
      <w:r w:rsidR="00E70F9A" w:rsidRPr="00E70F9A">
        <w:rPr>
          <w:rFonts w:eastAsiaTheme="minorHAnsi"/>
          <w:sz w:val="22"/>
          <w:szCs w:val="22"/>
          <w:lang w:eastAsia="en-US"/>
        </w:rPr>
        <w:t xml:space="preserve"> муниципальным</w:t>
      </w:r>
      <w:r w:rsidR="00E70F9A">
        <w:rPr>
          <w:sz w:val="22"/>
          <w:szCs w:val="22"/>
          <w:lang w:eastAsia="en-US"/>
        </w:rPr>
        <w:t xml:space="preserve"> правовым актом Думы Поселения</w:t>
      </w:r>
      <w:r w:rsidR="00E70F9A" w:rsidRPr="00E70F9A">
        <w:rPr>
          <w:sz w:val="22"/>
          <w:szCs w:val="22"/>
          <w:lang w:eastAsia="en-US"/>
        </w:rPr>
        <w:t>.</w:t>
      </w:r>
    </w:p>
    <w:p w:rsidR="00D76356" w:rsidRPr="004F1811" w:rsidRDefault="00D76356" w:rsidP="00D76356">
      <w:pPr>
        <w:pStyle w:val="ConsPlusNormal"/>
        <w:ind w:firstLine="708"/>
        <w:jc w:val="both"/>
        <w:rPr>
          <w:rFonts w:ascii="Times New Roman" w:eastAsia="Calibri" w:hAnsi="Times New Roman" w:cs="Times New Roman"/>
          <w:sz w:val="22"/>
          <w:szCs w:val="22"/>
          <w:lang w:eastAsia="en-US"/>
        </w:rPr>
      </w:pPr>
      <w:r w:rsidRPr="004F1811">
        <w:rPr>
          <w:rFonts w:ascii="Times New Roman" w:hAnsi="Times New Roman" w:cs="Times New Roman"/>
          <w:sz w:val="22"/>
          <w:szCs w:val="22"/>
        </w:rPr>
        <w:t xml:space="preserve">4. </w:t>
      </w:r>
      <w:r w:rsidRPr="004F1811">
        <w:rPr>
          <w:rFonts w:ascii="Times New Roman" w:eastAsia="Calibri" w:hAnsi="Times New Roman" w:cs="Times New Roman"/>
          <w:sz w:val="22"/>
          <w:szCs w:val="22"/>
          <w:lang w:eastAsia="en-US"/>
        </w:rPr>
        <w:t>В случае</w:t>
      </w:r>
      <w:proofErr w:type="gramStart"/>
      <w:r w:rsidRPr="004F1811">
        <w:rPr>
          <w:rFonts w:ascii="Times New Roman" w:eastAsia="Calibri" w:hAnsi="Times New Roman" w:cs="Times New Roman"/>
          <w:sz w:val="22"/>
          <w:szCs w:val="22"/>
          <w:lang w:eastAsia="en-US"/>
        </w:rPr>
        <w:t>,</w:t>
      </w:r>
      <w:proofErr w:type="gramEnd"/>
      <w:r w:rsidRPr="004F1811">
        <w:rPr>
          <w:rFonts w:ascii="Times New Roman" w:eastAsia="Calibri" w:hAnsi="Times New Roman" w:cs="Times New Roman"/>
          <w:sz w:val="22"/>
          <w:szCs w:val="22"/>
          <w:lang w:eastAsia="en-US"/>
        </w:rPr>
        <w:t xml:space="preserve"> если </w:t>
      </w:r>
      <w:r>
        <w:rPr>
          <w:rFonts w:ascii="Times New Roman" w:eastAsia="Calibri" w:hAnsi="Times New Roman" w:cs="Times New Roman"/>
          <w:sz w:val="22"/>
          <w:szCs w:val="22"/>
          <w:lang w:eastAsia="en-US"/>
        </w:rPr>
        <w:t>глава муниципального образования, полномочия которого прекращены досрочно на основании правового акта Губернатора Иркутской области  об отрешении от должности главы муниципального образования, либо на основании решения Думы об удалении главы муниципального образования в отставку, обжалует данный правовой акт или решение в судебном порядке, досрочные выборы главы муниципального образования, избираемого на муниципальных выборах, не могут быть назначены до вступления решения суда в законную силу.</w:t>
      </w:r>
    </w:p>
    <w:p w:rsidR="00601AA5" w:rsidRPr="00933457" w:rsidRDefault="00601AA5" w:rsidP="00933457">
      <w:pPr>
        <w:pStyle w:val="ConsNormal"/>
        <w:ind w:firstLine="709"/>
        <w:jc w:val="both"/>
        <w:rPr>
          <w:rFonts w:ascii="Times New Roman" w:hAnsi="Times New Roman"/>
          <w:sz w:val="22"/>
          <w:szCs w:val="22"/>
        </w:rPr>
      </w:pPr>
      <w:r w:rsidRPr="004F1811">
        <w:rPr>
          <w:rFonts w:ascii="Times New Roman" w:hAnsi="Times New Roman"/>
          <w:sz w:val="22"/>
          <w:szCs w:val="22"/>
        </w:rPr>
        <w:t>5. Полномочия главы Поселения прекращаются досрочно в случае несоблюдения ограничений, установленных Федеральным законом от 06.10.2003 № 131-ФЗ «Об общих принципах организации местного самоуправления в Российской Федерации».</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37. Администрация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Администрация Поселения является исполнительно-распорядительным  органом Поселения, наделенным полномочиями по решению вопросов местного значения и полномочиями для осуществления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Руководство администрацией Поселения осуществляет Глава Поселения на принципах единоначалия.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Администрация  Поселения подконтрольна в своей деятельности  Думе Поселения в пределах полномочий последней.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Администрация Поселения обладает правами юридического лица, </w:t>
      </w:r>
      <w:r w:rsidRPr="00933457">
        <w:rPr>
          <w:rFonts w:ascii="Times New Roman" w:hAnsi="Times New Roman"/>
          <w:sz w:val="22"/>
          <w:szCs w:val="22"/>
          <w:shd w:val="clear" w:color="auto" w:fill="FFFFFF"/>
        </w:rPr>
        <w:t>является муниципальным казенным учреждением,</w:t>
      </w:r>
      <w:r w:rsidRPr="00933457">
        <w:rPr>
          <w:rFonts w:ascii="Times New Roman" w:hAnsi="Times New Roman"/>
          <w:sz w:val="22"/>
          <w:szCs w:val="22"/>
        </w:rPr>
        <w:t xml:space="preserve"> образуемым для осуществления управленческих функций, и подлежит государственной регистрации в качестве юридического лица в соответствии с Федеральным законом от 08.08.2001г. № 129-ФЗ «О государственной регистрации юридических лиц и индивидуальных предпринимателей».</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как юридическое лицо действует на основании общих для организаций данного вида положений Федерального закона № 131-ФЗ в соответствии с Гражданским кодексом Российской Федерации применительно к казенным учреждениям.</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Основаниями для государственной регистрации Администрации Поселения в качестве юридического лица является настоящий Устав и решение о создании администрации Поселения с правами юридического лица.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Полное наименование: </w:t>
      </w:r>
      <w:r w:rsidRPr="00933457">
        <w:rPr>
          <w:rFonts w:ascii="Times New Roman" w:hAnsi="Times New Roman"/>
          <w:b/>
          <w:sz w:val="22"/>
          <w:szCs w:val="22"/>
        </w:rPr>
        <w:t>Администрация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Краткое наименование: </w:t>
      </w:r>
      <w:r w:rsidRPr="00933457">
        <w:rPr>
          <w:rFonts w:ascii="Times New Roman" w:hAnsi="Times New Roman"/>
          <w:b/>
          <w:sz w:val="22"/>
          <w:szCs w:val="22"/>
        </w:rPr>
        <w:t>Администрация МО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Юридический адрес: </w:t>
      </w:r>
      <w:r w:rsidRPr="00933457">
        <w:rPr>
          <w:rFonts w:ascii="Times New Roman" w:hAnsi="Times New Roman"/>
          <w:b/>
          <w:sz w:val="22"/>
          <w:szCs w:val="22"/>
        </w:rPr>
        <w:t>669129, Иркутская область Баяндаевский район с. Тургеневка, ул. Советская, № 56.</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Почтовый адрес:</w:t>
      </w:r>
      <w:r w:rsidRPr="00933457">
        <w:rPr>
          <w:rFonts w:ascii="Times New Roman" w:hAnsi="Times New Roman"/>
          <w:b/>
          <w:sz w:val="22"/>
          <w:szCs w:val="22"/>
        </w:rPr>
        <w:t xml:space="preserve"> 669129, Иркутская область Баяндаевский район с. Тургеневка, ул. Советская, № 56.</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5. Финансовое обеспечение деятельности администрации осуществляется исключительно за счет собственных доходов бюджета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К полномочиям администрации Поселения относятся реализуемые в установленном законодательством и настоящим Уставом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обеспечение исполнительно-распорядительных и контрольных функций по решению вопросов местного значения в интересах населения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формирование, исполнение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управление и распоряжение имуществом, находящимся в муниципальной собственности, в порядке, определенном  Думой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ведение реестра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5) разработка </w:t>
      </w:r>
      <w:r w:rsidR="00CA39FC">
        <w:rPr>
          <w:rFonts w:ascii="Times New Roman" w:hAnsi="Times New Roman"/>
          <w:sz w:val="22"/>
          <w:szCs w:val="22"/>
        </w:rPr>
        <w:t>стратегии социально-экономического развития муниципального образования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6) разработка и представление Думе Поселения структуры администрации Поселения и положений об органах администрации Поселения, наделенных правами юридического лица;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7) организационное и материально-техническое обеспечение подготовки и проведения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преобразования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8) принятие решения о создании в установленном порядке печатного средства массовой информации для опубликования муниципальных правовых актов, а также официальной информации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9) осуществление международных и внешнеэкономических связей в соответствии с законодательством;</w:t>
      </w:r>
    </w:p>
    <w:p w:rsidR="002A5879" w:rsidRPr="00933457" w:rsidRDefault="002A5879" w:rsidP="00933457">
      <w:pPr>
        <w:autoSpaceDE w:val="0"/>
        <w:autoSpaceDN w:val="0"/>
        <w:adjustRightInd w:val="0"/>
        <w:ind w:firstLine="709"/>
        <w:jc w:val="both"/>
        <w:rPr>
          <w:bCs/>
          <w:sz w:val="22"/>
          <w:szCs w:val="22"/>
        </w:rPr>
      </w:pPr>
      <w:r w:rsidRPr="00933457">
        <w:rPr>
          <w:sz w:val="22"/>
          <w:szCs w:val="22"/>
        </w:rPr>
        <w:t xml:space="preserve">10) </w:t>
      </w:r>
      <w:r w:rsidRPr="00933457">
        <w:rPr>
          <w:bCs/>
          <w:sz w:val="22"/>
          <w:szCs w:val="22"/>
        </w:rPr>
        <w:t>создание муниципальных предприятий и учреждений, участие в создании хозяйственных обществ, в том числе межмуниципальных, необходимых для осуществления полномочий по решению вопросов местного значения;</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11) определение цели, условия и порядка деятельности муниципальных предприятий и учреждений, утверждение их уставов, назначение на должность и освобождение от должности руководителей данных предприятий и учреждений, заслушивание отчетов об их деятельности;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12)</w:t>
      </w:r>
      <w:r w:rsidR="008A1B4F" w:rsidRPr="00933457">
        <w:rPr>
          <w:rFonts w:ascii="Times New Roman" w:hAnsi="Times New Roman"/>
          <w:sz w:val="22"/>
          <w:szCs w:val="22"/>
        </w:rPr>
        <w:t xml:space="preserve"> осуществление закупок товаров, работ, услуг для обеспечения муниципальных нужд</w:t>
      </w:r>
      <w:r w:rsidRPr="00933457">
        <w:rPr>
          <w:rFonts w:ascii="Times New Roman" w:hAnsi="Times New Roman"/>
          <w:sz w:val="22"/>
          <w:szCs w:val="22"/>
        </w:rPr>
        <w:t>;</w:t>
      </w:r>
    </w:p>
    <w:p w:rsidR="002A5879" w:rsidRPr="004F1811" w:rsidRDefault="00531655" w:rsidP="00933457">
      <w:pPr>
        <w:autoSpaceDE w:val="0"/>
        <w:autoSpaceDN w:val="0"/>
        <w:adjustRightInd w:val="0"/>
        <w:ind w:firstLine="709"/>
        <w:jc w:val="both"/>
        <w:rPr>
          <w:bCs/>
          <w:sz w:val="22"/>
          <w:szCs w:val="22"/>
        </w:rPr>
      </w:pPr>
      <w:r w:rsidRPr="004F1811">
        <w:rPr>
          <w:sz w:val="22"/>
          <w:szCs w:val="22"/>
        </w:rPr>
        <w:t xml:space="preserve">13) принятие решений о </w:t>
      </w:r>
      <w:r w:rsidRPr="004F1811">
        <w:rPr>
          <w:bCs/>
          <w:sz w:val="22"/>
          <w:szCs w:val="22"/>
        </w:rPr>
        <w:t xml:space="preserve">присвоении адресов объектам адресации, изменении, аннулировании адресов, присвоении наименований элементам улично-дорожной сети (за исключением автомобильных дорог федерального значения, автомобильных дорог регионального или межмуниципального значения, местного значения муниципального района), наименований </w:t>
      </w:r>
      <w:r w:rsidRPr="004F1811">
        <w:rPr>
          <w:bCs/>
          <w:sz w:val="22"/>
          <w:szCs w:val="22"/>
        </w:rPr>
        <w:lastRenderedPageBreak/>
        <w:t>элементам планировочной структуры в границах поселения, изменении, аннулировании таких наименований, размещении информации в государственном адресном реестре;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14) принятие решений о привлечении граждан к выполнению на добровольной основе социально значимых для Поселения работ (в том числе дежурств) в целях решения вопросов местного значения в соответствии с настоящим Уставом;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15) осуществление отдельных полномочий, переданных администрации Поселения органами местного самоуправления муниципального образования «Баяндаевский район» в соответствии с заключаемыми соглашениями;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16) иные полномочия, отнесенные к ведению органов местного самоуправления  Поселения, за исключением отнесенных к компетенции  Думы,  Избирательной комиссии Поселения.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38. Формы и порядок осуществления контроля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Глава Поселения осуществляет </w:t>
      </w:r>
      <w:proofErr w:type="gramStart"/>
      <w:r w:rsidRPr="00933457">
        <w:rPr>
          <w:rFonts w:ascii="Times New Roman" w:hAnsi="Times New Roman"/>
          <w:sz w:val="22"/>
          <w:szCs w:val="22"/>
        </w:rPr>
        <w:t>контроль за</w:t>
      </w:r>
      <w:proofErr w:type="gramEnd"/>
      <w:r w:rsidRPr="00933457">
        <w:rPr>
          <w:rFonts w:ascii="Times New Roman" w:hAnsi="Times New Roman"/>
          <w:sz w:val="22"/>
          <w:szCs w:val="22"/>
        </w:rPr>
        <w:t xml:space="preserve"> деятельностью администрации Поселения и должностных лиц администрации Поселения в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истребования отчетов, иной информации (письменной и устной, периодической и оперативной или иной) по вопросам исполнения полномочий по решению вопросов местного значения, исполнения муниципальных правовых актов;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проведения совещаний, приемов, назначения служебных проверок, расследований;</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осмотра объектов, находящихся в муниципальной собственности;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в иных формах, установленных муниципальными правовыми актами.</w:t>
      </w:r>
    </w:p>
    <w:p w:rsidR="002A5879" w:rsidRPr="00933457" w:rsidRDefault="002A5879" w:rsidP="00933457">
      <w:pPr>
        <w:pStyle w:val="ConsNormal"/>
        <w:tabs>
          <w:tab w:val="left" w:pos="1080"/>
        </w:tabs>
        <w:ind w:firstLine="709"/>
        <w:jc w:val="both"/>
        <w:rPr>
          <w:rFonts w:ascii="Times New Roman" w:hAnsi="Times New Roman"/>
          <w:sz w:val="22"/>
          <w:szCs w:val="22"/>
        </w:rPr>
      </w:pPr>
      <w:r w:rsidRPr="00933457">
        <w:rPr>
          <w:rFonts w:ascii="Times New Roman" w:hAnsi="Times New Roman"/>
          <w:sz w:val="22"/>
          <w:szCs w:val="22"/>
        </w:rPr>
        <w:t xml:space="preserve">2. Должностные лица администрации Поселения </w:t>
      </w:r>
      <w:proofErr w:type="gramStart"/>
      <w:r w:rsidRPr="00933457">
        <w:rPr>
          <w:rFonts w:ascii="Times New Roman" w:hAnsi="Times New Roman"/>
          <w:sz w:val="22"/>
          <w:szCs w:val="22"/>
        </w:rPr>
        <w:t>осуществляют свои функциональные обязанности</w:t>
      </w:r>
      <w:proofErr w:type="gramEnd"/>
      <w:r w:rsidRPr="00933457">
        <w:rPr>
          <w:rFonts w:ascii="Times New Roman" w:hAnsi="Times New Roman"/>
          <w:sz w:val="22"/>
          <w:szCs w:val="22"/>
        </w:rPr>
        <w:t xml:space="preserve"> в соответствии с полномочиями, определенными положениями администрации Поселения, и должностными инструкциями.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осуществления Главой Поселения и должностными лицами администрации Поселения контрольных функций определяется нормативными правовыми актами Главы Поселения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39. Структура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Структура администрации Поселения утверждается Думой Поселения по представлению Главы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2. Основанием для государственной регистрации органов администрации Поселения в форме муниципального казенного учреждения в качестве юридических лиц, являются решение Думы Поселения об учреждении соответствующего органа администрации Поселения и утвержденное Думой Поселения положение об этом </w:t>
      </w:r>
      <w:proofErr w:type="spellStart"/>
      <w:r w:rsidRPr="00933457">
        <w:rPr>
          <w:rFonts w:ascii="Times New Roman" w:hAnsi="Times New Roman"/>
          <w:sz w:val="22"/>
          <w:szCs w:val="22"/>
        </w:rPr>
        <w:t>органе</w:t>
      </w:r>
      <w:r w:rsidR="00AE3967" w:rsidRPr="00933457">
        <w:rPr>
          <w:rFonts w:ascii="Times New Roman" w:eastAsia="Calibri" w:hAnsi="Times New Roman"/>
          <w:sz w:val="22"/>
          <w:szCs w:val="22"/>
          <w:lang w:eastAsia="en-US"/>
        </w:rPr>
        <w:t>по</w:t>
      </w:r>
      <w:proofErr w:type="spellEnd"/>
      <w:r w:rsidR="00AE3967" w:rsidRPr="00933457">
        <w:rPr>
          <w:rFonts w:ascii="Times New Roman" w:eastAsia="Calibri" w:hAnsi="Times New Roman"/>
          <w:sz w:val="22"/>
          <w:szCs w:val="22"/>
          <w:lang w:eastAsia="en-US"/>
        </w:rPr>
        <w:t xml:space="preserve"> представлению Главы местной администрации</w:t>
      </w:r>
      <w:r w:rsidRPr="00933457">
        <w:rPr>
          <w:rFonts w:ascii="Times New Roman" w:eastAsia="Calibri" w:hAnsi="Times New Roman"/>
          <w:sz w:val="22"/>
          <w:szCs w:val="22"/>
          <w:lang w:eastAsia="en-US"/>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Положения об органах администрации Поселения, не обладающих правами юридического лица, утверждаются Главой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Органы администрации Поселения самостоятельно решают вопросы управления, отнесенные к их ведению, взаимодействуют с подведомственными муниципальными предприятиями и учреждениями, а также с иными организациями по профилю своей деятельности в установленном законодательством порядке.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Функции и полномочия органов администрации Поселения, а также организация и порядок их деятельности определяются положениями, утверждаемыми Главой Поселения либо Думой Поселения в соответствии с частью 2 настоящей статьи.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Для обеспечения участия общественности, а также учета мнения органов государственной власти и местного самоуправления, организаций при решении вопросов местного значения при администрации Поселения могут создаваться координационные и иные советы и комиссии, являющиеся консультативно-совещательными органами, не наделенными властными полномочиями и не входящими в структуру администрации Поселения.</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Указанные органы формируются Главой Поселения и действуют на основании утверждаемых им положений.</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i/>
          <w:sz w:val="22"/>
          <w:szCs w:val="22"/>
        </w:rPr>
      </w:pPr>
      <w:r w:rsidRPr="00933457">
        <w:rPr>
          <w:rFonts w:ascii="Times New Roman" w:hAnsi="Times New Roman"/>
          <w:b/>
          <w:sz w:val="22"/>
          <w:szCs w:val="22"/>
        </w:rPr>
        <w:t>Статья 40. Избирательная комиссия муниципального образования «Тургеневка»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Избирательная комиссия муниципального образования «Тургеневка» является муниципальным органом, который не входит в структуру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Избирательная комиссия муниципального образования «Тургеневка», именуемая в настоящем Уставе как Избирательная комиссия Поселения, организует подготовку и проведение муниципальных выборов, местного референдума, голосования по отзыву депутата Думы Поселения, Главы Поселения, голосования по вопросам изменения границ Поселения, его преобразования.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Избирательная комиссия Поселения формируется Думой Поселения в составе шести членов комиссии, а при ее отсутствии Главой Поселения либо решением суда, из числа лиц, предложенных органами местного самоуправления, общественными объединениями, собраниями избирателей по месту работы, службы, учебы или жительства, не </w:t>
      </w:r>
      <w:proofErr w:type="gramStart"/>
      <w:r w:rsidRPr="00933457">
        <w:rPr>
          <w:sz w:val="22"/>
          <w:szCs w:val="22"/>
        </w:rPr>
        <w:t>позднее</w:t>
      </w:r>
      <w:proofErr w:type="gramEnd"/>
      <w:r w:rsidRPr="00933457">
        <w:rPr>
          <w:sz w:val="22"/>
          <w:szCs w:val="22"/>
        </w:rPr>
        <w:t xml:space="preserve"> чем за 75 дней до дня выборов и утверждается Думой Поселения, а в случае ее отсутствия Главой Поселения. В случае отсутствия правомочных органов местного самоуправления указанные действия осуществляются органом исполнительной власти Иркутской области, на который возложено исполнение решения суда в части обеспечения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4. Председатель, заместитель председателя и секретарь Избирательной комиссии Поселения избираются членами комиссии тайным голосованием на первом заседании комиссии.</w:t>
      </w:r>
    </w:p>
    <w:p w:rsidR="002A5879" w:rsidRPr="00933457" w:rsidRDefault="002A5879" w:rsidP="00933457">
      <w:pPr>
        <w:autoSpaceDE w:val="0"/>
        <w:autoSpaceDN w:val="0"/>
        <w:adjustRightInd w:val="0"/>
        <w:ind w:firstLine="709"/>
        <w:jc w:val="both"/>
        <w:rPr>
          <w:sz w:val="22"/>
          <w:szCs w:val="22"/>
        </w:rPr>
      </w:pPr>
      <w:r w:rsidRPr="00933457">
        <w:rPr>
          <w:sz w:val="22"/>
          <w:szCs w:val="22"/>
        </w:rPr>
        <w:t>5. Избирательная комиссия Поселения является юридическим лицом.</w:t>
      </w:r>
    </w:p>
    <w:p w:rsidR="002A5879" w:rsidRPr="00933457" w:rsidRDefault="002A5879" w:rsidP="00933457">
      <w:pPr>
        <w:autoSpaceDE w:val="0"/>
        <w:autoSpaceDN w:val="0"/>
        <w:adjustRightInd w:val="0"/>
        <w:ind w:firstLine="709"/>
        <w:jc w:val="both"/>
        <w:rPr>
          <w:sz w:val="22"/>
          <w:szCs w:val="22"/>
        </w:rPr>
      </w:pPr>
      <w:r w:rsidRPr="00933457">
        <w:rPr>
          <w:sz w:val="22"/>
          <w:szCs w:val="22"/>
        </w:rPr>
        <w:t>6. Избирательная комиссия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кандидатов, выдвинутых избирательными объединениями и избирателями по избирательному округу, границы которого совпадают с границами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регистрирует доверенных лиц кандидатов, выдвинутых избирательными объединениями и избирателями по избирательному округу, границы которого совпадают с границами Поселения, выдает им удостоверения установленного образца;</w:t>
      </w:r>
    </w:p>
    <w:p w:rsidR="002A5879" w:rsidRPr="00933457" w:rsidRDefault="002A5879" w:rsidP="00933457">
      <w:pPr>
        <w:autoSpaceDE w:val="0"/>
        <w:autoSpaceDN w:val="0"/>
        <w:adjustRightInd w:val="0"/>
        <w:ind w:firstLine="709"/>
        <w:jc w:val="both"/>
        <w:rPr>
          <w:sz w:val="22"/>
          <w:szCs w:val="22"/>
        </w:rPr>
      </w:pPr>
      <w:r w:rsidRPr="00933457">
        <w:rPr>
          <w:sz w:val="22"/>
          <w:szCs w:val="22"/>
        </w:rPr>
        <w:t>- дает разъяснения о порядке применения Положения о выборах и обеспечивает его единообразное применение;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жалобы (заявления) на решения и действия (бездействие) окружных, территориальных и участковых избирательных комиссий и принимает решения по жалобам (заявлениям);</w:t>
      </w:r>
    </w:p>
    <w:p w:rsidR="002A5879" w:rsidRPr="00933457" w:rsidRDefault="002A5879" w:rsidP="00933457">
      <w:pPr>
        <w:autoSpaceDE w:val="0"/>
        <w:autoSpaceDN w:val="0"/>
        <w:adjustRightInd w:val="0"/>
        <w:ind w:firstLine="709"/>
        <w:jc w:val="both"/>
        <w:rPr>
          <w:sz w:val="22"/>
          <w:szCs w:val="22"/>
        </w:rPr>
      </w:pPr>
      <w:r w:rsidRPr="00933457">
        <w:rPr>
          <w:sz w:val="22"/>
          <w:szCs w:val="22"/>
        </w:rPr>
        <w:t>- издает инструкции и иные акты по вопросам организации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контроль законности проведения выборов;</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формы избирательных бюллетеней, списков избирателей и других избирательных документов, порядок их хранения и образцы печатей избирательных комиссий;</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распределяет выделенные в соответствии с пунктом 4 статьи 4 Федерального закона «Об обеспечении конституционных прав граждан Российской Федерации избирать и быть избранными в органы местного самоуправления» средства на финансовое обеспечение выборов и контролирует их целевое использование;</w:t>
      </w:r>
    </w:p>
    <w:p w:rsidR="002A5879" w:rsidRPr="00933457" w:rsidRDefault="002A5879" w:rsidP="00933457">
      <w:pPr>
        <w:autoSpaceDE w:val="0"/>
        <w:autoSpaceDN w:val="0"/>
        <w:adjustRightInd w:val="0"/>
        <w:ind w:firstLine="709"/>
        <w:jc w:val="both"/>
        <w:rPr>
          <w:sz w:val="22"/>
          <w:szCs w:val="22"/>
        </w:rPr>
      </w:pPr>
      <w:r w:rsidRPr="00933457">
        <w:rPr>
          <w:sz w:val="22"/>
          <w:szCs w:val="22"/>
        </w:rPr>
        <w:t>- рассматривает вопросы материально-технического обеспечения подготовки и проведения голосования;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устанавливает результаты голосования по избирательному округу, границы которого совпадают с границами Поселения, а также в целом по муниципальному образованию и публикует их в печати, обеспечивает передачу документации, связанной с проведением и организацией выборов, в архив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составляет списки лиц, избранных депутатами Думы Поселения, определяет кандидата, избранного Главой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организует повторные выборы депутатов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 осуществляет иные полномочия в соответствии с федеральным и областным законодательством.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7. Срок полномочий Избирательной комиссии Поселения заканчивается по завершении полномочий депутатов Думы Поселения и Главы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8. Решения Избирательной комиссии Поселения в пределах ее полномочий являются обязательными для исполнения окружными, территориальными и участковыми избирательными комиссиями.</w:t>
      </w:r>
    </w:p>
    <w:p w:rsidR="002A5879"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9. Информационное, материально-техническое и финансовое обеспечение деятельности избирательной комиссии Поселения осуществляет администрация Поселения.</w:t>
      </w:r>
    </w:p>
    <w:p w:rsidR="0079675F" w:rsidRPr="00933457" w:rsidRDefault="0079675F" w:rsidP="00933457">
      <w:pPr>
        <w:pStyle w:val="ConsNormal"/>
        <w:ind w:firstLine="709"/>
        <w:jc w:val="both"/>
        <w:rPr>
          <w:rFonts w:ascii="Times New Roman" w:hAnsi="Times New Roman"/>
          <w:sz w:val="22"/>
          <w:szCs w:val="22"/>
        </w:rPr>
      </w:pPr>
    </w:p>
    <w:p w:rsidR="0079675F" w:rsidRDefault="0079675F" w:rsidP="0079675F">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40</w:t>
      </w:r>
      <w:r>
        <w:rPr>
          <w:rFonts w:ascii="Times New Roman" w:hAnsi="Times New Roman"/>
          <w:b/>
          <w:sz w:val="22"/>
          <w:szCs w:val="22"/>
        </w:rPr>
        <w:t>.1</w:t>
      </w:r>
      <w:r w:rsidRPr="00933457">
        <w:rPr>
          <w:rFonts w:ascii="Times New Roman" w:hAnsi="Times New Roman"/>
          <w:b/>
          <w:sz w:val="22"/>
          <w:szCs w:val="22"/>
        </w:rPr>
        <w:t>.</w:t>
      </w:r>
      <w:r>
        <w:rPr>
          <w:rFonts w:ascii="Times New Roman" w:hAnsi="Times New Roman"/>
          <w:b/>
          <w:sz w:val="22"/>
          <w:szCs w:val="22"/>
        </w:rPr>
        <w:t xml:space="preserve"> Ограничения для депутатов, членов выборного органа местного самоуправления, должностных лиц местного самоуправления</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lastRenderedPageBreak/>
        <w:t>1.  Осуществляющие свои полномочия на постоянной основе депутат, член выборного органа местного самоуправления, выборное должностное лицо местного самоуправления не вправе:</w:t>
      </w:r>
    </w:p>
    <w:p w:rsidR="00D76356" w:rsidRPr="00C67BB1" w:rsidRDefault="0079675F" w:rsidP="00D76356">
      <w:pPr>
        <w:pStyle w:val="ConsNormal"/>
        <w:numPr>
          <w:ilvl w:val="0"/>
          <w:numId w:val="4"/>
        </w:numPr>
        <w:ind w:left="0" w:firstLine="709"/>
        <w:jc w:val="both"/>
        <w:rPr>
          <w:rFonts w:ascii="Times New Roman" w:hAnsi="Times New Roman"/>
          <w:sz w:val="22"/>
          <w:szCs w:val="22"/>
        </w:rPr>
      </w:pPr>
      <w:r w:rsidRPr="0079675F">
        <w:rPr>
          <w:rFonts w:eastAsiaTheme="minorHAnsi"/>
          <w:sz w:val="22"/>
          <w:szCs w:val="22"/>
          <w:lang w:eastAsia="en-US"/>
        </w:rPr>
        <w:t xml:space="preserve"> </w:t>
      </w:r>
      <w:r w:rsidR="00C67BB1" w:rsidRPr="00C67BB1">
        <w:rPr>
          <w:rFonts w:ascii="Times New Roman" w:hAnsi="Times New Roman"/>
          <w:sz w:val="22"/>
          <w:szCs w:val="22"/>
        </w:rPr>
        <w:t xml:space="preserve"> </w:t>
      </w:r>
      <w:proofErr w:type="gramStart"/>
      <w:r w:rsidR="00C67BB1" w:rsidRPr="00C67BB1">
        <w:rPr>
          <w:rFonts w:ascii="Times New Roman" w:hAnsi="Times New Roman"/>
          <w:sz w:val="22"/>
          <w:szCs w:val="22"/>
        </w:rPr>
        <w:t>заниматься предпринимательской деятельностью лично или через доверенных лиц, участвовать в управлении коммерческой организацией или в управлении некоммерческой организацией (за исключением участия в управлении совета муниципальных образований субъекта Российской Федерации, иных объединений муниципальных образований, политической партией,</w:t>
      </w:r>
      <w:r w:rsidR="00A26ACB">
        <w:rPr>
          <w:rFonts w:ascii="Times New Roman" w:hAnsi="Times New Roman"/>
          <w:sz w:val="22"/>
          <w:szCs w:val="22"/>
        </w:rPr>
        <w:t xml:space="preserve"> профсоюзом, зарегистрированным в установленном порядке,</w:t>
      </w:r>
      <w:r w:rsidR="00C67BB1" w:rsidRPr="00C67BB1">
        <w:rPr>
          <w:rFonts w:ascii="Times New Roman" w:hAnsi="Times New Roman"/>
          <w:sz w:val="22"/>
          <w:szCs w:val="22"/>
        </w:rPr>
        <w:t xml:space="preserve"> участия в съезде (конференции) или общем собрании иной общественной организации, жилищного, жилищно-строительного, гаражного кооперативов, садоводческого, огороднического, дачного потребительских кооперативов, товарищества</w:t>
      </w:r>
      <w:proofErr w:type="gramEnd"/>
      <w:r w:rsidR="00C67BB1" w:rsidRPr="00C67BB1">
        <w:rPr>
          <w:rFonts w:ascii="Times New Roman" w:hAnsi="Times New Roman"/>
          <w:sz w:val="22"/>
          <w:szCs w:val="22"/>
        </w:rPr>
        <w:t xml:space="preserve"> собственников недвижимости), кроме участия на безвозмездной основе в деятельности коллегиального органа организации на основании акта Президента Российской Федерации или Правительства Российской Федерации; </w:t>
      </w:r>
      <w:proofErr w:type="gramStart"/>
      <w:r w:rsidR="00C67BB1" w:rsidRPr="00C67BB1">
        <w:rPr>
          <w:rFonts w:ascii="Times New Roman" w:hAnsi="Times New Roman"/>
          <w:sz w:val="22"/>
          <w:szCs w:val="22"/>
        </w:rPr>
        <w:t>представления на безвозмездной основе интересов муниципального образования в органах управления и ревизионной комиссии организации, учредителем (акционером, участником) которой является муниципальное образование, в соответствии с муниципальными правовыми актами, определяющими порядок осуществления от имени муниципального образования полномочий учредителя организации или управления находящимися в муниципальной собственности акциями (долями участия в уставном капитале); иных случаев, предусмо</w:t>
      </w:r>
      <w:r w:rsidR="00C67BB1">
        <w:rPr>
          <w:rFonts w:ascii="Times New Roman" w:hAnsi="Times New Roman"/>
          <w:sz w:val="22"/>
          <w:szCs w:val="22"/>
        </w:rPr>
        <w:t>тренных федеральными законами;</w:t>
      </w:r>
      <w:proofErr w:type="gramEnd"/>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заниматься иной оплачиваемой деятельностью, за исключением преподавательской, научной и иной творческой деятельности. При этом преподавательская, научная и иная творческая деятельность не может финансироваться исключительно за счет средств иностранных государств, международных и иностранных организаций, иностранных граждан и лиц без гражданства, если иное не предусмотрено международным договором Российской Федерации или законодательством Российской Федерации;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входить в состав органов управления, попечительских или наблюдательных советов, иных органов иностранных некоммерческих неправительственных организаций и действующих на территории Российской Федерации их структурных подразделений, если иное не предусмотрено международным договором Российской Федерации или законодательством Российской федерации. </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2. Депутат, член выборного органа местного самоуправления, выборное должностное лицо местного самоуправления, осуществляющие полномочия на постоянной основе, не могут участвовать в качестве защитника или представителя (кроме случаев законного представительства) по гражданскому, административному или уголовному делу либо делу об административном правонарушении.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3.  Депутат, член выборного органа местного самоуправления, выборное должностное лицо местного самоуправления, иное лицо, замещающее муниципальную должность, должны соблюдать ограничения, запреты, исполнять обязанности, которые установлены Федеральным </w:t>
      </w:r>
      <w:hyperlink r:id="rId14"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и другими федеральными законами. </w:t>
      </w:r>
      <w:proofErr w:type="gramStart"/>
      <w:r w:rsidRPr="0079675F">
        <w:rPr>
          <w:rFonts w:eastAsiaTheme="minorHAnsi"/>
          <w:sz w:val="22"/>
          <w:szCs w:val="22"/>
          <w:lang w:eastAsia="en-US"/>
        </w:rPr>
        <w:t xml:space="preserve">Полномочия депутата, члена выборного органа местного самоуправления, выборного должностного лица местного самоуправления, иного лица, замещающего муниципальную должность, прекращаются досрочно в случае несоблюдения ограничений, запретов, неисполнения обязанностей, установленных Федеральным </w:t>
      </w:r>
      <w:hyperlink r:id="rId15"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25 декабря 2008 года N 273-ФЗ "О противодействии коррупции", Федеральным </w:t>
      </w:r>
      <w:hyperlink r:id="rId16" w:history="1">
        <w:r w:rsidRPr="0079675F">
          <w:rPr>
            <w:rFonts w:eastAsiaTheme="minorHAnsi"/>
            <w:sz w:val="22"/>
            <w:szCs w:val="22"/>
            <w:lang w:eastAsia="en-US"/>
          </w:rPr>
          <w:t>законом</w:t>
        </w:r>
      </w:hyperlink>
      <w:r w:rsidRPr="0079675F">
        <w:rPr>
          <w:rFonts w:eastAsiaTheme="minorHAnsi"/>
          <w:sz w:val="22"/>
          <w:szCs w:val="22"/>
          <w:lang w:eastAsia="en-US"/>
        </w:rPr>
        <w:t xml:space="preserve"> от 3 декабря 2012 года N 230-ФЗ "О контроле за соответствием расходов лиц, замещающих государственные должности, и иных лиц</w:t>
      </w:r>
      <w:proofErr w:type="gramEnd"/>
      <w:r w:rsidRPr="0079675F">
        <w:rPr>
          <w:rFonts w:eastAsiaTheme="minorHAnsi"/>
          <w:sz w:val="22"/>
          <w:szCs w:val="22"/>
          <w:lang w:eastAsia="en-US"/>
        </w:rPr>
        <w:t xml:space="preserve"> их доходам", Федеральным </w:t>
      </w:r>
      <w:r>
        <w:rPr>
          <w:rFonts w:eastAsiaTheme="minorHAnsi"/>
          <w:sz w:val="22"/>
          <w:szCs w:val="22"/>
          <w:lang w:eastAsia="en-US"/>
        </w:rPr>
        <w:t xml:space="preserve">законом </w:t>
      </w:r>
      <w:r w:rsidRPr="0079675F">
        <w:rPr>
          <w:rFonts w:eastAsiaTheme="minorHAnsi"/>
          <w:sz w:val="22"/>
          <w:szCs w:val="22"/>
          <w:lang w:eastAsia="en-US"/>
        </w:rPr>
        <w:t>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p>
    <w:p w:rsidR="0079675F" w:rsidRPr="0079675F" w:rsidRDefault="0079675F" w:rsidP="0079675F">
      <w:pPr>
        <w:ind w:firstLine="709"/>
        <w:jc w:val="both"/>
        <w:rPr>
          <w:rFonts w:eastAsiaTheme="minorHAnsi"/>
          <w:sz w:val="22"/>
          <w:szCs w:val="22"/>
          <w:lang w:eastAsia="en-US"/>
        </w:rPr>
      </w:pPr>
      <w:r w:rsidRPr="0079675F">
        <w:rPr>
          <w:rFonts w:eastAsiaTheme="minorHAnsi"/>
          <w:sz w:val="22"/>
          <w:szCs w:val="22"/>
          <w:lang w:eastAsia="en-US"/>
        </w:rPr>
        <w:t xml:space="preserve">4. </w:t>
      </w:r>
      <w:proofErr w:type="gramStart"/>
      <w:r w:rsidRPr="0079675F">
        <w:rPr>
          <w:rFonts w:eastAsiaTheme="minorHAnsi"/>
          <w:sz w:val="22"/>
          <w:szCs w:val="22"/>
          <w:lang w:eastAsia="en-US"/>
        </w:rPr>
        <w:t xml:space="preserve">Проверка достоверности и полноты сведений о доходах, расходах, об имуществе и обязательствах имущественного характера, представляемых в соответствии с законодательством Российской Федерации о противодействии коррупции депутатом, членом выборного органа местного самоуправления, выборным должностным лицом местного самоуправления, проводится по решению </w:t>
      </w:r>
      <w:r w:rsidR="0090107B">
        <w:rPr>
          <w:rFonts w:eastAsiaTheme="minorHAnsi"/>
          <w:sz w:val="22"/>
          <w:szCs w:val="22"/>
          <w:lang w:eastAsia="en-US"/>
        </w:rPr>
        <w:t>Губернатора</w:t>
      </w:r>
      <w:r w:rsidRPr="0079675F">
        <w:rPr>
          <w:rFonts w:eastAsiaTheme="minorHAnsi"/>
          <w:sz w:val="22"/>
          <w:szCs w:val="22"/>
          <w:lang w:eastAsia="en-US"/>
        </w:rPr>
        <w:t xml:space="preserve"> Иркутской области </w:t>
      </w:r>
      <w:r w:rsidR="0090107B">
        <w:rPr>
          <w:rFonts w:eastAsiaTheme="minorHAnsi"/>
          <w:sz w:val="22"/>
          <w:szCs w:val="22"/>
          <w:lang w:eastAsia="en-US"/>
        </w:rPr>
        <w:t>(Председателя Правительства</w:t>
      </w:r>
      <w:r w:rsidRPr="0079675F">
        <w:rPr>
          <w:rFonts w:eastAsiaTheme="minorHAnsi"/>
          <w:sz w:val="22"/>
          <w:szCs w:val="22"/>
          <w:lang w:eastAsia="en-US"/>
        </w:rPr>
        <w:t xml:space="preserve"> Иркутской области) в порядке, установленном законом Иркутской области.</w:t>
      </w:r>
      <w:proofErr w:type="gramEnd"/>
    </w:p>
    <w:p w:rsidR="0079675F" w:rsidRPr="0079675F" w:rsidRDefault="0090107B" w:rsidP="0079675F">
      <w:pPr>
        <w:ind w:firstLine="709"/>
        <w:jc w:val="both"/>
        <w:rPr>
          <w:rFonts w:eastAsiaTheme="minorHAnsi"/>
          <w:sz w:val="22"/>
          <w:szCs w:val="22"/>
          <w:lang w:eastAsia="en-US"/>
        </w:rPr>
      </w:pPr>
      <w:r>
        <w:rPr>
          <w:rFonts w:eastAsiaTheme="minorHAnsi"/>
          <w:sz w:val="22"/>
          <w:szCs w:val="22"/>
          <w:lang w:eastAsia="en-US"/>
        </w:rPr>
        <w:t>5</w:t>
      </w:r>
      <w:r w:rsidR="0079675F" w:rsidRPr="0079675F">
        <w:rPr>
          <w:rFonts w:eastAsiaTheme="minorHAnsi"/>
          <w:sz w:val="22"/>
          <w:szCs w:val="22"/>
          <w:lang w:eastAsia="en-US"/>
        </w:rPr>
        <w:t xml:space="preserve">. Сведения о доходах, расходах, об имуществе и обязательствах имущественного характера, представленные лицами, замещающими муниципальные должности, размещаются на </w:t>
      </w:r>
      <w:r w:rsidR="0079675F" w:rsidRPr="0079675F">
        <w:rPr>
          <w:rFonts w:eastAsiaTheme="minorHAnsi"/>
          <w:sz w:val="22"/>
          <w:szCs w:val="22"/>
          <w:lang w:eastAsia="en-US"/>
        </w:rPr>
        <w:lastRenderedPageBreak/>
        <w:t>официальных сайтах органов местного самоуправления в информационно-телекоммуникационной сети "Интернет" и (или) предоставляются для опубликования средствам массовой информации в порядке, определяемом муниципальными правовыми актами»;</w:t>
      </w:r>
    </w:p>
    <w:p w:rsidR="00933457" w:rsidRDefault="00933457" w:rsidP="00933457">
      <w:pPr>
        <w:pStyle w:val="ConsNormal"/>
        <w:ind w:firstLine="0"/>
        <w:jc w:val="center"/>
        <w:rPr>
          <w:rFonts w:ascii="Times New Roman" w:hAnsi="Times New Roman"/>
          <w:b/>
          <w:sz w:val="22"/>
          <w:szCs w:val="22"/>
        </w:rPr>
      </w:pPr>
    </w:p>
    <w:p w:rsidR="0079675F" w:rsidRPr="00933457" w:rsidRDefault="0079675F"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5</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МУНИЦИПАЛЬНЫЕ ПРАВОВЫЕ АКТЫ</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41. Система муниципальных правовых актов Поселения</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color w:val="000000"/>
          <w:sz w:val="22"/>
          <w:szCs w:val="22"/>
        </w:rPr>
        <w:t>1. В  систему муниципальных правовых  актов входят:</w:t>
      </w:r>
    </w:p>
    <w:p w:rsidR="002A5879" w:rsidRPr="00933457" w:rsidRDefault="002A5879" w:rsidP="00933457">
      <w:pPr>
        <w:ind w:firstLine="709"/>
        <w:jc w:val="both"/>
        <w:rPr>
          <w:rStyle w:val="af4"/>
          <w:rFonts w:ascii="Times New Roman" w:hAnsi="Times New Roman"/>
          <w:color w:val="000000"/>
          <w:sz w:val="22"/>
          <w:szCs w:val="22"/>
          <w:lang w:val="ru-RU"/>
        </w:rPr>
      </w:pPr>
      <w:bookmarkStart w:id="5" w:name="sub_430101"/>
      <w:r w:rsidRPr="00933457">
        <w:rPr>
          <w:rStyle w:val="af4"/>
          <w:rFonts w:ascii="Times New Roman" w:hAnsi="Times New Roman"/>
          <w:color w:val="000000"/>
          <w:sz w:val="22"/>
          <w:szCs w:val="22"/>
          <w:lang w:val="ru-RU"/>
        </w:rPr>
        <w:t>1) настоящий Устав, правовые акты, принятые на местном референдуме;</w:t>
      </w:r>
    </w:p>
    <w:p w:rsidR="002A5879" w:rsidRPr="00933457" w:rsidRDefault="002A5879" w:rsidP="00933457">
      <w:pPr>
        <w:ind w:firstLine="709"/>
        <w:jc w:val="both"/>
        <w:rPr>
          <w:rStyle w:val="af4"/>
          <w:rFonts w:ascii="Times New Roman" w:hAnsi="Times New Roman"/>
          <w:color w:val="000000"/>
          <w:sz w:val="22"/>
          <w:szCs w:val="22"/>
          <w:lang w:val="ru-RU"/>
        </w:rPr>
      </w:pPr>
      <w:bookmarkStart w:id="6" w:name="sub_430102"/>
      <w:bookmarkEnd w:id="5"/>
      <w:r w:rsidRPr="00933457">
        <w:rPr>
          <w:rStyle w:val="af4"/>
          <w:rFonts w:ascii="Times New Roman" w:hAnsi="Times New Roman"/>
          <w:color w:val="000000"/>
          <w:sz w:val="22"/>
          <w:szCs w:val="22"/>
          <w:lang w:val="ru-RU"/>
        </w:rPr>
        <w:t xml:space="preserve">2) нормативные и иные правовые акты Думы Поселения; </w:t>
      </w:r>
    </w:p>
    <w:p w:rsidR="002A5879" w:rsidRPr="00933457" w:rsidRDefault="002A5879" w:rsidP="00933457">
      <w:pPr>
        <w:ind w:firstLine="709"/>
        <w:jc w:val="both"/>
        <w:rPr>
          <w:rStyle w:val="af4"/>
          <w:rFonts w:ascii="Times New Roman" w:hAnsi="Times New Roman"/>
          <w:b/>
          <w:color w:val="000000"/>
          <w:sz w:val="22"/>
          <w:szCs w:val="22"/>
          <w:lang w:val="ru-RU"/>
        </w:rPr>
      </w:pPr>
      <w:bookmarkStart w:id="7" w:name="sub_430103"/>
      <w:bookmarkEnd w:id="6"/>
      <w:r w:rsidRPr="00933457">
        <w:rPr>
          <w:rStyle w:val="af4"/>
          <w:rFonts w:ascii="Times New Roman" w:hAnsi="Times New Roman"/>
          <w:color w:val="000000"/>
          <w:sz w:val="22"/>
          <w:szCs w:val="22"/>
          <w:lang w:val="ru-RU"/>
        </w:rPr>
        <w:t>3) правовые акты Главы Поселения, администрации Поселения и иных органов местного самоуправления и должностных лиц местного самоуправления, предусмотренных Уставом муниципального образования.</w:t>
      </w:r>
    </w:p>
    <w:p w:rsidR="002A5879" w:rsidRPr="00933457" w:rsidRDefault="002A5879" w:rsidP="00933457">
      <w:pPr>
        <w:ind w:firstLine="709"/>
        <w:jc w:val="both"/>
        <w:rPr>
          <w:rStyle w:val="af4"/>
          <w:rFonts w:ascii="Times New Roman" w:hAnsi="Times New Roman"/>
          <w:color w:val="000000"/>
          <w:sz w:val="22"/>
          <w:szCs w:val="22"/>
          <w:lang w:val="ru-RU"/>
        </w:rPr>
      </w:pPr>
      <w:bookmarkStart w:id="8" w:name="sub_4302"/>
      <w:bookmarkEnd w:id="7"/>
      <w:r w:rsidRPr="00933457">
        <w:rPr>
          <w:rStyle w:val="af4"/>
          <w:rFonts w:ascii="Times New Roman" w:hAnsi="Times New Roman"/>
          <w:color w:val="000000"/>
          <w:sz w:val="22"/>
          <w:szCs w:val="22"/>
          <w:lang w:val="ru-RU"/>
        </w:rPr>
        <w:t>2. Устав муниципального образования «Тургеневка» и оформленные в виде правовых актов решения, принятые на местном референдуме, являются актами высшей юридической силы в системе муниципальных правовых актов, имеют прямое действие и применяются на всей территории Поселения.</w:t>
      </w:r>
    </w:p>
    <w:bookmarkEnd w:id="8"/>
    <w:p w:rsidR="002A5879" w:rsidRPr="00933457" w:rsidRDefault="002A5879" w:rsidP="00933457">
      <w:pPr>
        <w:ind w:firstLine="709"/>
        <w:jc w:val="both"/>
        <w:rPr>
          <w:sz w:val="22"/>
          <w:szCs w:val="22"/>
        </w:rPr>
      </w:pPr>
      <w:r w:rsidRPr="00933457">
        <w:rPr>
          <w:rStyle w:val="af4"/>
          <w:rFonts w:ascii="Times New Roman" w:hAnsi="Times New Roman"/>
          <w:color w:val="000000"/>
          <w:sz w:val="22"/>
          <w:szCs w:val="22"/>
          <w:lang w:val="ru-RU"/>
        </w:rPr>
        <w:t>3. Иные муниципальные правовые акты не должны противоречить Уставу муниципального образования и правовым актам, принятым на местном референдуме.</w:t>
      </w:r>
    </w:p>
    <w:p w:rsidR="002A5879" w:rsidRPr="00933457" w:rsidRDefault="002A5879" w:rsidP="00933457">
      <w:pPr>
        <w:ind w:firstLine="709"/>
        <w:jc w:val="both"/>
        <w:rPr>
          <w:color w:val="000000"/>
          <w:sz w:val="22"/>
          <w:szCs w:val="22"/>
        </w:rPr>
      </w:pPr>
      <w:r w:rsidRPr="00933457">
        <w:rPr>
          <w:color w:val="000000"/>
          <w:sz w:val="22"/>
          <w:szCs w:val="22"/>
        </w:rPr>
        <w:t>В случае противоречия настоящего Устава федеральному или региональному</w:t>
      </w:r>
      <w:proofErr w:type="gramStart"/>
      <w:r w:rsidRPr="00933457">
        <w:rPr>
          <w:color w:val="000000"/>
          <w:sz w:val="22"/>
          <w:szCs w:val="22"/>
        </w:rPr>
        <w:t>.</w:t>
      </w:r>
      <w:proofErr w:type="gramEnd"/>
      <w:r w:rsidRPr="00933457">
        <w:rPr>
          <w:color w:val="000000"/>
          <w:sz w:val="22"/>
          <w:szCs w:val="22"/>
        </w:rPr>
        <w:t xml:space="preserve">  </w:t>
      </w:r>
      <w:proofErr w:type="gramStart"/>
      <w:r w:rsidRPr="00933457">
        <w:rPr>
          <w:color w:val="000000"/>
          <w:sz w:val="22"/>
          <w:szCs w:val="22"/>
        </w:rPr>
        <w:t>з</w:t>
      </w:r>
      <w:proofErr w:type="gramEnd"/>
      <w:r w:rsidRPr="00933457">
        <w:rPr>
          <w:color w:val="000000"/>
          <w:sz w:val="22"/>
          <w:szCs w:val="22"/>
        </w:rPr>
        <w:t>аконодательству, применяется, соответственно, федеральное или региональное законодательство</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 xml:space="preserve">4. По вопросам местного значения населением Поселения непосредственно, (или) органами местного самоуправления Поселения </w:t>
      </w:r>
      <w:r w:rsidRPr="00933457">
        <w:rPr>
          <w:sz w:val="22"/>
          <w:szCs w:val="22"/>
        </w:rPr>
        <w:t xml:space="preserve">и (или) должностными лицами местного самоуправления </w:t>
      </w:r>
      <w:r w:rsidRPr="00933457">
        <w:rPr>
          <w:color w:val="000000"/>
          <w:sz w:val="22"/>
          <w:szCs w:val="22"/>
        </w:rPr>
        <w:t>принимаются муниципальные правовые акты.</w:t>
      </w:r>
    </w:p>
    <w:p w:rsidR="002A5879" w:rsidRPr="00933457" w:rsidRDefault="002A5879" w:rsidP="00933457">
      <w:pPr>
        <w:autoSpaceDE w:val="0"/>
        <w:autoSpaceDN w:val="0"/>
        <w:adjustRightInd w:val="0"/>
        <w:ind w:firstLine="709"/>
        <w:jc w:val="both"/>
        <w:rPr>
          <w:color w:val="000000"/>
          <w:sz w:val="22"/>
          <w:szCs w:val="22"/>
        </w:rPr>
      </w:pPr>
      <w:r w:rsidRPr="00933457">
        <w:rPr>
          <w:color w:val="000000"/>
          <w:sz w:val="22"/>
          <w:szCs w:val="22"/>
        </w:rPr>
        <w:t>5. По вопросам осуществления отдельных государственных полномочий, переданных органам местного самоуправления федеральными законами и законами Иркутской области, принимаются муниципальные правовые акты на основании и во исполнение положений, установленных соответствующими федеральными законами и (или) законами Иркутской области.</w:t>
      </w:r>
    </w:p>
    <w:p w:rsidR="002A5879" w:rsidRPr="00933457" w:rsidRDefault="002A5879" w:rsidP="00933457">
      <w:pPr>
        <w:ind w:firstLine="709"/>
        <w:jc w:val="both"/>
        <w:rPr>
          <w:rStyle w:val="af4"/>
          <w:rFonts w:ascii="Times New Roman" w:hAnsi="Times New Roman"/>
          <w:color w:val="000000"/>
          <w:sz w:val="22"/>
          <w:szCs w:val="22"/>
          <w:lang w:val="ru-RU"/>
        </w:rPr>
      </w:pPr>
      <w:r w:rsidRPr="00933457">
        <w:rPr>
          <w:rStyle w:val="af4"/>
          <w:rFonts w:ascii="Times New Roman" w:hAnsi="Times New Roman"/>
          <w:color w:val="000000"/>
          <w:sz w:val="22"/>
          <w:szCs w:val="22"/>
          <w:lang w:val="ru-RU"/>
        </w:rPr>
        <w:t>6. За неисполнение муниципальных правовых актов граждане, руководители организаций, должностные лица органов государственной власти и должностные лица органов местного самоуправления несут ответственность в соответствии с федеральными законами и законами Иркутской области.</w:t>
      </w:r>
    </w:p>
    <w:p w:rsidR="00AE3967" w:rsidRPr="00933457" w:rsidRDefault="00AE3967" w:rsidP="00933457">
      <w:pPr>
        <w:ind w:firstLine="709"/>
        <w:jc w:val="both"/>
        <w:rPr>
          <w:sz w:val="22"/>
          <w:szCs w:val="22"/>
        </w:rPr>
      </w:pPr>
      <w:r w:rsidRPr="00933457">
        <w:rPr>
          <w:sz w:val="22"/>
          <w:szCs w:val="22"/>
        </w:rPr>
        <w:t>7. Муниципальные  нормативные  правовые  акты,  затрагивающие  вопросы осуществления предпринимательской и инвестиционной деятельности, в  целях выявления    положений,    необоснованно    затрудняющих    осуществление предпринимательской и инвестиционной деятельности,  подлежат  экспертизе, проводимой органами  местного  самоуправления  в  порядке,  установленном муниципальными нормативными правовыми актами  в  соответствии  с  законом Иркутской области.</w:t>
      </w:r>
    </w:p>
    <w:p w:rsidR="00AE3967" w:rsidRPr="00933457" w:rsidRDefault="00AE3967" w:rsidP="00933457">
      <w:pPr>
        <w:ind w:firstLine="709"/>
        <w:jc w:val="both"/>
        <w:rPr>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42. Внесение изменений и дополнений в Устав</w:t>
      </w:r>
    </w:p>
    <w:p w:rsidR="00D76356" w:rsidRPr="00933457" w:rsidRDefault="00D76356" w:rsidP="00D76356">
      <w:pPr>
        <w:autoSpaceDE w:val="0"/>
        <w:autoSpaceDN w:val="0"/>
        <w:adjustRightInd w:val="0"/>
        <w:ind w:firstLine="709"/>
        <w:jc w:val="both"/>
        <w:rPr>
          <w:sz w:val="22"/>
          <w:szCs w:val="22"/>
        </w:rPr>
      </w:pPr>
      <w:r w:rsidRPr="00933457">
        <w:rPr>
          <w:sz w:val="22"/>
          <w:szCs w:val="22"/>
        </w:rPr>
        <w:t xml:space="preserve">1. Проект решения Думы Поселения о внесении изменений и дополнений в настоящий Устав не </w:t>
      </w:r>
      <w:proofErr w:type="gramStart"/>
      <w:r w:rsidRPr="00933457">
        <w:rPr>
          <w:sz w:val="22"/>
          <w:szCs w:val="22"/>
        </w:rPr>
        <w:t>позднее</w:t>
      </w:r>
      <w:proofErr w:type="gramEnd"/>
      <w:r w:rsidRPr="00933457">
        <w:rPr>
          <w:sz w:val="22"/>
          <w:szCs w:val="22"/>
        </w:rPr>
        <w:t xml:space="preserve"> чем за 30 дней до дня рассмотрения вопроса о внесении изменений и дополнений в настоящий Устав подлежит официальному опубликованию (обнародованию) с одновременным опубликованием (обнародованием) установленного Думой Поселения порядка учета предложений по проекту указанного решения Думы Поселения, а также порядка участия граждан в его обсуждении. </w:t>
      </w:r>
    </w:p>
    <w:p w:rsidR="00D76356" w:rsidRPr="003815A8" w:rsidRDefault="00D76356" w:rsidP="00D76356">
      <w:pPr>
        <w:pStyle w:val="ConsNormal"/>
        <w:ind w:firstLine="709"/>
        <w:jc w:val="both"/>
        <w:rPr>
          <w:rFonts w:ascii="Times New Roman" w:hAnsi="Times New Roman"/>
          <w:sz w:val="22"/>
          <w:szCs w:val="22"/>
        </w:rPr>
      </w:pPr>
      <w:r w:rsidRPr="003815A8">
        <w:rPr>
          <w:rFonts w:ascii="Times New Roman" w:hAnsi="Times New Roman"/>
          <w:sz w:val="22"/>
          <w:szCs w:val="22"/>
          <w:lang w:eastAsia="en-US"/>
        </w:rPr>
        <w:t xml:space="preserve">Не требуется </w:t>
      </w:r>
      <w:r w:rsidRPr="003815A8">
        <w:rPr>
          <w:rFonts w:ascii="Times New Roman" w:eastAsiaTheme="minorHAnsi" w:hAnsi="Times New Roman"/>
          <w:sz w:val="22"/>
          <w:szCs w:val="22"/>
          <w:lang w:eastAsia="en-US"/>
        </w:rPr>
        <w:t>официальное опубликование (обнародование) порядка учета предложений по проекту муниципального правового акта о внесении изменений и дополнений в устав муниципального образования, а также порядка участия граждан в его обсуждении в случае, когда в устав муниципального образования вносятся изменения в форме точного воспроизведения положений Конституции Российской Федерации, федеральных законов, конституции (устава) или законов субъекта Российской Федерации в целях приведения данного устава в соответствие с этими нормативными правовыми актами</w:t>
      </w:r>
      <w:r>
        <w:rPr>
          <w:rFonts w:ascii="Times New Roman" w:eastAsiaTheme="minorHAnsi" w:hAnsi="Times New Roman"/>
          <w:sz w:val="22"/>
          <w:szCs w:val="22"/>
          <w:lang w:eastAsia="en-US"/>
        </w:rPr>
        <w:t>.</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 xml:space="preserve">2. Решение Думы Поселения о внесении изменений и дополнений в настоящий Устав принимаются большинством в две трети голосов от установленной настоящим Уставом численности депутатов Думы </w:t>
      </w:r>
      <w:proofErr w:type="gramStart"/>
      <w:r w:rsidRPr="00933457">
        <w:rPr>
          <w:rFonts w:ascii="Times New Roman" w:hAnsi="Times New Roman"/>
          <w:sz w:val="22"/>
          <w:szCs w:val="22"/>
        </w:rPr>
        <w:t>Поселения</w:t>
      </w:r>
      <w:proofErr w:type="gramEnd"/>
      <w:r w:rsidRPr="00933457">
        <w:rPr>
          <w:rFonts w:ascii="Times New Roman" w:hAnsi="Times New Roman"/>
          <w:sz w:val="22"/>
          <w:szCs w:val="22"/>
        </w:rPr>
        <w:t xml:space="preserve"> и подписывается Главой Поселения. </w:t>
      </w:r>
    </w:p>
    <w:p w:rsidR="00D76356" w:rsidRPr="00933457" w:rsidRDefault="00D76356" w:rsidP="00D76356">
      <w:pPr>
        <w:autoSpaceDE w:val="0"/>
        <w:autoSpaceDN w:val="0"/>
        <w:adjustRightInd w:val="0"/>
        <w:jc w:val="both"/>
        <w:outlineLvl w:val="0"/>
        <w:rPr>
          <w:sz w:val="22"/>
          <w:szCs w:val="22"/>
        </w:rPr>
      </w:pPr>
      <w:r w:rsidRPr="00933457">
        <w:rPr>
          <w:sz w:val="22"/>
          <w:szCs w:val="22"/>
        </w:rPr>
        <w:t xml:space="preserve">          3. Решение Думы Поселения о внесении изменений и дополнений в настоящий Устав подлежит государственной регистрации в территориальном органе уполномоченного федерального органа исполнительной власти в сфере регистрации уставов муниципальных образований. </w:t>
      </w:r>
    </w:p>
    <w:p w:rsidR="00D76356" w:rsidRPr="00933457" w:rsidRDefault="00D76356" w:rsidP="00D76356">
      <w:pPr>
        <w:autoSpaceDE w:val="0"/>
        <w:autoSpaceDN w:val="0"/>
        <w:adjustRightInd w:val="0"/>
        <w:ind w:firstLine="540"/>
        <w:jc w:val="both"/>
        <w:rPr>
          <w:rFonts w:eastAsia="Calibri"/>
          <w:sz w:val="22"/>
          <w:szCs w:val="22"/>
          <w:lang w:eastAsia="en-US"/>
        </w:rPr>
      </w:pPr>
      <w:r w:rsidRPr="00933457">
        <w:rPr>
          <w:sz w:val="22"/>
          <w:szCs w:val="22"/>
        </w:rPr>
        <w:t xml:space="preserve"> 4. Решение Думы Поселения о внесении изменений и дополнений в настоящий Устав подлежит официальному опубликованию (обнародованию) после его государственной регистрации и вступает в силу после его официального опубликования (обнародования). </w:t>
      </w:r>
      <w:r w:rsidRPr="00933457">
        <w:rPr>
          <w:rFonts w:eastAsia="Calibri"/>
          <w:sz w:val="22"/>
          <w:szCs w:val="22"/>
          <w:lang w:eastAsia="en-US"/>
        </w:rPr>
        <w:t>Глава Поселения обязан опубликовать (обнародовать) зарегистрированный Устав, Решение Думы о внесении изменений и дополнений в Устав в течение семи дней со дня его поступления из территориального органа уполномоченного федерального органа исполнительной власти в сфере регистрации Уставов муниципальных образований.</w:t>
      </w:r>
    </w:p>
    <w:p w:rsidR="00D76356" w:rsidRPr="007742AE" w:rsidRDefault="00D76356" w:rsidP="00D76356">
      <w:pPr>
        <w:autoSpaceDE w:val="0"/>
        <w:autoSpaceDN w:val="0"/>
        <w:adjustRightInd w:val="0"/>
        <w:ind w:firstLine="540"/>
        <w:jc w:val="both"/>
        <w:rPr>
          <w:rFonts w:eastAsia="Calibri"/>
          <w:sz w:val="22"/>
          <w:szCs w:val="22"/>
          <w:lang w:eastAsia="en-US"/>
        </w:rPr>
      </w:pPr>
      <w:proofErr w:type="gramStart"/>
      <w:r w:rsidRPr="00933457">
        <w:rPr>
          <w:sz w:val="22"/>
          <w:szCs w:val="22"/>
        </w:rPr>
        <w:t>Измене</w:t>
      </w:r>
      <w:r>
        <w:rPr>
          <w:sz w:val="22"/>
          <w:szCs w:val="22"/>
        </w:rPr>
        <w:t>ния и дополнения, внесенные в ус</w:t>
      </w:r>
      <w:r w:rsidRPr="00933457">
        <w:rPr>
          <w:sz w:val="22"/>
          <w:szCs w:val="22"/>
        </w:rPr>
        <w:t>тав</w:t>
      </w:r>
      <w:r>
        <w:rPr>
          <w:sz w:val="22"/>
          <w:szCs w:val="22"/>
        </w:rPr>
        <w:t xml:space="preserve"> муниципального образования и изменяющие структуру органов местного самоуправления, разграничение полномочий между органами местного самоуправления (за исключением случаев приведения устава муниципального образования в соответствии с федеральным законами, а также изменения полномочий, срока полномочий, порядка избрания выборных должностных лиц местного самоуправления), вступают в силу после истечения срока полномочий представительного органа муниципального образования, </w:t>
      </w:r>
      <w:r w:rsidRPr="007742AE">
        <w:rPr>
          <w:sz w:val="22"/>
          <w:szCs w:val="22"/>
        </w:rPr>
        <w:t>принявшего муниципальный правовой акт</w:t>
      </w:r>
      <w:proofErr w:type="gramEnd"/>
      <w:r w:rsidRPr="007742AE">
        <w:rPr>
          <w:sz w:val="22"/>
          <w:szCs w:val="22"/>
        </w:rPr>
        <w:t xml:space="preserve"> о внесении указанных изменений и дополнений в устав муниципального образования</w:t>
      </w:r>
      <w:r w:rsidRPr="007742AE">
        <w:rPr>
          <w:rFonts w:eastAsia="Calibri"/>
          <w:sz w:val="22"/>
          <w:szCs w:val="22"/>
          <w:lang w:eastAsia="en-US"/>
        </w:rPr>
        <w:t>.</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5.</w:t>
      </w:r>
      <w:r w:rsidRPr="007742AE">
        <w:rPr>
          <w:rFonts w:ascii="Times New Roman" w:hAnsi="Times New Roman"/>
        </w:rPr>
        <w:t xml:space="preserve">Изменения и дополнения в устав муниципального образования </w:t>
      </w:r>
      <w:r>
        <w:rPr>
          <w:rFonts w:ascii="Times New Roman" w:hAnsi="Times New Roman"/>
        </w:rPr>
        <w:t>вносятся муниципальным правовым актом, который может оформляться:</w:t>
      </w:r>
    </w:p>
    <w:p w:rsidR="00D76356"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1)решением Думы муниципального образования, подписанным его председателем и главой муниципального образования;</w:t>
      </w:r>
    </w:p>
    <w:p w:rsidR="00D76356" w:rsidRPr="007742AE" w:rsidRDefault="00D76356" w:rsidP="00D76356">
      <w:pPr>
        <w:pStyle w:val="af6"/>
        <w:autoSpaceDE w:val="0"/>
        <w:autoSpaceDN w:val="0"/>
        <w:adjustRightInd w:val="0"/>
        <w:ind w:left="0" w:firstLine="709"/>
        <w:jc w:val="both"/>
        <w:rPr>
          <w:rFonts w:ascii="Times New Roman" w:hAnsi="Times New Roman"/>
        </w:rPr>
      </w:pPr>
      <w:r>
        <w:rPr>
          <w:rFonts w:ascii="Times New Roman" w:hAnsi="Times New Roman"/>
        </w:rPr>
        <w:t xml:space="preserve">2)отдельным нормативно правовым актом, </w:t>
      </w:r>
      <w:proofErr w:type="gramStart"/>
      <w:r>
        <w:rPr>
          <w:rFonts w:ascii="Times New Roman" w:hAnsi="Times New Roman"/>
        </w:rPr>
        <w:t>принятый</w:t>
      </w:r>
      <w:proofErr w:type="gramEnd"/>
      <w:r>
        <w:rPr>
          <w:rFonts w:ascii="Times New Roman" w:hAnsi="Times New Roman"/>
        </w:rPr>
        <w:t xml:space="preserve"> Думой и подписанный главой муниципального образования. В этом случае на данном правовом акте проставляются реквизиты решения Думы о его принятии. Включение в такое решение Думой переходных положений и (или) норм о вступлении в силу изменений и дополнений, вносимых в устав муниципального образования, не допускается.</w:t>
      </w:r>
    </w:p>
    <w:p w:rsidR="00DC4F6E" w:rsidRPr="00DC4F6E" w:rsidRDefault="00DC4F6E" w:rsidP="00933457">
      <w:pPr>
        <w:autoSpaceDE w:val="0"/>
        <w:autoSpaceDN w:val="0"/>
        <w:adjustRightInd w:val="0"/>
        <w:ind w:firstLine="540"/>
        <w:jc w:val="both"/>
        <w:rPr>
          <w:rFonts w:eastAsia="Calibri"/>
          <w:sz w:val="22"/>
          <w:szCs w:val="22"/>
          <w:lang w:eastAsia="en-US"/>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43. Решения, принятые путем прямого волеизъявления граждан</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Решение вопросов местного значения непосредственно гражданами   Поселения осуществляется путем прямого волеизъявления населения Поселения, выраженного на местном референдуме.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Если для реализации решения, принятого путем прямого волеизъявления населения муниципального образования, дополнительно требуется принятие (издание) муниципального правового акта, Дума Поселения или Глава Поселения, в компетенцию которых входит принятие (издание) указанного акта, обязаны в течение 15 дней со дня вступления в силу  решения,  принятого на референдуме, определить срок подготовки и (или) принятия соответствующего муниципального акта.</w:t>
      </w:r>
      <w:proofErr w:type="gramEnd"/>
      <w:r w:rsidRPr="00933457">
        <w:rPr>
          <w:sz w:val="22"/>
          <w:szCs w:val="22"/>
        </w:rPr>
        <w:t xml:space="preserve"> Указанный срок не может превышать три месяца.</w:t>
      </w:r>
    </w:p>
    <w:p w:rsidR="002A5879" w:rsidRPr="00933457" w:rsidRDefault="002A5879" w:rsidP="00933457">
      <w:pPr>
        <w:autoSpaceDE w:val="0"/>
        <w:autoSpaceDN w:val="0"/>
        <w:adjustRightInd w:val="0"/>
        <w:ind w:firstLine="709"/>
        <w:jc w:val="both"/>
        <w:rPr>
          <w:sz w:val="22"/>
          <w:szCs w:val="22"/>
        </w:rPr>
      </w:pPr>
      <w:r w:rsidRPr="00933457">
        <w:rPr>
          <w:sz w:val="22"/>
          <w:szCs w:val="22"/>
        </w:rPr>
        <w:t>3. Нарушение срока издания муниципального правового акта, необходимого для реализации решения, принятого на местном референдуме, является основанием для отзыва Главы Поселения или досрочного прекращения полномочий Думы Поселения.</w:t>
      </w:r>
    </w:p>
    <w:p w:rsidR="002A5879" w:rsidRPr="00933457" w:rsidRDefault="002A5879"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43.1. Подготовка муниципальных правовых актов</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1. Проекты муниципальных правовых актов могут вноситься депутатами Думы Поселения, Главой Поселения, органами территориального общественного самоуправления, инициативными группами граждан, прокурором.</w:t>
      </w:r>
    </w:p>
    <w:p w:rsidR="002A5879" w:rsidRPr="00933457" w:rsidRDefault="002A5879" w:rsidP="00933457">
      <w:pPr>
        <w:autoSpaceDE w:val="0"/>
        <w:autoSpaceDN w:val="0"/>
        <w:adjustRightInd w:val="0"/>
        <w:ind w:firstLine="709"/>
        <w:jc w:val="both"/>
        <w:outlineLvl w:val="1"/>
        <w:rPr>
          <w:sz w:val="22"/>
          <w:szCs w:val="22"/>
        </w:rPr>
      </w:pPr>
      <w:r w:rsidRPr="00933457">
        <w:rPr>
          <w:sz w:val="22"/>
          <w:szCs w:val="22"/>
        </w:rPr>
        <w:t>2. Порядок внесения проектов муниципальных правовых актов, перечень и форма прилагаемых к ним документов устанавливаются нормативным правовым актом органа местного самоуправления, на рассмотрение которых вносятся указанные проекты.</w:t>
      </w:r>
    </w:p>
    <w:p w:rsidR="002F1564" w:rsidRPr="003815A8" w:rsidRDefault="004D0F6B" w:rsidP="002F1564">
      <w:pPr>
        <w:autoSpaceDE w:val="0"/>
        <w:autoSpaceDN w:val="0"/>
        <w:adjustRightInd w:val="0"/>
        <w:ind w:firstLine="709"/>
        <w:jc w:val="both"/>
        <w:rPr>
          <w:rFonts w:eastAsiaTheme="minorHAnsi"/>
          <w:sz w:val="22"/>
          <w:szCs w:val="22"/>
          <w:lang w:eastAsia="en-US"/>
        </w:rPr>
      </w:pPr>
      <w:r w:rsidRPr="003815A8">
        <w:rPr>
          <w:sz w:val="22"/>
          <w:szCs w:val="22"/>
        </w:rPr>
        <w:lastRenderedPageBreak/>
        <w:t xml:space="preserve">3. </w:t>
      </w:r>
      <w:r w:rsidR="002F1564" w:rsidRPr="003815A8">
        <w:rPr>
          <w:rFonts w:eastAsiaTheme="minorHAnsi"/>
          <w:sz w:val="22"/>
          <w:szCs w:val="22"/>
          <w:lang w:eastAsia="en-US"/>
        </w:rPr>
        <w:t xml:space="preserve">Проекты муниципальных нормативных правовых актов, устанавливающие новые или изменяющие ранее предусмотренные муниципальными нормативными правовыми актами обязанности для субъектов предпринимательской и инвестиционной деятельности, могут подлежать оценке регулирующего воздействия, проводимой </w:t>
      </w:r>
      <w:r w:rsidR="002F1564" w:rsidRPr="003815A8">
        <w:rPr>
          <w:sz w:val="22"/>
          <w:szCs w:val="22"/>
        </w:rPr>
        <w:t>органами местного самоуправления муниципального образования</w:t>
      </w:r>
      <w:r w:rsidR="002F1564" w:rsidRPr="003815A8">
        <w:rPr>
          <w:rFonts w:eastAsiaTheme="minorHAnsi"/>
          <w:sz w:val="22"/>
          <w:szCs w:val="22"/>
          <w:lang w:eastAsia="en-US"/>
        </w:rPr>
        <w:t xml:space="preserve"> в порядке, установленном </w:t>
      </w:r>
      <w:r w:rsidR="002F1564" w:rsidRPr="003815A8">
        <w:rPr>
          <w:sz w:val="22"/>
          <w:szCs w:val="22"/>
        </w:rPr>
        <w:t xml:space="preserve">муниципальными нормативными правовыми актами </w:t>
      </w:r>
      <w:r w:rsidR="002F1564" w:rsidRPr="003815A8">
        <w:rPr>
          <w:rFonts w:eastAsiaTheme="minorHAnsi"/>
          <w:sz w:val="22"/>
          <w:szCs w:val="22"/>
          <w:lang w:eastAsia="en-US"/>
        </w:rPr>
        <w:t xml:space="preserve">в соответствии с законом </w:t>
      </w:r>
      <w:r w:rsidR="00DC4F6E">
        <w:rPr>
          <w:rFonts w:eastAsiaTheme="minorHAnsi"/>
          <w:sz w:val="22"/>
          <w:szCs w:val="22"/>
          <w:lang w:eastAsia="en-US"/>
        </w:rPr>
        <w:t>Иркутской области</w:t>
      </w:r>
      <w:r w:rsidR="002F1564" w:rsidRPr="003815A8">
        <w:rPr>
          <w:rFonts w:eastAsiaTheme="minorHAnsi"/>
          <w:sz w:val="22"/>
          <w:szCs w:val="22"/>
          <w:lang w:eastAsia="en-US"/>
        </w:rPr>
        <w:t>, за исключением:</w:t>
      </w:r>
    </w:p>
    <w:p w:rsidR="002F1564" w:rsidRPr="003815A8" w:rsidRDefault="002F1564" w:rsidP="002F1564">
      <w:pPr>
        <w:autoSpaceDE w:val="0"/>
        <w:autoSpaceDN w:val="0"/>
        <w:adjustRightInd w:val="0"/>
        <w:ind w:firstLine="709"/>
        <w:jc w:val="both"/>
        <w:rPr>
          <w:sz w:val="22"/>
          <w:szCs w:val="22"/>
        </w:rPr>
      </w:pPr>
      <w:r w:rsidRPr="003815A8">
        <w:rPr>
          <w:sz w:val="22"/>
          <w:szCs w:val="22"/>
        </w:rPr>
        <w:t>1) проектов нормативных правовых актов представительного органа муниципального образования, устанавливающих, изменяющих, приостанавливающих, отменяющих местные налоги и сборы;</w:t>
      </w:r>
    </w:p>
    <w:p w:rsidR="004D0F6B" w:rsidRPr="003815A8" w:rsidRDefault="002F1564" w:rsidP="002F1564">
      <w:pPr>
        <w:autoSpaceDE w:val="0"/>
        <w:autoSpaceDN w:val="0"/>
        <w:adjustRightInd w:val="0"/>
        <w:ind w:firstLine="567"/>
        <w:jc w:val="both"/>
        <w:rPr>
          <w:sz w:val="22"/>
          <w:szCs w:val="22"/>
        </w:rPr>
      </w:pPr>
      <w:r w:rsidRPr="003815A8">
        <w:rPr>
          <w:sz w:val="22"/>
          <w:szCs w:val="22"/>
        </w:rPr>
        <w:t>2) проектов нормативных правовых актов представительного органа муниципального образования, регулирующих бюджетные правоотношения.</w:t>
      </w:r>
    </w:p>
    <w:p w:rsidR="004D0F6B" w:rsidRDefault="004D0F6B" w:rsidP="00933457">
      <w:pPr>
        <w:autoSpaceDE w:val="0"/>
        <w:autoSpaceDN w:val="0"/>
        <w:adjustRightInd w:val="0"/>
        <w:ind w:firstLine="709"/>
        <w:jc w:val="both"/>
        <w:outlineLvl w:val="1"/>
        <w:rPr>
          <w:sz w:val="22"/>
          <w:szCs w:val="22"/>
        </w:rPr>
      </w:pPr>
      <w:r w:rsidRPr="00933457">
        <w:rPr>
          <w:sz w:val="22"/>
          <w:szCs w:val="22"/>
        </w:rPr>
        <w:t>Оценка регулирующего воздействия проектов муниципальных нормативных правовых актов проводится в целях выявления положений, вводящих избыточные обязанности, запреты и ограничения для субъектов предпринимательской и инвестиционной деятельности или способствующих их введению, а также положений, способствующих возникновению необоснованных расходов субъектов предпринимательской и инвестиционной деятельности и местных бюджетов.</w:t>
      </w:r>
    </w:p>
    <w:p w:rsidR="00FC7822" w:rsidRDefault="00FC7822" w:rsidP="00933457">
      <w:pPr>
        <w:autoSpaceDE w:val="0"/>
        <w:autoSpaceDN w:val="0"/>
        <w:adjustRightInd w:val="0"/>
        <w:ind w:firstLine="709"/>
        <w:jc w:val="both"/>
        <w:outlineLvl w:val="1"/>
        <w:rPr>
          <w:sz w:val="22"/>
          <w:szCs w:val="22"/>
        </w:rPr>
      </w:pPr>
    </w:p>
    <w:p w:rsidR="00FC7822" w:rsidRPr="00FC7822" w:rsidRDefault="00FC7822" w:rsidP="00FC7822">
      <w:pPr>
        <w:autoSpaceDE w:val="0"/>
        <w:autoSpaceDN w:val="0"/>
        <w:adjustRightInd w:val="0"/>
        <w:ind w:firstLine="709"/>
        <w:jc w:val="center"/>
        <w:outlineLvl w:val="1"/>
        <w:rPr>
          <w:b/>
          <w:sz w:val="22"/>
          <w:szCs w:val="22"/>
        </w:rPr>
      </w:pPr>
      <w:r w:rsidRPr="00FC7822">
        <w:rPr>
          <w:b/>
          <w:sz w:val="22"/>
          <w:szCs w:val="22"/>
        </w:rPr>
        <w:t>Статья 43.2. Содержание правил благоустройства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9" w:name="dst100027"/>
      <w:bookmarkEnd w:id="9"/>
      <w:r w:rsidRPr="00FC7822">
        <w:rPr>
          <w:rFonts w:eastAsiaTheme="minorHAnsi"/>
          <w:sz w:val="22"/>
          <w:szCs w:val="22"/>
          <w:lang w:eastAsia="en-US"/>
        </w:rPr>
        <w:t>Правила благоустройства территории Поселения утверждаются Думой Поселения.</w:t>
      </w:r>
    </w:p>
    <w:p w:rsidR="00FC7822" w:rsidRPr="00FC7822" w:rsidRDefault="00FC7822" w:rsidP="00FC7822">
      <w:pPr>
        <w:shd w:val="clear" w:color="auto" w:fill="FFFFFF"/>
        <w:jc w:val="both"/>
        <w:rPr>
          <w:rFonts w:eastAsiaTheme="minorHAnsi"/>
          <w:sz w:val="22"/>
          <w:szCs w:val="22"/>
          <w:lang w:eastAsia="en-US"/>
        </w:rPr>
      </w:pPr>
      <w:bookmarkStart w:id="10" w:name="dst100028"/>
      <w:bookmarkEnd w:id="10"/>
      <w:r w:rsidRPr="00FC7822">
        <w:rPr>
          <w:rFonts w:eastAsiaTheme="minorHAnsi"/>
          <w:sz w:val="22"/>
          <w:szCs w:val="22"/>
          <w:lang w:eastAsia="en-US"/>
        </w:rPr>
        <w:t>2. Правила благоустройства территории Поселения могут регулировать вопросы:</w:t>
      </w:r>
    </w:p>
    <w:p w:rsidR="00FC7822" w:rsidRPr="00FC7822" w:rsidRDefault="00FC7822" w:rsidP="00FC7822">
      <w:pPr>
        <w:shd w:val="clear" w:color="auto" w:fill="FFFFFF"/>
        <w:jc w:val="both"/>
        <w:rPr>
          <w:rFonts w:eastAsiaTheme="minorHAnsi"/>
          <w:sz w:val="22"/>
          <w:szCs w:val="22"/>
          <w:lang w:eastAsia="en-US"/>
        </w:rPr>
      </w:pPr>
      <w:r w:rsidRPr="00FC7822">
        <w:rPr>
          <w:rFonts w:eastAsiaTheme="minorHAnsi"/>
          <w:sz w:val="22"/>
          <w:szCs w:val="22"/>
          <w:lang w:eastAsia="en-US"/>
        </w:rPr>
        <w:t xml:space="preserve">1) </w:t>
      </w:r>
      <w:bookmarkStart w:id="11" w:name="dst100029"/>
      <w:bookmarkEnd w:id="11"/>
      <w:r w:rsidRPr="00FC7822">
        <w:rPr>
          <w:rFonts w:eastAsiaTheme="minorHAnsi"/>
          <w:sz w:val="22"/>
          <w:szCs w:val="22"/>
          <w:lang w:eastAsia="en-US"/>
        </w:rPr>
        <w:t>содержания территорий общего пользования и порядка пользования такими территориями;</w:t>
      </w:r>
    </w:p>
    <w:p w:rsidR="00FC7822" w:rsidRPr="00FC7822" w:rsidRDefault="00FC7822" w:rsidP="00FC7822">
      <w:pPr>
        <w:shd w:val="clear" w:color="auto" w:fill="FFFFFF"/>
        <w:jc w:val="both"/>
        <w:rPr>
          <w:rFonts w:eastAsiaTheme="minorHAnsi"/>
          <w:sz w:val="22"/>
          <w:szCs w:val="22"/>
          <w:lang w:eastAsia="en-US"/>
        </w:rPr>
      </w:pPr>
      <w:bookmarkStart w:id="12" w:name="dst100030"/>
      <w:bookmarkEnd w:id="12"/>
      <w:r w:rsidRPr="00FC7822">
        <w:rPr>
          <w:rFonts w:eastAsiaTheme="minorHAnsi"/>
          <w:sz w:val="22"/>
          <w:szCs w:val="22"/>
          <w:lang w:eastAsia="en-US"/>
        </w:rPr>
        <w:t>2) внешнего вида фасадов и ограждающих конструкций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3" w:name="dst100031"/>
      <w:bookmarkEnd w:id="13"/>
      <w:r w:rsidRPr="00FC7822">
        <w:rPr>
          <w:rFonts w:eastAsiaTheme="minorHAnsi"/>
          <w:sz w:val="22"/>
          <w:szCs w:val="22"/>
          <w:lang w:eastAsia="en-US"/>
        </w:rPr>
        <w:t>3) проектирования, размещения, содержания и восстановления элементов благоустройства, в том числе после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14" w:name="dst100032"/>
      <w:bookmarkEnd w:id="14"/>
      <w:r w:rsidRPr="00FC7822">
        <w:rPr>
          <w:rFonts w:eastAsiaTheme="minorHAnsi"/>
          <w:sz w:val="22"/>
          <w:szCs w:val="22"/>
          <w:lang w:eastAsia="en-US"/>
        </w:rPr>
        <w:t>4) организации освещения территории Поселения, включая архитектурную подсветку зданий, строений, сооружений;</w:t>
      </w:r>
    </w:p>
    <w:p w:rsidR="00FC7822" w:rsidRPr="00FC7822" w:rsidRDefault="00FC7822" w:rsidP="00FC7822">
      <w:pPr>
        <w:shd w:val="clear" w:color="auto" w:fill="FFFFFF"/>
        <w:jc w:val="both"/>
        <w:rPr>
          <w:rFonts w:eastAsiaTheme="minorHAnsi"/>
          <w:sz w:val="22"/>
          <w:szCs w:val="22"/>
          <w:lang w:eastAsia="en-US"/>
        </w:rPr>
      </w:pPr>
      <w:bookmarkStart w:id="15" w:name="dst100033"/>
      <w:bookmarkEnd w:id="15"/>
      <w:r w:rsidRPr="00FC7822">
        <w:rPr>
          <w:rFonts w:eastAsiaTheme="minorHAnsi"/>
          <w:sz w:val="22"/>
          <w:szCs w:val="22"/>
          <w:lang w:eastAsia="en-US"/>
        </w:rPr>
        <w:t xml:space="preserve">5) организации озеленения территории муниципального образования, включая порядок создания, содержания, восстановления и </w:t>
      </w:r>
      <w:proofErr w:type="gramStart"/>
      <w:r w:rsidRPr="00FC7822">
        <w:rPr>
          <w:rFonts w:eastAsiaTheme="minorHAnsi"/>
          <w:sz w:val="22"/>
          <w:szCs w:val="22"/>
          <w:lang w:eastAsia="en-US"/>
        </w:rPr>
        <w:t>охраны</w:t>
      </w:r>
      <w:proofErr w:type="gramEnd"/>
      <w:r w:rsidRPr="00FC7822">
        <w:rPr>
          <w:rFonts w:eastAsiaTheme="minorHAnsi"/>
          <w:sz w:val="22"/>
          <w:szCs w:val="22"/>
          <w:lang w:eastAsia="en-US"/>
        </w:rPr>
        <w:t xml:space="preserve"> расположенных в границах населенных пунктов газонов, цветников и иных территорий, занятых травянистыми растениями;</w:t>
      </w:r>
    </w:p>
    <w:p w:rsidR="00FC7822" w:rsidRPr="00FC7822" w:rsidRDefault="00FC7822" w:rsidP="00FC7822">
      <w:pPr>
        <w:shd w:val="clear" w:color="auto" w:fill="FFFFFF"/>
        <w:jc w:val="both"/>
        <w:rPr>
          <w:rFonts w:eastAsiaTheme="minorHAnsi"/>
          <w:sz w:val="22"/>
          <w:szCs w:val="22"/>
          <w:lang w:eastAsia="en-US"/>
        </w:rPr>
      </w:pPr>
      <w:bookmarkStart w:id="16" w:name="dst100034"/>
      <w:bookmarkEnd w:id="16"/>
      <w:r w:rsidRPr="00FC7822">
        <w:rPr>
          <w:rFonts w:eastAsiaTheme="minorHAnsi"/>
          <w:sz w:val="22"/>
          <w:szCs w:val="22"/>
          <w:lang w:eastAsia="en-US"/>
        </w:rPr>
        <w:t>6) размещения информации на территории Поселения, в том числе установки указателей с наименованиями улиц и номерами домов, вывесок;</w:t>
      </w:r>
    </w:p>
    <w:p w:rsidR="00FC7822" w:rsidRPr="00FC7822" w:rsidRDefault="00FC7822" w:rsidP="00FC7822">
      <w:pPr>
        <w:shd w:val="clear" w:color="auto" w:fill="FFFFFF"/>
        <w:jc w:val="both"/>
        <w:rPr>
          <w:rFonts w:eastAsiaTheme="minorHAnsi"/>
          <w:sz w:val="22"/>
          <w:szCs w:val="22"/>
          <w:lang w:eastAsia="en-US"/>
        </w:rPr>
      </w:pPr>
      <w:bookmarkStart w:id="17" w:name="dst100035"/>
      <w:bookmarkEnd w:id="17"/>
      <w:r w:rsidRPr="00FC7822">
        <w:rPr>
          <w:rFonts w:eastAsiaTheme="minorHAnsi"/>
          <w:sz w:val="22"/>
          <w:szCs w:val="22"/>
          <w:lang w:eastAsia="en-US"/>
        </w:rPr>
        <w:t>7) размещения и содержания детских и спортивных площадок, площадок для выгула животных, парковок (парковочных мест), малых архитектурных форм;</w:t>
      </w:r>
    </w:p>
    <w:p w:rsidR="00FC7822" w:rsidRPr="00FC7822" w:rsidRDefault="00FC7822" w:rsidP="00FC7822">
      <w:pPr>
        <w:shd w:val="clear" w:color="auto" w:fill="FFFFFF"/>
        <w:jc w:val="both"/>
        <w:rPr>
          <w:rFonts w:eastAsiaTheme="minorHAnsi"/>
          <w:sz w:val="22"/>
          <w:szCs w:val="22"/>
          <w:lang w:eastAsia="en-US"/>
        </w:rPr>
      </w:pPr>
      <w:bookmarkStart w:id="18" w:name="dst100036"/>
      <w:bookmarkEnd w:id="18"/>
      <w:r w:rsidRPr="00FC7822">
        <w:rPr>
          <w:rFonts w:eastAsiaTheme="minorHAnsi"/>
          <w:sz w:val="22"/>
          <w:szCs w:val="22"/>
          <w:lang w:eastAsia="en-US"/>
        </w:rPr>
        <w:t>8) организации пешеходных коммуникаций, в том числе тротуаров, аллей, дорожек, тропинок;</w:t>
      </w:r>
    </w:p>
    <w:p w:rsidR="00FC7822" w:rsidRPr="00FC7822" w:rsidRDefault="00FC7822" w:rsidP="00FC7822">
      <w:pPr>
        <w:shd w:val="clear" w:color="auto" w:fill="FFFFFF"/>
        <w:jc w:val="both"/>
        <w:rPr>
          <w:rFonts w:eastAsiaTheme="minorHAnsi"/>
          <w:sz w:val="22"/>
          <w:szCs w:val="22"/>
          <w:lang w:eastAsia="en-US"/>
        </w:rPr>
      </w:pPr>
      <w:bookmarkStart w:id="19" w:name="dst100037"/>
      <w:bookmarkEnd w:id="19"/>
      <w:r w:rsidRPr="00FC7822">
        <w:rPr>
          <w:rFonts w:eastAsiaTheme="minorHAnsi"/>
          <w:sz w:val="22"/>
          <w:szCs w:val="22"/>
          <w:lang w:eastAsia="en-US"/>
        </w:rPr>
        <w:t xml:space="preserve">9) обустройства территории муниципального образования в целях обеспечения беспрепятственного передвижения по указанной территории инвалидов и других </w:t>
      </w:r>
      <w:proofErr w:type="spellStart"/>
      <w:r w:rsidRPr="00FC7822">
        <w:rPr>
          <w:rFonts w:eastAsiaTheme="minorHAnsi"/>
          <w:sz w:val="22"/>
          <w:szCs w:val="22"/>
          <w:lang w:eastAsia="en-US"/>
        </w:rPr>
        <w:t>маломобильных</w:t>
      </w:r>
      <w:proofErr w:type="spellEnd"/>
      <w:r w:rsidRPr="00FC7822">
        <w:rPr>
          <w:rFonts w:eastAsiaTheme="minorHAnsi"/>
          <w:sz w:val="22"/>
          <w:szCs w:val="22"/>
          <w:lang w:eastAsia="en-US"/>
        </w:rPr>
        <w:t xml:space="preserve"> групп населения;</w:t>
      </w:r>
    </w:p>
    <w:p w:rsidR="00FC7822" w:rsidRPr="00FC7822" w:rsidRDefault="00FC7822" w:rsidP="00FC7822">
      <w:pPr>
        <w:shd w:val="clear" w:color="auto" w:fill="FFFFFF"/>
        <w:jc w:val="both"/>
        <w:rPr>
          <w:rFonts w:eastAsiaTheme="minorHAnsi"/>
          <w:sz w:val="22"/>
          <w:szCs w:val="22"/>
          <w:lang w:eastAsia="en-US"/>
        </w:rPr>
      </w:pPr>
      <w:bookmarkStart w:id="20" w:name="dst100038"/>
      <w:bookmarkEnd w:id="20"/>
      <w:r w:rsidRPr="00FC7822">
        <w:rPr>
          <w:rFonts w:eastAsiaTheme="minorHAnsi"/>
          <w:sz w:val="22"/>
          <w:szCs w:val="22"/>
          <w:lang w:eastAsia="en-US"/>
        </w:rPr>
        <w:t>10) уборки территории Поселения, в том числе в зимний период;</w:t>
      </w:r>
    </w:p>
    <w:p w:rsidR="00FC7822" w:rsidRPr="00FC7822" w:rsidRDefault="00FC7822" w:rsidP="00FC7822">
      <w:pPr>
        <w:shd w:val="clear" w:color="auto" w:fill="FFFFFF"/>
        <w:jc w:val="both"/>
        <w:rPr>
          <w:rFonts w:eastAsiaTheme="minorHAnsi"/>
          <w:sz w:val="22"/>
          <w:szCs w:val="22"/>
          <w:lang w:eastAsia="en-US"/>
        </w:rPr>
      </w:pPr>
      <w:bookmarkStart w:id="21" w:name="dst100039"/>
      <w:bookmarkEnd w:id="21"/>
      <w:r w:rsidRPr="00FC7822">
        <w:rPr>
          <w:rFonts w:eastAsiaTheme="minorHAnsi"/>
          <w:sz w:val="22"/>
          <w:szCs w:val="22"/>
          <w:lang w:eastAsia="en-US"/>
        </w:rPr>
        <w:t>11) организации стоков ливневых вод;</w:t>
      </w:r>
    </w:p>
    <w:p w:rsidR="00FC7822" w:rsidRPr="00FC7822" w:rsidRDefault="00FC7822" w:rsidP="00FC7822">
      <w:pPr>
        <w:shd w:val="clear" w:color="auto" w:fill="FFFFFF"/>
        <w:jc w:val="both"/>
        <w:rPr>
          <w:rFonts w:eastAsiaTheme="minorHAnsi"/>
          <w:sz w:val="22"/>
          <w:szCs w:val="22"/>
          <w:lang w:eastAsia="en-US"/>
        </w:rPr>
      </w:pPr>
      <w:bookmarkStart w:id="22" w:name="dst100040"/>
      <w:bookmarkEnd w:id="22"/>
      <w:r w:rsidRPr="00FC7822">
        <w:rPr>
          <w:rFonts w:eastAsiaTheme="minorHAnsi"/>
          <w:sz w:val="22"/>
          <w:szCs w:val="22"/>
          <w:lang w:eastAsia="en-US"/>
        </w:rPr>
        <w:t>12) порядка проведения земляных работ;</w:t>
      </w:r>
    </w:p>
    <w:p w:rsidR="00FC7822" w:rsidRPr="00FC7822" w:rsidRDefault="00FC7822" w:rsidP="00FC7822">
      <w:pPr>
        <w:shd w:val="clear" w:color="auto" w:fill="FFFFFF"/>
        <w:jc w:val="both"/>
        <w:rPr>
          <w:rFonts w:eastAsiaTheme="minorHAnsi"/>
          <w:sz w:val="22"/>
          <w:szCs w:val="22"/>
          <w:lang w:eastAsia="en-US"/>
        </w:rPr>
      </w:pPr>
      <w:bookmarkStart w:id="23" w:name="dst100043"/>
      <w:bookmarkEnd w:id="23"/>
      <w:r w:rsidRPr="00FC7822">
        <w:rPr>
          <w:rFonts w:eastAsiaTheme="minorHAnsi"/>
          <w:sz w:val="22"/>
          <w:szCs w:val="22"/>
          <w:lang w:eastAsia="en-US"/>
        </w:rPr>
        <w:t>13) праздничного оформления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4" w:name="dst100044"/>
      <w:bookmarkEnd w:id="24"/>
      <w:r w:rsidRPr="00FC7822">
        <w:rPr>
          <w:rFonts w:eastAsiaTheme="minorHAnsi"/>
          <w:sz w:val="22"/>
          <w:szCs w:val="22"/>
          <w:lang w:eastAsia="en-US"/>
        </w:rPr>
        <w:t>14) порядка участия граждан и организаций в реализации мероприятий по благоустройству территории муниципального образования;</w:t>
      </w:r>
    </w:p>
    <w:p w:rsidR="00FC7822" w:rsidRPr="00FC7822" w:rsidRDefault="00FC7822" w:rsidP="00FC7822">
      <w:pPr>
        <w:shd w:val="clear" w:color="auto" w:fill="FFFFFF"/>
        <w:jc w:val="both"/>
        <w:rPr>
          <w:rFonts w:eastAsiaTheme="minorHAnsi"/>
          <w:sz w:val="22"/>
          <w:szCs w:val="22"/>
          <w:lang w:eastAsia="en-US"/>
        </w:rPr>
      </w:pPr>
      <w:bookmarkStart w:id="25" w:name="dst100045"/>
      <w:bookmarkEnd w:id="25"/>
      <w:r w:rsidRPr="00FC7822">
        <w:rPr>
          <w:rFonts w:eastAsiaTheme="minorHAnsi"/>
          <w:sz w:val="22"/>
          <w:szCs w:val="22"/>
          <w:lang w:eastAsia="en-US"/>
        </w:rPr>
        <w:t xml:space="preserve">15) осуществления </w:t>
      </w:r>
      <w:proofErr w:type="gramStart"/>
      <w:r w:rsidRPr="00FC7822">
        <w:rPr>
          <w:rFonts w:eastAsiaTheme="minorHAnsi"/>
          <w:sz w:val="22"/>
          <w:szCs w:val="22"/>
          <w:lang w:eastAsia="en-US"/>
        </w:rPr>
        <w:t>контроля за</w:t>
      </w:r>
      <w:proofErr w:type="gramEnd"/>
      <w:r w:rsidRPr="00FC7822">
        <w:rPr>
          <w:rFonts w:eastAsiaTheme="minorHAnsi"/>
          <w:sz w:val="22"/>
          <w:szCs w:val="22"/>
          <w:lang w:eastAsia="en-US"/>
        </w:rPr>
        <w:t xml:space="preserve"> соблюдением правил благоустройства территории муниципального образования</w:t>
      </w:r>
      <w:bookmarkStart w:id="26" w:name="dst100046"/>
      <w:bookmarkEnd w:id="26"/>
      <w:r w:rsidRPr="00FC7822">
        <w:rPr>
          <w:rFonts w:eastAsiaTheme="minorHAnsi"/>
          <w:sz w:val="22"/>
          <w:szCs w:val="22"/>
          <w:lang w:eastAsia="en-US"/>
        </w:rPr>
        <w:t>».</w:t>
      </w:r>
    </w:p>
    <w:p w:rsidR="00FC7822" w:rsidRPr="00FC7822" w:rsidRDefault="00FC7822" w:rsidP="00FC7822">
      <w:pPr>
        <w:pStyle w:val="ConsNormal"/>
        <w:ind w:firstLine="709"/>
        <w:jc w:val="both"/>
        <w:rPr>
          <w:rFonts w:ascii="Times New Roman" w:hAnsi="Times New Roman"/>
          <w:b/>
          <w:sz w:val="22"/>
          <w:szCs w:val="22"/>
        </w:rPr>
      </w:pPr>
    </w:p>
    <w:p w:rsidR="00FC7822" w:rsidRPr="00FC7822" w:rsidRDefault="00FC7822" w:rsidP="00FC7822">
      <w:pPr>
        <w:pStyle w:val="ConsNormal"/>
        <w:ind w:firstLine="709"/>
        <w:jc w:val="both"/>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44. Муниципальные правовые акты Думы Поселения</w:t>
      </w:r>
    </w:p>
    <w:p w:rsidR="00D76356" w:rsidRPr="00933457" w:rsidRDefault="00D76356" w:rsidP="00D76356">
      <w:pPr>
        <w:autoSpaceDE w:val="0"/>
        <w:autoSpaceDN w:val="0"/>
        <w:adjustRightInd w:val="0"/>
        <w:ind w:firstLine="709"/>
        <w:jc w:val="both"/>
        <w:rPr>
          <w:b/>
          <w:sz w:val="22"/>
          <w:szCs w:val="22"/>
        </w:rPr>
      </w:pPr>
      <w:r w:rsidRPr="00933457">
        <w:rPr>
          <w:sz w:val="22"/>
          <w:szCs w:val="22"/>
        </w:rPr>
        <w:t xml:space="preserve">1. </w:t>
      </w:r>
      <w:proofErr w:type="gramStart"/>
      <w:r w:rsidRPr="00933457">
        <w:rPr>
          <w:sz w:val="22"/>
          <w:szCs w:val="22"/>
        </w:rPr>
        <w:t xml:space="preserve">Дума Поселения по вопросам, отнесенным к ее компетенции федеральными законами, законами Иркутской области, настоящим Уставом, принимает решения, устанавливающие правила, обязательные для исполнения на территории Поселения, решение  об удалении Главы Поселения  в отставку, а также решения по вопросам организации деятельности Думы Поселения и по иным вопросам, отнесенным к её компетенции федеральными законами, законами Иркутской области и настоящим Уставом. </w:t>
      </w:r>
      <w:proofErr w:type="gramEnd"/>
    </w:p>
    <w:p w:rsidR="00D76356" w:rsidRPr="00933457" w:rsidRDefault="00D76356" w:rsidP="00D76356">
      <w:pPr>
        <w:autoSpaceDE w:val="0"/>
        <w:autoSpaceDN w:val="0"/>
        <w:adjustRightInd w:val="0"/>
        <w:ind w:firstLine="709"/>
        <w:jc w:val="both"/>
        <w:rPr>
          <w:sz w:val="22"/>
          <w:szCs w:val="22"/>
        </w:rPr>
      </w:pPr>
      <w:r w:rsidRPr="00933457">
        <w:rPr>
          <w:sz w:val="22"/>
          <w:szCs w:val="22"/>
        </w:rPr>
        <w:lastRenderedPageBreak/>
        <w:t>Решения Думы Поселения, устанавливающие правила, обязательные для исполнения на территории  Поселения, принимаются большинством голосов от установленной численности депутатов Думы Поселения, если иное не установлено Федеральным законом № 131-ФЗ.</w:t>
      </w:r>
    </w:p>
    <w:p w:rsidR="00D76356" w:rsidRPr="00933457" w:rsidRDefault="00D76356" w:rsidP="00D76356">
      <w:pPr>
        <w:pStyle w:val="ConsNormal"/>
        <w:ind w:firstLine="709"/>
        <w:jc w:val="both"/>
        <w:rPr>
          <w:rFonts w:ascii="Times New Roman" w:hAnsi="Times New Roman"/>
          <w:color w:val="FF0000"/>
          <w:sz w:val="22"/>
          <w:szCs w:val="22"/>
        </w:rPr>
      </w:pPr>
      <w:r w:rsidRPr="00933457">
        <w:rPr>
          <w:rFonts w:ascii="Times New Roman" w:hAnsi="Times New Roman"/>
          <w:sz w:val="22"/>
          <w:szCs w:val="22"/>
        </w:rPr>
        <w:t>2.</w:t>
      </w:r>
      <w:r w:rsidRPr="00933457">
        <w:rPr>
          <w:rFonts w:ascii="Times New Roman" w:hAnsi="Times New Roman"/>
          <w:color w:val="FF0000"/>
          <w:sz w:val="22"/>
          <w:szCs w:val="22"/>
        </w:rPr>
        <w:t xml:space="preserve"> </w:t>
      </w:r>
      <w:r w:rsidRPr="00933457">
        <w:rPr>
          <w:rFonts w:ascii="Times New Roman" w:hAnsi="Times New Roman"/>
          <w:sz w:val="22"/>
          <w:szCs w:val="22"/>
        </w:rPr>
        <w:t>Решения Думы Поселения по вопросам утверждения местного бюджета и отчета о его исполнении, установления местных налогов и сборов, досрочного прекращения полномочий Думы Поселения в случае самороспуска, о принятии Устава Поселения и внесении в него изменений и дополнений принимаются большинством в две трети голосов от установленной численности депутатов Думы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3. Нормативные правовые акты Думы Поселения, предусматривающие установление, изменение и отмену местных налогов и сборов, осуществление расходов из средств местного бюджета, могут быть внесены на рассмотрение Думы Поселения только по инициативе Главы Поселения или при наличии заключения Главы Поселения.</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Нормативный правовой акт, принятый Думой Поселения, направляется Главе Поселения для подписания и обнародования в течение 10 дней. </w:t>
      </w:r>
    </w:p>
    <w:p w:rsidR="00D76356" w:rsidRPr="00933457" w:rsidRDefault="00D76356" w:rsidP="00D76356">
      <w:pPr>
        <w:autoSpaceDE w:val="0"/>
        <w:autoSpaceDN w:val="0"/>
        <w:adjustRightInd w:val="0"/>
        <w:ind w:firstLine="709"/>
        <w:jc w:val="both"/>
        <w:rPr>
          <w:sz w:val="22"/>
          <w:szCs w:val="22"/>
        </w:rPr>
      </w:pPr>
      <w:r w:rsidRPr="00933457">
        <w:rPr>
          <w:sz w:val="22"/>
          <w:szCs w:val="22"/>
        </w:rPr>
        <w:t>Глава Поселения имеет право отклонить нормативный правовой акт, принятый Думой Поселения. В этом случае указанный акт в течение 10 дней возвращается в Думу Поселения с мотивированным обоснованием его отклонения либо с предложениями о внесении в него изменений и дополнений. Отклоненный Главой Поселения нормативный правовой акт вновь рассматривается Думой Поселения. Если при повторном рассмотрении указанный нормативный правовой акт будет одобрен в ранее принятой редакции не менее чем двумя третями от установленной численности депутатов Думы Поселения, он подлежит подписанию Главой Поселения в течение семи дней и опубликованию (обнародованию).</w:t>
      </w:r>
    </w:p>
    <w:p w:rsidR="00D76356" w:rsidRPr="00933457" w:rsidRDefault="00D76356" w:rsidP="00D76356">
      <w:pPr>
        <w:pStyle w:val="ConsNormal"/>
        <w:ind w:firstLine="709"/>
        <w:jc w:val="both"/>
        <w:rPr>
          <w:rFonts w:ascii="Times New Roman" w:hAnsi="Times New Roman"/>
          <w:sz w:val="22"/>
          <w:szCs w:val="22"/>
        </w:rPr>
      </w:pPr>
      <w:r w:rsidRPr="00933457">
        <w:rPr>
          <w:rFonts w:ascii="Times New Roman" w:hAnsi="Times New Roman"/>
          <w:sz w:val="22"/>
          <w:szCs w:val="22"/>
        </w:rPr>
        <w:t>5. Нормативные правовые акты Думы Поселения вступают в силу со дня их подписания Главой Поселения, если действующим законодательством, настоящим Уставом или в самом решении не предусмотрен иной срок.</w:t>
      </w:r>
    </w:p>
    <w:p w:rsidR="00D76356" w:rsidRPr="00933457" w:rsidRDefault="00D76356" w:rsidP="00D76356">
      <w:pPr>
        <w:autoSpaceDE w:val="0"/>
        <w:autoSpaceDN w:val="0"/>
        <w:adjustRightInd w:val="0"/>
        <w:ind w:firstLine="709"/>
        <w:jc w:val="both"/>
        <w:rPr>
          <w:b/>
          <w:sz w:val="22"/>
          <w:szCs w:val="22"/>
        </w:rPr>
      </w:pPr>
      <w:r w:rsidRPr="00933457">
        <w:rPr>
          <w:sz w:val="22"/>
          <w:szCs w:val="22"/>
        </w:rPr>
        <w:t>Нормативные правовые акты Думы Поселения о налогах и сборах вступают в силу в соответствии с Налоговым кодексом Российской Федерации.</w:t>
      </w:r>
    </w:p>
    <w:p w:rsidR="00D76356" w:rsidRDefault="00D76356" w:rsidP="00D76356">
      <w:pPr>
        <w:autoSpaceDE w:val="0"/>
        <w:autoSpaceDN w:val="0"/>
        <w:adjustRightInd w:val="0"/>
        <w:ind w:firstLine="709"/>
        <w:jc w:val="both"/>
        <w:rPr>
          <w:sz w:val="22"/>
          <w:szCs w:val="22"/>
        </w:rPr>
      </w:pPr>
      <w:r w:rsidRPr="00933457">
        <w:rPr>
          <w:b/>
          <w:sz w:val="22"/>
          <w:szCs w:val="22"/>
        </w:rPr>
        <w:t>Муниципальные нормативные правовые акты</w:t>
      </w:r>
      <w:r w:rsidRPr="00933457">
        <w:rPr>
          <w:sz w:val="22"/>
          <w:szCs w:val="22"/>
        </w:rPr>
        <w:t>, затрагивающие права, свободы и обязанности человека и гражданина, вступают в силу после их официального опубликования (обнародования).</w:t>
      </w:r>
    </w:p>
    <w:p w:rsidR="00D76356" w:rsidRPr="00933457" w:rsidRDefault="00D76356" w:rsidP="00D76356">
      <w:pPr>
        <w:pStyle w:val="ConsNormal"/>
        <w:ind w:firstLine="709"/>
        <w:jc w:val="both"/>
        <w:rPr>
          <w:rFonts w:ascii="Times New Roman" w:hAnsi="Times New Roman"/>
          <w:b/>
          <w:sz w:val="22"/>
          <w:szCs w:val="22"/>
        </w:rPr>
      </w:pPr>
      <w:r w:rsidRPr="00933457">
        <w:rPr>
          <w:rFonts w:ascii="Times New Roman" w:hAnsi="Times New Roman"/>
          <w:sz w:val="22"/>
          <w:szCs w:val="22"/>
        </w:rPr>
        <w:t>6. Муниципальные правовые акты Думы Поселения утрачивает силу в случае истечения срока их действия либо в случаях их исполнения или отмены в порядке, установленном статьей 46 настоящего Устава.</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45. Правовые акты Главы Поселения,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 xml:space="preserve">1. Глава Поселения, </w:t>
      </w:r>
      <w:proofErr w:type="gramStart"/>
      <w:r w:rsidRPr="00933457">
        <w:rPr>
          <w:sz w:val="22"/>
          <w:szCs w:val="22"/>
        </w:rPr>
        <w:t>исполняющий</w:t>
      </w:r>
      <w:proofErr w:type="gramEnd"/>
      <w:r w:rsidRPr="00933457">
        <w:rPr>
          <w:sz w:val="22"/>
          <w:szCs w:val="22"/>
        </w:rPr>
        <w:t xml:space="preserve"> полномочия председателя Думы</w:t>
      </w:r>
      <w:r w:rsidRPr="00933457">
        <w:rPr>
          <w:color w:val="0000FF"/>
          <w:sz w:val="22"/>
          <w:szCs w:val="22"/>
        </w:rPr>
        <w:t xml:space="preserve">, </w:t>
      </w:r>
      <w:r w:rsidRPr="00933457">
        <w:rPr>
          <w:sz w:val="22"/>
          <w:szCs w:val="22"/>
        </w:rPr>
        <w:t>установленных настоящим Уставом и решениями Думы Поселения, издает постановления и распоряжения по вопросам организации деятельности Думы Поселения, подписывает решения Думы Поселения.</w:t>
      </w:r>
    </w:p>
    <w:p w:rsidR="00CC2440" w:rsidRPr="00933457" w:rsidRDefault="00CC2440" w:rsidP="00CC2440">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Глава Поселения, исполняющий полномочия Главы местной администрации</w:t>
      </w:r>
      <w:r w:rsidRPr="00933457">
        <w:rPr>
          <w:b/>
          <w:sz w:val="22"/>
          <w:szCs w:val="22"/>
        </w:rPr>
        <w:t>,</w:t>
      </w:r>
      <w:r w:rsidRPr="00933457">
        <w:rPr>
          <w:sz w:val="22"/>
          <w:szCs w:val="22"/>
        </w:rPr>
        <w:t xml:space="preserve"> в пределах своих полномочий, установленных федеральными законами и законами Иркутской области, настоящим Уставом, нормативными правовыми актами Думы Поселения издает постановления местной администрации по вопросам местного значения и вопросам, связанным с осуществлением отдельных государственных полномочий, переданных органам местного самоуправления федеральными законами и законами Иркутской области, а также распоряжения местной администрации по вопросам организации работы</w:t>
      </w:r>
      <w:proofErr w:type="gramEnd"/>
      <w:r w:rsidRPr="00933457">
        <w:rPr>
          <w:sz w:val="22"/>
          <w:szCs w:val="22"/>
        </w:rPr>
        <w:t xml:space="preserve"> местной администрации.</w:t>
      </w:r>
    </w:p>
    <w:p w:rsidR="00CC2440" w:rsidRPr="00933457" w:rsidRDefault="00CC2440" w:rsidP="00CC2440">
      <w:pPr>
        <w:autoSpaceDE w:val="0"/>
        <w:autoSpaceDN w:val="0"/>
        <w:adjustRightInd w:val="0"/>
        <w:ind w:firstLine="709"/>
        <w:jc w:val="both"/>
        <w:rPr>
          <w:sz w:val="22"/>
          <w:szCs w:val="22"/>
        </w:rPr>
      </w:pPr>
      <w:r w:rsidRPr="00933457">
        <w:rPr>
          <w:sz w:val="22"/>
          <w:szCs w:val="22"/>
        </w:rPr>
        <w:t>2.1. Глава Поселения издает постановления и распоряжения по иным вопросам, отнесенным к его компетенции настоящим Уставом в соответствии с Федеральным законом № 131-ФЗ и другими федеральными законами.</w:t>
      </w:r>
    </w:p>
    <w:p w:rsidR="00CC2440" w:rsidRPr="00933457" w:rsidRDefault="00CC2440" w:rsidP="00CC2440">
      <w:pPr>
        <w:autoSpaceDE w:val="0"/>
        <w:autoSpaceDN w:val="0"/>
        <w:adjustRightInd w:val="0"/>
        <w:ind w:firstLine="709"/>
        <w:jc w:val="both"/>
        <w:rPr>
          <w:sz w:val="22"/>
          <w:szCs w:val="22"/>
        </w:rPr>
      </w:pPr>
      <w:r w:rsidRPr="00933457">
        <w:rPr>
          <w:sz w:val="22"/>
          <w:szCs w:val="22"/>
        </w:rPr>
        <w:t>3. Постановления и распоряжения, издаваемые Главой Поселения, вступают в силу со дня их подписания Главой Поселения, если действующим законодательством, настоящим Уставом или в самом постановлении или распоряжении не предусмотрен иной срок.</w:t>
      </w:r>
    </w:p>
    <w:p w:rsidR="00CC2440" w:rsidRDefault="00CC2440" w:rsidP="00CC2440">
      <w:pPr>
        <w:pStyle w:val="ConsNormal"/>
        <w:ind w:firstLine="709"/>
        <w:jc w:val="both"/>
        <w:rPr>
          <w:rFonts w:ascii="Times New Roman" w:hAnsi="Times New Roman"/>
          <w:sz w:val="22"/>
          <w:szCs w:val="22"/>
        </w:rPr>
      </w:pPr>
      <w:r>
        <w:rPr>
          <w:rFonts w:ascii="Times New Roman" w:hAnsi="Times New Roman"/>
          <w:sz w:val="22"/>
          <w:szCs w:val="22"/>
        </w:rPr>
        <w:t xml:space="preserve">4. Постановления Главы, затрагивающие права, свободы и обязанности человека и гражданина, устанавливающие правовой статус организаций, учредителям которых выступает муниципальное образование, а также соглашения, заключаемые между органами местного самоуправления, вступают в силу после их официального опубликования (обнародования). </w:t>
      </w:r>
    </w:p>
    <w:p w:rsidR="00CC2440" w:rsidRPr="002979F5" w:rsidRDefault="00CC2440" w:rsidP="00CC2440">
      <w:pPr>
        <w:pStyle w:val="ConsNormal"/>
        <w:ind w:firstLine="709"/>
        <w:jc w:val="both"/>
        <w:rPr>
          <w:rFonts w:ascii="Times New Roman" w:hAnsi="Times New Roman"/>
          <w:sz w:val="22"/>
          <w:szCs w:val="22"/>
        </w:rPr>
      </w:pPr>
      <w:r w:rsidRPr="002979F5">
        <w:rPr>
          <w:rFonts w:ascii="Times New Roman" w:eastAsiaTheme="minorHAnsi" w:hAnsi="Times New Roman"/>
          <w:sz w:val="22"/>
          <w:szCs w:val="22"/>
          <w:lang w:eastAsia="en-US"/>
        </w:rPr>
        <w:t xml:space="preserve">Официальным опубликованием муниципального правового акта или соглашения, заключенного между органами местного самоуправления, считается первая публикация его </w:t>
      </w:r>
      <w:r w:rsidRPr="002979F5">
        <w:rPr>
          <w:rFonts w:ascii="Times New Roman" w:eastAsiaTheme="minorHAnsi" w:hAnsi="Times New Roman"/>
          <w:sz w:val="22"/>
          <w:szCs w:val="22"/>
          <w:lang w:eastAsia="en-US"/>
        </w:rPr>
        <w:lastRenderedPageBreak/>
        <w:t>полного текста в периодическом печатном издании, распространяемом в соответствующем муниципальном образовании.</w:t>
      </w:r>
    </w:p>
    <w:p w:rsidR="00CC2440" w:rsidRPr="00933457" w:rsidRDefault="00CC2440" w:rsidP="00CC2440">
      <w:pPr>
        <w:autoSpaceDE w:val="0"/>
        <w:autoSpaceDN w:val="0"/>
        <w:adjustRightInd w:val="0"/>
        <w:ind w:firstLine="540"/>
        <w:jc w:val="both"/>
        <w:rPr>
          <w:sz w:val="22"/>
          <w:szCs w:val="22"/>
        </w:rPr>
      </w:pPr>
      <w:r w:rsidRPr="00933457">
        <w:rPr>
          <w:sz w:val="22"/>
          <w:szCs w:val="22"/>
        </w:rPr>
        <w:t xml:space="preserve">  5.</w:t>
      </w:r>
      <w:r w:rsidRPr="00933457">
        <w:rPr>
          <w:color w:val="FF0000"/>
          <w:sz w:val="22"/>
          <w:szCs w:val="22"/>
        </w:rPr>
        <w:t xml:space="preserve"> </w:t>
      </w:r>
      <w:r w:rsidRPr="00933457">
        <w:rPr>
          <w:sz w:val="22"/>
          <w:szCs w:val="22"/>
        </w:rPr>
        <w:t>Постановления и распоряжения, издаваемые Главой Поселения, утрачивают силу в случае истечения срока их действия либо в случаях их исполнения или отмены в порядке, установленном статьей 46 настоящего Устава.</w:t>
      </w:r>
      <w:r w:rsidRPr="00933457">
        <w:rPr>
          <w:rFonts w:eastAsia="Calibri"/>
          <w:sz w:val="22"/>
          <w:szCs w:val="22"/>
          <w:lang w:eastAsia="en-US"/>
        </w:rPr>
        <w:t xml:space="preserve"> Глава Поселения издает постановления и распоряжения по иным вопросам, отнесенным к его компетенции Уставом в соответствии с Федеральным законом № 131-ФЗ, другими федеральными законами.</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46. Отмена муниципальных правовых актов и приостановление их действия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proofErr w:type="gramStart"/>
      <w:r w:rsidRPr="00933457">
        <w:rPr>
          <w:rFonts w:ascii="Times New Roman" w:hAnsi="Times New Roman"/>
          <w:sz w:val="22"/>
          <w:szCs w:val="22"/>
        </w:rPr>
        <w:t>Муниципальные правовые акты Поселения могут быть отменены или их действие может быть приостановлено органами местного самоуправления или должностными лицами местного самоуправления, принявшими (издавшими) соответствующий муниципальный правовой акт, в случае упразднения таких органов или соответствующих должностей либо изменения перечня полномочий указанных органов или должностных лиц - органами местного самоуправления или должностными лицами местного самоуправления, к полномочиям которых на момент отмены или приостановления</w:t>
      </w:r>
      <w:proofErr w:type="gramEnd"/>
      <w:r w:rsidRPr="00933457">
        <w:rPr>
          <w:rFonts w:ascii="Times New Roman" w:hAnsi="Times New Roman"/>
          <w:sz w:val="22"/>
          <w:szCs w:val="22"/>
        </w:rPr>
        <w:t xml:space="preserve"> действия муниципального правового акта отнесено принятие (издание) соответствующего муниципального правового акта, а также судом; а в части, регулирующей осуществление органами местного самоуправления отдельных государственных полномочий, переданных им федеральными законами и законами Иркутской области, - уполномоченным органом государственной власти Российской Федерации (уполномоченным органом государственной власти Иркутской области).</w:t>
      </w:r>
    </w:p>
    <w:p w:rsidR="00AE3967" w:rsidRPr="00933457" w:rsidRDefault="00AE3967"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 xml:space="preserve">Действие муниципального правового акта, не имеющего нормативного характера, незамедлительно приостанавливается принявшим (издавшим) его органом местного самоуправления или должностным лицом местного самоуправления в случае получения соответствующего предписания Уполномоченного при Президенте Российской Федерации по защите прав предпринимателей, выданного в соответствии с </w:t>
      </w:r>
      <w:hyperlink r:id="rId17" w:history="1">
        <w:r w:rsidRPr="002F17B4">
          <w:rPr>
            <w:sz w:val="22"/>
            <w:szCs w:val="22"/>
          </w:rPr>
          <w:t>законодательством</w:t>
        </w:r>
      </w:hyperlink>
      <w:r w:rsidRPr="00933457">
        <w:rPr>
          <w:sz w:val="22"/>
          <w:szCs w:val="22"/>
        </w:rPr>
        <w:t xml:space="preserve"> Российской Федерации об уполномоченных по защите прав предпринимателей.</w:t>
      </w:r>
      <w:proofErr w:type="gramEnd"/>
      <w:r w:rsidRPr="00933457">
        <w:rPr>
          <w:sz w:val="22"/>
          <w:szCs w:val="22"/>
        </w:rPr>
        <w:t xml:space="preserve"> Об исполнении полученного предписания исполнительно-распорядительные органы местного самоуправления или должностные лица местного самоуправления обязаны сообщить Уполномоченному при Президенте Российской Федерации по защите прав предпринимателей в трехдневный срок, а представительные органы местного самоуправления - не позднее трех дней со дня принятия ими решения.</w:t>
      </w:r>
    </w:p>
    <w:p w:rsidR="00AE3967" w:rsidRPr="00933457" w:rsidRDefault="00AE3967" w:rsidP="00933457">
      <w:pPr>
        <w:pStyle w:val="ConsNormal"/>
        <w:ind w:firstLine="709"/>
        <w:jc w:val="both"/>
        <w:rPr>
          <w:rFonts w:ascii="Times New Roman" w:hAnsi="Times New Roman"/>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47. Опубликование (обнародование) муниципальных правовых актов</w:t>
      </w:r>
    </w:p>
    <w:p w:rsidR="00C67BB1" w:rsidRPr="00C67BB1" w:rsidRDefault="002A5879" w:rsidP="00C67BB1">
      <w:pPr>
        <w:autoSpaceDE w:val="0"/>
        <w:autoSpaceDN w:val="0"/>
        <w:adjustRightInd w:val="0"/>
        <w:ind w:firstLine="700"/>
        <w:contextualSpacing/>
        <w:rPr>
          <w:sz w:val="22"/>
          <w:szCs w:val="22"/>
        </w:rPr>
      </w:pPr>
      <w:r w:rsidRPr="00933457">
        <w:rPr>
          <w:sz w:val="22"/>
          <w:szCs w:val="22"/>
        </w:rPr>
        <w:t>1</w:t>
      </w:r>
      <w:r w:rsidR="004C4A99">
        <w:rPr>
          <w:sz w:val="22"/>
          <w:szCs w:val="22"/>
        </w:rPr>
        <w:t xml:space="preserve">. </w:t>
      </w:r>
      <w:r w:rsidRPr="00C67BB1">
        <w:rPr>
          <w:sz w:val="22"/>
          <w:szCs w:val="22"/>
        </w:rPr>
        <w:t xml:space="preserve"> </w:t>
      </w:r>
      <w:r w:rsidR="00C67BB1" w:rsidRPr="00C67BB1">
        <w:rPr>
          <w:sz w:val="22"/>
          <w:szCs w:val="22"/>
        </w:rPr>
        <w:t>О</w:t>
      </w:r>
      <w:r w:rsidR="00C67BB1" w:rsidRPr="00C67BB1">
        <w:rPr>
          <w:color w:val="000000"/>
          <w:sz w:val="22"/>
          <w:szCs w:val="22"/>
          <w:shd w:val="clear" w:color="auto" w:fill="FFFFFF"/>
        </w:rPr>
        <w:t xml:space="preserve">фициальным опубликованием муниципального правового акта или соглашения, заключенного </w:t>
      </w:r>
      <w:r w:rsidR="003F0157">
        <w:rPr>
          <w:color w:val="000000"/>
          <w:sz w:val="22"/>
          <w:szCs w:val="22"/>
          <w:shd w:val="clear" w:color="auto" w:fill="FFFFFF"/>
        </w:rPr>
        <w:t xml:space="preserve">между </w:t>
      </w:r>
      <w:r w:rsidR="00C67BB1" w:rsidRPr="00C67BB1">
        <w:rPr>
          <w:color w:val="000000"/>
          <w:sz w:val="22"/>
          <w:szCs w:val="22"/>
          <w:shd w:val="clear" w:color="auto" w:fill="FFFFFF"/>
        </w:rPr>
        <w:t xml:space="preserve">органом местного самоуправления считается первая публикация его полного текста </w:t>
      </w:r>
      <w:r w:rsidR="00C67BB1" w:rsidRPr="00C67BB1">
        <w:rPr>
          <w:sz w:val="22"/>
          <w:szCs w:val="22"/>
        </w:rPr>
        <w:t xml:space="preserve">в </w:t>
      </w:r>
      <w:r w:rsidR="003F0157">
        <w:rPr>
          <w:sz w:val="22"/>
          <w:szCs w:val="22"/>
        </w:rPr>
        <w:t xml:space="preserve">периодическом </w:t>
      </w:r>
      <w:r w:rsidR="00C67BB1" w:rsidRPr="00C67BB1">
        <w:rPr>
          <w:sz w:val="22"/>
          <w:szCs w:val="22"/>
        </w:rPr>
        <w:t>печатном издании муниципального образования «Вестник МО «Тургеневка»»</w:t>
      </w:r>
      <w:r w:rsidR="00410B42">
        <w:rPr>
          <w:sz w:val="22"/>
          <w:szCs w:val="22"/>
        </w:rPr>
        <w:t>.</w:t>
      </w:r>
    </w:p>
    <w:p w:rsidR="00C67BB1" w:rsidRPr="00C67BB1" w:rsidRDefault="00C67BB1" w:rsidP="00C67BB1">
      <w:pPr>
        <w:pStyle w:val="14"/>
        <w:tabs>
          <w:tab w:val="left" w:pos="142"/>
        </w:tabs>
        <w:autoSpaceDE w:val="0"/>
        <w:autoSpaceDN w:val="0"/>
        <w:adjustRightInd w:val="0"/>
        <w:ind w:left="0" w:firstLine="709"/>
        <w:rPr>
          <w:sz w:val="22"/>
          <w:szCs w:val="22"/>
          <w:lang w:val="ru-RU"/>
        </w:rPr>
      </w:pPr>
      <w:bookmarkStart w:id="27" w:name="dst100026"/>
      <w:bookmarkEnd w:id="27"/>
      <w:r w:rsidRPr="00C67BB1">
        <w:rPr>
          <w:sz w:val="22"/>
          <w:szCs w:val="22"/>
          <w:lang w:val="ru-RU"/>
        </w:rPr>
        <w:t>2. В порядке, установленном Федеральным законом от 21.07.2005 № 97 – ФЗ «О государственной регистрации Уставов муниципальных образований», представить муниципальный правовой акт о внесении изменений в Устав муниципального образования «Тургеневка» на государственную регистрацию в Управление Министерства юстиции Российской Федерации по Иркутской области в течение 15 дней.</w:t>
      </w:r>
    </w:p>
    <w:p w:rsidR="00C67BB1" w:rsidRPr="00C67BB1" w:rsidRDefault="00C67BB1" w:rsidP="00C67BB1">
      <w:pPr>
        <w:pStyle w:val="14"/>
        <w:tabs>
          <w:tab w:val="left" w:pos="142"/>
        </w:tabs>
        <w:autoSpaceDE w:val="0"/>
        <w:autoSpaceDN w:val="0"/>
        <w:adjustRightInd w:val="0"/>
        <w:ind w:left="0" w:firstLine="709"/>
        <w:rPr>
          <w:sz w:val="22"/>
          <w:szCs w:val="22"/>
          <w:lang w:val="ru-RU"/>
        </w:rPr>
      </w:pPr>
      <w:r w:rsidRPr="00C67BB1">
        <w:rPr>
          <w:sz w:val="22"/>
          <w:szCs w:val="22"/>
          <w:lang w:val="ru-RU"/>
        </w:rPr>
        <w:t xml:space="preserve">3. Главе муниципального образования «Тургеневка» опубликовать муниципальный правовой акт муниципального образования «Тургеневка» после государственной регистрации в течение 7 дней и направит в Управление Министерства юстиции Российской Федерации по Иркутской области сведения об источнике и о дате официального опубликования (обнародования) муниципального правового акта муниципального образования «Тургеневка» для включения указанных сведений в государственный реестр уставов муниципальных образований Иркутской области в 10 – </w:t>
      </w:r>
      <w:proofErr w:type="spellStart"/>
      <w:r w:rsidRPr="00C67BB1">
        <w:rPr>
          <w:sz w:val="22"/>
          <w:szCs w:val="22"/>
          <w:lang w:val="ru-RU"/>
        </w:rPr>
        <w:t>дневный</w:t>
      </w:r>
      <w:proofErr w:type="spellEnd"/>
      <w:r w:rsidRPr="00C67BB1">
        <w:rPr>
          <w:sz w:val="22"/>
          <w:szCs w:val="22"/>
          <w:lang w:val="ru-RU"/>
        </w:rPr>
        <w:t xml:space="preserve"> срок.</w:t>
      </w:r>
    </w:p>
    <w:p w:rsidR="00C67BB1" w:rsidRPr="00050CE5" w:rsidRDefault="00C67BB1" w:rsidP="00C67BB1">
      <w:pPr>
        <w:pStyle w:val="14"/>
        <w:tabs>
          <w:tab w:val="left" w:pos="142"/>
        </w:tabs>
        <w:autoSpaceDE w:val="0"/>
        <w:autoSpaceDN w:val="0"/>
        <w:adjustRightInd w:val="0"/>
        <w:ind w:left="0" w:firstLine="709"/>
        <w:rPr>
          <w:rFonts w:ascii="Arial" w:hAnsi="Arial" w:cs="Arial"/>
          <w:sz w:val="24"/>
          <w:szCs w:val="24"/>
          <w:lang w:val="ru-RU"/>
        </w:rPr>
      </w:pPr>
      <w:r w:rsidRPr="00C67BB1">
        <w:rPr>
          <w:rFonts w:ascii="Arial" w:hAnsi="Arial" w:cs="Arial"/>
          <w:sz w:val="22"/>
          <w:szCs w:val="22"/>
          <w:lang w:val="ru-RU"/>
        </w:rPr>
        <w:t xml:space="preserve">4. </w:t>
      </w:r>
      <w:r w:rsidRPr="00C67BB1">
        <w:rPr>
          <w:sz w:val="22"/>
          <w:szCs w:val="22"/>
          <w:lang w:val="ru-RU"/>
        </w:rPr>
        <w:t xml:space="preserve">Настоящее решение вступает в силу после государственной регистрации и опубликования </w:t>
      </w:r>
      <w:proofErr w:type="gramStart"/>
      <w:r w:rsidRPr="00C67BB1">
        <w:rPr>
          <w:sz w:val="22"/>
          <w:szCs w:val="22"/>
          <w:lang w:val="ru-RU"/>
        </w:rPr>
        <w:t>в</w:t>
      </w:r>
      <w:proofErr w:type="gramEnd"/>
      <w:r w:rsidRPr="00C67BB1">
        <w:rPr>
          <w:sz w:val="22"/>
          <w:szCs w:val="22"/>
          <w:lang w:val="ru-RU"/>
        </w:rPr>
        <w:t xml:space="preserve">  «</w:t>
      </w:r>
      <w:proofErr w:type="gramStart"/>
      <w:r w:rsidRPr="00C67BB1">
        <w:rPr>
          <w:rFonts w:eastAsia="Times New Roman"/>
          <w:sz w:val="22"/>
          <w:szCs w:val="22"/>
          <w:lang w:val="ru-RU" w:eastAsia="ru-RU"/>
        </w:rPr>
        <w:t>Вестник</w:t>
      </w:r>
      <w:proofErr w:type="gramEnd"/>
      <w:r w:rsidRPr="00C67BB1">
        <w:rPr>
          <w:rFonts w:eastAsia="Times New Roman"/>
          <w:sz w:val="22"/>
          <w:szCs w:val="22"/>
          <w:lang w:val="ru-RU" w:eastAsia="ru-RU"/>
        </w:rPr>
        <w:t xml:space="preserve"> МО «Тургеневка»» </w:t>
      </w:r>
      <w:r w:rsidRPr="00C67BB1">
        <w:rPr>
          <w:sz w:val="22"/>
          <w:szCs w:val="22"/>
          <w:lang w:val="ru-RU"/>
        </w:rPr>
        <w:t>и на официальном сайте МО «Тургеневка</w:t>
      </w:r>
      <w:r w:rsidRPr="00C67BB1">
        <w:rPr>
          <w:sz w:val="24"/>
          <w:szCs w:val="24"/>
          <w:lang w:val="ru-RU"/>
        </w:rPr>
        <w:t>».</w:t>
      </w:r>
    </w:p>
    <w:p w:rsidR="002A5879" w:rsidRPr="00933457" w:rsidRDefault="002A5879" w:rsidP="00C67BB1">
      <w:pPr>
        <w:autoSpaceDE w:val="0"/>
        <w:autoSpaceDN w:val="0"/>
        <w:adjustRightInd w:val="0"/>
        <w:ind w:firstLine="709"/>
        <w:jc w:val="both"/>
        <w:rPr>
          <w:sz w:val="22"/>
          <w:szCs w:val="22"/>
        </w:rPr>
      </w:pPr>
      <w:r w:rsidRPr="00933457">
        <w:rPr>
          <w:sz w:val="22"/>
          <w:szCs w:val="22"/>
        </w:rPr>
        <w:t>2</w:t>
      </w:r>
      <w:r w:rsidR="0002034B">
        <w:rPr>
          <w:sz w:val="22"/>
          <w:szCs w:val="22"/>
        </w:rPr>
        <w:t>)</w:t>
      </w:r>
      <w:r w:rsidRPr="00933457">
        <w:rPr>
          <w:sz w:val="22"/>
          <w:szCs w:val="22"/>
        </w:rPr>
        <w:t xml:space="preserve"> Если значительный по объему муниципальный правовой акт по техническим причинам не может быть опубликован в одном номере периодического печатного издания, то такой акт, в соответствии с законодательством, публикуется в нескольких номерах соответствующего периодического издания, как правило, подряд. В этом случае днем официального опубликования </w:t>
      </w:r>
      <w:r w:rsidRPr="00933457">
        <w:rPr>
          <w:sz w:val="22"/>
          <w:szCs w:val="22"/>
        </w:rPr>
        <w:lastRenderedPageBreak/>
        <w:t>(обнародования) нормативного правового акта является день выхода номера периодического печатного издания, в котором завершена публикация его полного текста.</w:t>
      </w:r>
    </w:p>
    <w:p w:rsidR="002A5879" w:rsidRPr="00933457" w:rsidRDefault="0002034B" w:rsidP="00933457">
      <w:pPr>
        <w:pStyle w:val="ConsNormal"/>
        <w:ind w:firstLine="709"/>
        <w:jc w:val="both"/>
        <w:rPr>
          <w:rFonts w:ascii="Times New Roman" w:hAnsi="Times New Roman"/>
          <w:sz w:val="22"/>
          <w:szCs w:val="22"/>
        </w:rPr>
      </w:pPr>
      <w:r>
        <w:rPr>
          <w:rFonts w:ascii="Times New Roman" w:hAnsi="Times New Roman"/>
          <w:sz w:val="22"/>
          <w:szCs w:val="22"/>
        </w:rPr>
        <w:t>3)</w:t>
      </w:r>
      <w:r w:rsidR="002A5879" w:rsidRPr="00933457">
        <w:rPr>
          <w:rFonts w:ascii="Times New Roman" w:hAnsi="Times New Roman"/>
          <w:sz w:val="22"/>
          <w:szCs w:val="22"/>
        </w:rPr>
        <w:t xml:space="preserve"> В случае если при опубликовании (обнародовании) муниципального правового акта были допущены ошибки, опечатки  или иные неточности, в сравнении с подлинником муниципального правового акта, то после обнаружения ошибки, опечатки или иной неточности в том же издании, в соответствии с законодательством, публикуется официальное извещение соответствующего органа местного </w:t>
      </w:r>
      <w:proofErr w:type="gramStart"/>
      <w:r w:rsidR="002A5879" w:rsidRPr="00933457">
        <w:rPr>
          <w:rFonts w:ascii="Times New Roman" w:hAnsi="Times New Roman"/>
          <w:sz w:val="22"/>
          <w:szCs w:val="22"/>
        </w:rPr>
        <w:t>самоуправления</w:t>
      </w:r>
      <w:proofErr w:type="gramEnd"/>
      <w:r w:rsidR="002A5879" w:rsidRPr="00933457">
        <w:rPr>
          <w:rFonts w:ascii="Times New Roman" w:hAnsi="Times New Roman"/>
          <w:sz w:val="22"/>
          <w:szCs w:val="22"/>
        </w:rPr>
        <w:t xml:space="preserve"> либо должностного лица, принявшего муниципальный правовой акт, об исправлении неточности и подлинная редакция соответствующих положений.</w:t>
      </w:r>
    </w:p>
    <w:p w:rsidR="002A5879" w:rsidRPr="00933457" w:rsidRDefault="0002034B" w:rsidP="00933457">
      <w:pPr>
        <w:pStyle w:val="ConsNormal"/>
        <w:ind w:firstLine="709"/>
        <w:jc w:val="both"/>
        <w:rPr>
          <w:rFonts w:ascii="Times New Roman" w:hAnsi="Times New Roman"/>
          <w:sz w:val="22"/>
          <w:szCs w:val="22"/>
        </w:rPr>
      </w:pPr>
      <w:r>
        <w:rPr>
          <w:rFonts w:ascii="Times New Roman" w:hAnsi="Times New Roman"/>
          <w:sz w:val="22"/>
          <w:szCs w:val="22"/>
        </w:rPr>
        <w:t>4)</w:t>
      </w:r>
      <w:r w:rsidR="002A5879" w:rsidRPr="00933457">
        <w:rPr>
          <w:rFonts w:ascii="Times New Roman" w:hAnsi="Times New Roman"/>
          <w:sz w:val="22"/>
          <w:szCs w:val="22"/>
        </w:rPr>
        <w:t xml:space="preserve"> Исправление ошибок, опечаток или иных неточностей в подлинниках муниципальных правовых актов осуществляется путем внесения соответствующих изменений в муниципальный правовой акт, в котором имеются неточности.</w:t>
      </w:r>
    </w:p>
    <w:p w:rsidR="002A5879" w:rsidRPr="00933457" w:rsidRDefault="0002034B" w:rsidP="00933457">
      <w:pPr>
        <w:autoSpaceDE w:val="0"/>
        <w:autoSpaceDN w:val="0"/>
        <w:adjustRightInd w:val="0"/>
        <w:ind w:firstLine="709"/>
        <w:jc w:val="both"/>
        <w:rPr>
          <w:sz w:val="22"/>
          <w:szCs w:val="22"/>
        </w:rPr>
      </w:pPr>
      <w:r>
        <w:rPr>
          <w:sz w:val="22"/>
          <w:szCs w:val="22"/>
        </w:rPr>
        <w:t>5)</w:t>
      </w:r>
      <w:r w:rsidR="002A5879" w:rsidRPr="00933457">
        <w:rPr>
          <w:sz w:val="22"/>
          <w:szCs w:val="22"/>
        </w:rPr>
        <w:t xml:space="preserve"> Иной порядок опубликования (обнародования) муниципальных правовых актов может осуществляться в случаях, предусмотренных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6</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МУНИЦИПАЛЬНАЯ СЛУЖБА И ДОЛЖНОСТИ МУНИЦИПАЛЬНОЙ </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СЛУЖБЫ В ОРГАНАХ МЕСТНОГО САМОУПРАВЛЕНИЯ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48. Муниципальная служба в Поселении</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1. Муниципальная служба - профессиональная деятельность граждан, которая осуществляется на постоянной основе на должностях муниципальной службы замещаемых путем заключения трудового договора (контракта).</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2. Нанимателем для муниципального служащего является муниципальное образование, от имени которого полномочия нанимателя осуществляет представитель нанимателя (работодатель).</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3. Представителем нанимателя (работодателем) является Глава Поселения, руководитель иного органа местного самоуправления, председатель Избирательной комиссии Поселения или иное лицо, уполномоченное исполнять обязанности представителя нанимателя (работодателя).</w:t>
      </w:r>
    </w:p>
    <w:p w:rsidR="002A5879" w:rsidRPr="00933457" w:rsidRDefault="002A5879" w:rsidP="00933457">
      <w:pPr>
        <w:pStyle w:val="ConsNormal"/>
        <w:ind w:firstLine="709"/>
        <w:jc w:val="both"/>
        <w:rPr>
          <w:rFonts w:ascii="Times New Roman" w:hAnsi="Times New Roman"/>
          <w:color w:val="000000"/>
          <w:sz w:val="22"/>
          <w:szCs w:val="22"/>
        </w:rPr>
      </w:pPr>
      <w:r w:rsidRPr="00933457">
        <w:rPr>
          <w:rFonts w:ascii="Times New Roman" w:hAnsi="Times New Roman"/>
          <w:color w:val="000000"/>
          <w:sz w:val="22"/>
          <w:szCs w:val="22"/>
        </w:rPr>
        <w:t>4. Правовое регулирование муниципальной службы, включая требования к должностям  муниципальной  службы, определение  статуса  муниципального  служащего, условия и порядок прохождения муниципальной службы, осуществляется федеральным законодательством, а также принимаемыми  в соответствии с ним законами Иркутской области, Уставом муниципального образования «Тургеневка» и иными муниципальными  правовыми актами.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49. Должности муниципальной службы</w:t>
      </w:r>
    </w:p>
    <w:p w:rsidR="002A5879" w:rsidRPr="00933457" w:rsidRDefault="002A5879" w:rsidP="00933457">
      <w:pPr>
        <w:pStyle w:val="ConsNonformat"/>
        <w:ind w:firstLine="709"/>
        <w:jc w:val="both"/>
        <w:rPr>
          <w:rFonts w:ascii="Times New Roman" w:hAnsi="Times New Roman"/>
          <w:color w:val="000000"/>
          <w:sz w:val="22"/>
          <w:szCs w:val="22"/>
        </w:rPr>
      </w:pPr>
      <w:r w:rsidRPr="00933457">
        <w:rPr>
          <w:rFonts w:ascii="Times New Roman" w:hAnsi="Times New Roman"/>
          <w:color w:val="000000"/>
          <w:sz w:val="22"/>
          <w:szCs w:val="22"/>
        </w:rPr>
        <w:t xml:space="preserve">1.Должность муниципальной службы - должность в администрации Поселения, аппарате Избирательной комиссии Поселения, которые образуются с установленным кругом обязанностей по обеспечению исполнения полномочий Главы Поселения, Думы Поселения, администрации Поселения, Избирательной комиссии Поселения, </w:t>
      </w:r>
      <w:r w:rsidRPr="00933457">
        <w:rPr>
          <w:rFonts w:ascii="Times New Roman" w:hAnsi="Times New Roman"/>
          <w:sz w:val="22"/>
          <w:szCs w:val="22"/>
        </w:rPr>
        <w:t>действующей на постоянной основе и являющейся юридическим лицом, с правом решающего голоса</w:t>
      </w:r>
      <w:r w:rsidRPr="00933457">
        <w:rPr>
          <w:rFonts w:ascii="Times New Roman" w:hAnsi="Times New Roman"/>
          <w:color w:val="000000"/>
          <w:sz w:val="22"/>
          <w:szCs w:val="22"/>
        </w:rPr>
        <w:t>.</w:t>
      </w:r>
    </w:p>
    <w:p w:rsidR="002A5879" w:rsidRPr="00933457" w:rsidRDefault="002A5879" w:rsidP="00933457">
      <w:pPr>
        <w:autoSpaceDE w:val="0"/>
        <w:autoSpaceDN w:val="0"/>
        <w:adjustRightInd w:val="0"/>
        <w:ind w:firstLine="709"/>
        <w:jc w:val="both"/>
        <w:rPr>
          <w:sz w:val="22"/>
          <w:szCs w:val="22"/>
        </w:rPr>
      </w:pPr>
      <w:r w:rsidRPr="00933457">
        <w:rPr>
          <w:sz w:val="22"/>
          <w:szCs w:val="22"/>
        </w:rPr>
        <w:t>2. Должности муниципальной службы устанавливаются муниципальными правовыми актами в соответствии с Реестром должностей муниципальной службы в Иркутской области, утверждаемым законом Иркутской области.</w:t>
      </w:r>
    </w:p>
    <w:p w:rsidR="002A5879" w:rsidRPr="00933457" w:rsidRDefault="002A5879" w:rsidP="00933457">
      <w:pPr>
        <w:pStyle w:val="ConsNonformat"/>
        <w:ind w:firstLine="709"/>
        <w:jc w:val="both"/>
        <w:rPr>
          <w:rFonts w:ascii="Times New Roman" w:hAnsi="Times New Roman"/>
          <w:sz w:val="22"/>
          <w:szCs w:val="22"/>
        </w:rPr>
      </w:pPr>
      <w:r w:rsidRPr="00933457">
        <w:rPr>
          <w:rFonts w:ascii="Times New Roman" w:hAnsi="Times New Roman"/>
          <w:color w:val="000000"/>
          <w:sz w:val="22"/>
          <w:szCs w:val="22"/>
        </w:rPr>
        <w:t>3. При составлении и утверждении штатного расписания органа местного самоуправления, аппарата Избирательной комиссии Поселения используются наименования должностей муниципальной службы, предусмотренные Реестром должностей муниципальной службы в Иркутской области.</w:t>
      </w:r>
    </w:p>
    <w:p w:rsidR="00933457" w:rsidRPr="00933457" w:rsidRDefault="00933457" w:rsidP="00933457">
      <w:pPr>
        <w:pStyle w:val="ConsTitle"/>
        <w:jc w:val="center"/>
        <w:rPr>
          <w:rFonts w:ascii="Times New Roman" w:hAnsi="Times New Roman"/>
          <w:sz w:val="22"/>
          <w:szCs w:val="22"/>
        </w:rPr>
      </w:pP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Глава 7</w:t>
      </w:r>
    </w:p>
    <w:p w:rsidR="002A5879" w:rsidRPr="00933457" w:rsidRDefault="002A5879" w:rsidP="00933457">
      <w:pPr>
        <w:pStyle w:val="ConsTitle"/>
        <w:jc w:val="center"/>
        <w:rPr>
          <w:rFonts w:ascii="Times New Roman" w:hAnsi="Times New Roman"/>
          <w:sz w:val="22"/>
          <w:szCs w:val="22"/>
        </w:rPr>
      </w:pPr>
      <w:r w:rsidRPr="00933457">
        <w:rPr>
          <w:rFonts w:ascii="Times New Roman" w:hAnsi="Times New Roman"/>
          <w:sz w:val="22"/>
          <w:szCs w:val="22"/>
        </w:rPr>
        <w:t>ЭКОНОМИЧЕСКАЯ И ФИНАНСОВАЯ ОСНОВА</w:t>
      </w:r>
    </w:p>
    <w:p w:rsidR="002A5879" w:rsidRPr="00933457" w:rsidRDefault="002A5879" w:rsidP="00933457">
      <w:pPr>
        <w:pStyle w:val="ConsTitle"/>
        <w:jc w:val="center"/>
        <w:rPr>
          <w:rFonts w:ascii="Times New Roman" w:hAnsi="Times New Roman"/>
          <w:b w:val="0"/>
          <w:sz w:val="22"/>
          <w:szCs w:val="22"/>
        </w:rPr>
      </w:pPr>
      <w:r w:rsidRPr="00933457">
        <w:rPr>
          <w:rFonts w:ascii="Times New Roman" w:hAnsi="Times New Roman"/>
          <w:sz w:val="22"/>
          <w:szCs w:val="22"/>
        </w:rPr>
        <w:t>МЕСТНОГО САМОУПРАВЛЕНИЯ</w:t>
      </w:r>
    </w:p>
    <w:p w:rsid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50. Экономическая основа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Экономическую основу местного самоуправления составляют находящееся в муниципальной собственности имущество, средства местного бюджета, а также имущественные права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2. Права собственника в отношении имущества, входящего в состав муниципальной собственности Поселения, от его имени осуществляют органы местного самоуправления в пределах компетенции, определенной в соответствии с настоящим Уставом.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51. Состав муниципального имущества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DC4F6E">
        <w:rPr>
          <w:rFonts w:ascii="Times New Roman" w:hAnsi="Times New Roman"/>
          <w:sz w:val="22"/>
          <w:szCs w:val="22"/>
        </w:rPr>
        <w:t>В</w:t>
      </w:r>
      <w:r w:rsidRPr="00933457">
        <w:rPr>
          <w:rFonts w:ascii="Times New Roman" w:hAnsi="Times New Roman"/>
          <w:sz w:val="22"/>
          <w:szCs w:val="22"/>
        </w:rPr>
        <w:t xml:space="preserve"> собственности Поселения может находиться:</w:t>
      </w:r>
    </w:p>
    <w:p w:rsidR="00741AEC" w:rsidRPr="00933457" w:rsidRDefault="00741AEC"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w:t>
      </w:r>
      <w:r w:rsidR="00692C0B" w:rsidRPr="00933457">
        <w:rPr>
          <w:rFonts w:ascii="Times New Roman" w:hAnsi="Times New Roman"/>
          <w:bCs/>
          <w:sz w:val="22"/>
          <w:szCs w:val="22"/>
        </w:rPr>
        <w:t>имущество, предназначенное для решения установленных Федеральным законом № 131-ФЗ вопросов местного значения</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имущество, предназначенное для обеспечения деятельности органов местного самоуправления и должностных лиц местного самоуправления, муниципальных служащих, работников муниципальных предприятий и учреждений в соответствии с нормативными правовыми актами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3) имущество, предназначенное для осуществления отдельных государственных полномочий, переданных органам местного самоуправления в случаях, установленных федеральными законами и законами Иркутской области, а также имущество, предназначенное для осуществления отдельных полномочий органов местного самоуправления, переданных им в порядке, предусмотренном частью 4 статьи 15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4) имущество, необходимое для решения вопросов, право </w:t>
      </w:r>
      <w:proofErr w:type="gramStart"/>
      <w:r w:rsidRPr="00933457">
        <w:rPr>
          <w:sz w:val="22"/>
          <w:szCs w:val="22"/>
        </w:rPr>
        <w:t>решения</w:t>
      </w:r>
      <w:proofErr w:type="gramEnd"/>
      <w:r w:rsidRPr="00933457">
        <w:rPr>
          <w:sz w:val="22"/>
          <w:szCs w:val="22"/>
        </w:rPr>
        <w:t xml:space="preserve"> которых предоставлено органам местного самоуправления федеральными законами и которые не отнесены к вопросам местного значения.</w:t>
      </w:r>
    </w:p>
    <w:p w:rsidR="00692C0B" w:rsidRPr="00933457" w:rsidRDefault="00692C0B" w:rsidP="00933457">
      <w:pPr>
        <w:autoSpaceDE w:val="0"/>
        <w:autoSpaceDN w:val="0"/>
        <w:adjustRightInd w:val="0"/>
        <w:ind w:firstLine="709"/>
        <w:jc w:val="both"/>
        <w:rPr>
          <w:sz w:val="22"/>
          <w:szCs w:val="22"/>
        </w:rPr>
      </w:pPr>
      <w:r w:rsidRPr="00933457">
        <w:rPr>
          <w:bCs/>
          <w:sz w:val="22"/>
          <w:szCs w:val="22"/>
        </w:rPr>
        <w:t>5) имущество, предназначенное для решения вопросов местного значения в соответствии с частью 3 статьи 14 Федерального закона № 131-ФЗ, а также имущество, предназначенное для осуществления полномочий по решению вопросов местного значения в соответствии с частями 1, 1.1 статьи 17 Федерального закона № 131-ФЗ;</w:t>
      </w:r>
    </w:p>
    <w:p w:rsidR="002A5879" w:rsidRPr="00933457" w:rsidRDefault="00741AEC" w:rsidP="00933457">
      <w:pPr>
        <w:autoSpaceDE w:val="0"/>
        <w:autoSpaceDN w:val="0"/>
        <w:adjustRightInd w:val="0"/>
        <w:ind w:firstLine="540"/>
        <w:jc w:val="both"/>
        <w:outlineLvl w:val="1"/>
        <w:rPr>
          <w:color w:val="FF0000"/>
          <w:sz w:val="22"/>
          <w:szCs w:val="22"/>
        </w:rPr>
      </w:pPr>
      <w:r w:rsidRPr="00933457">
        <w:rPr>
          <w:sz w:val="22"/>
          <w:szCs w:val="22"/>
        </w:rPr>
        <w:t xml:space="preserve">  2. </w:t>
      </w:r>
      <w:r w:rsidR="00692C0B" w:rsidRPr="00933457">
        <w:rPr>
          <w:bCs/>
          <w:sz w:val="22"/>
          <w:szCs w:val="22"/>
        </w:rPr>
        <w:t xml:space="preserve">В случаях возникновения у Поселения права собственности на имущество, не соответствующее требованиям </w:t>
      </w:r>
      <w:hyperlink r:id="rId18" w:history="1">
        <w:r w:rsidR="00692C0B" w:rsidRPr="00933457">
          <w:rPr>
            <w:rStyle w:val="a3"/>
            <w:rFonts w:ascii="Times New Roman" w:hAnsi="Times New Roman"/>
            <w:bCs/>
            <w:color w:val="auto"/>
            <w:sz w:val="22"/>
            <w:szCs w:val="22"/>
            <w:lang w:val="ru-RU"/>
          </w:rPr>
          <w:t>части 1</w:t>
        </w:r>
      </w:hyperlink>
      <w:r w:rsidR="00692C0B" w:rsidRPr="00933457">
        <w:rPr>
          <w:bCs/>
          <w:sz w:val="22"/>
          <w:szCs w:val="22"/>
        </w:rPr>
        <w:t xml:space="preserve"> настоящей статьи, указанное имущество подлежит перепрофилированию (изменению целевого назначения имущества) либо отчуждению. Порядок и сроки отчуждения такого имущества устанавливаются федеральным законом.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52. Владение, пользование и распоряжение муниципальным имуществом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Органы местного самоуправления от имени Поселения самостоятельно владеют, пользуются и распоряжаются муниципальным имуществом в пределах своих полномочий в соответствии с Конституцией Российской Федерации, федеральными законами и принимаемыми в соответствии с ними муниципальными нормативными правовыми актами органов местного самоуправления.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Органы местного самоуправления вправе передавать муниципальное имущество во временное или в постоянное пользование физическим и юридическим лицам, органам государственной власти Российской Федерации (органам государственной власти области) и органам местного самоуправления иных муниципальных образований, отчуждать, совершать иные сделки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Порядок и условия приватизации муниципального имущества определяются нормативными правовыми актами Думы Поселения в соответствии с федеральными законами.</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 Доходы от использования и приватизации муниципального имущества поступают в местный бюджет.</w:t>
      </w:r>
    </w:p>
    <w:p w:rsidR="002A5879" w:rsidRPr="00933457" w:rsidRDefault="002A5879" w:rsidP="00933457">
      <w:pPr>
        <w:autoSpaceDE w:val="0"/>
        <w:autoSpaceDN w:val="0"/>
        <w:adjustRightInd w:val="0"/>
        <w:ind w:firstLine="709"/>
        <w:jc w:val="both"/>
        <w:outlineLvl w:val="1"/>
        <w:rPr>
          <w:bCs/>
          <w:sz w:val="22"/>
          <w:szCs w:val="22"/>
        </w:rPr>
      </w:pPr>
      <w:r w:rsidRPr="00933457">
        <w:rPr>
          <w:sz w:val="22"/>
          <w:szCs w:val="22"/>
        </w:rPr>
        <w:t>4.</w:t>
      </w:r>
      <w:r w:rsidRPr="00933457">
        <w:rPr>
          <w:bCs/>
          <w:sz w:val="22"/>
          <w:szCs w:val="22"/>
        </w:rPr>
        <w:t xml:space="preserve"> Муниципальное образование «Тургеневка» может создавать муниципальные предприятия и учреждения, участвовать в создании хозяйственных обществ, в том числе межмуниципальных, необходимых для осуществления полномочий по решению вопросов местного значения. Функции и полномочия учредителя в отношении муниципальных предприятий и учреждений осуществляет администрация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Администрация Поселения, осуществляющая функции и полномочия учредителя, определяет цели, условия и порядок деятельности муниципальных предприятий и учреждений, утверждает их уставы, назначает на должность и освобождает от должности руководителей данных предприятий и учреждений, заслушивает отчеты об их деятельности в порядке, предусмотренном муниципальными правовыми актами Администрации Поселения.</w:t>
      </w:r>
    </w:p>
    <w:p w:rsidR="002A5879" w:rsidRPr="00933457" w:rsidRDefault="002A5879" w:rsidP="00933457">
      <w:pPr>
        <w:autoSpaceDE w:val="0"/>
        <w:autoSpaceDN w:val="0"/>
        <w:adjustRightInd w:val="0"/>
        <w:ind w:firstLine="709"/>
        <w:jc w:val="both"/>
        <w:outlineLvl w:val="1"/>
        <w:rPr>
          <w:bCs/>
          <w:sz w:val="22"/>
          <w:szCs w:val="22"/>
        </w:rPr>
      </w:pPr>
      <w:r w:rsidRPr="00933457">
        <w:rPr>
          <w:bCs/>
          <w:sz w:val="22"/>
          <w:szCs w:val="22"/>
        </w:rPr>
        <w:t xml:space="preserve">Органы местного самоуправления от имени муниципального образования </w:t>
      </w:r>
      <w:proofErr w:type="spellStart"/>
      <w:r w:rsidRPr="00933457">
        <w:rPr>
          <w:bCs/>
          <w:sz w:val="22"/>
          <w:szCs w:val="22"/>
        </w:rPr>
        <w:t>субсидиарно</w:t>
      </w:r>
      <w:proofErr w:type="spellEnd"/>
      <w:r w:rsidRPr="00933457">
        <w:rPr>
          <w:bCs/>
          <w:sz w:val="22"/>
          <w:szCs w:val="22"/>
        </w:rPr>
        <w:t xml:space="preserve"> отвечают по обязательствам муниципальных казенных учреждений и обеспечивают их исполнение в порядке, установленном федеральным законом.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lastRenderedPageBreak/>
        <w:t>5. Органы местного самоуправления ведут реестры муниципального имущества в порядке, установленном уполномоченным Правительством Российской Федерации федеральным органом исполнительной власти.</w:t>
      </w:r>
    </w:p>
    <w:p w:rsidR="00933457" w:rsidRPr="00933457" w:rsidRDefault="00933457" w:rsidP="00933457">
      <w:pPr>
        <w:pStyle w:val="ConsNormal"/>
        <w:tabs>
          <w:tab w:val="left" w:pos="2520"/>
        </w:tabs>
        <w:ind w:firstLine="709"/>
        <w:jc w:val="center"/>
        <w:rPr>
          <w:rFonts w:ascii="Times New Roman" w:hAnsi="Times New Roman"/>
          <w:b/>
          <w:sz w:val="22"/>
          <w:szCs w:val="22"/>
        </w:rPr>
      </w:pPr>
    </w:p>
    <w:p w:rsidR="002A5879" w:rsidRPr="00933457" w:rsidRDefault="002A5879" w:rsidP="00933457">
      <w:pPr>
        <w:pStyle w:val="ConsNormal"/>
        <w:tabs>
          <w:tab w:val="left" w:pos="2520"/>
        </w:tabs>
        <w:ind w:firstLine="709"/>
        <w:jc w:val="center"/>
        <w:rPr>
          <w:rFonts w:ascii="Times New Roman" w:hAnsi="Times New Roman"/>
          <w:b/>
          <w:sz w:val="22"/>
          <w:szCs w:val="22"/>
        </w:rPr>
      </w:pPr>
      <w:r w:rsidRPr="00933457">
        <w:rPr>
          <w:rFonts w:ascii="Times New Roman" w:hAnsi="Times New Roman"/>
          <w:b/>
          <w:sz w:val="22"/>
          <w:szCs w:val="22"/>
        </w:rPr>
        <w:t>Статья 53. Местный бюджет</w:t>
      </w:r>
    </w:p>
    <w:p w:rsidR="00692C0B" w:rsidRPr="00933457" w:rsidRDefault="00692C0B" w:rsidP="00933457">
      <w:pPr>
        <w:ind w:firstLine="708"/>
        <w:jc w:val="both"/>
        <w:rPr>
          <w:bCs/>
          <w:sz w:val="22"/>
          <w:szCs w:val="22"/>
        </w:rPr>
      </w:pPr>
      <w:r w:rsidRPr="00933457">
        <w:rPr>
          <w:bCs/>
          <w:sz w:val="22"/>
          <w:szCs w:val="22"/>
        </w:rPr>
        <w:t>1. Муниципальное образование «Тургеневка» имеет собственный местный бюджет, представляющий собой форму образования и расходования денежных средств, предназначенных для финансового обеспечения задач и функций местного самоуправления.</w:t>
      </w:r>
    </w:p>
    <w:p w:rsidR="00692C0B" w:rsidRPr="00933457" w:rsidRDefault="00692C0B" w:rsidP="00933457">
      <w:pPr>
        <w:ind w:firstLine="708"/>
        <w:jc w:val="both"/>
        <w:rPr>
          <w:bCs/>
          <w:sz w:val="22"/>
          <w:szCs w:val="22"/>
        </w:rPr>
      </w:pPr>
      <w:r w:rsidRPr="00933457">
        <w:rPr>
          <w:bCs/>
          <w:sz w:val="22"/>
          <w:szCs w:val="22"/>
        </w:rPr>
        <w:t xml:space="preserve">2. Составление и рассмотрение проекта местного бюджета, утверждение и исполнение местного бюджета, осуществление </w:t>
      </w:r>
      <w:proofErr w:type="gramStart"/>
      <w:r w:rsidRPr="00933457">
        <w:rPr>
          <w:bCs/>
          <w:sz w:val="22"/>
          <w:szCs w:val="22"/>
        </w:rPr>
        <w:t>контроля за</w:t>
      </w:r>
      <w:proofErr w:type="gramEnd"/>
      <w:r w:rsidRPr="00933457">
        <w:rPr>
          <w:bCs/>
          <w:sz w:val="22"/>
          <w:szCs w:val="22"/>
        </w:rPr>
        <w:t xml:space="preserve"> его исполнением, составление и утверждение отчета об исполнении местного бюджета осуществляются органами местного самоуправления самостоятельно с соблюдением требований, установленных Бюджетным кодексом Российской Федерации.</w:t>
      </w:r>
    </w:p>
    <w:p w:rsidR="00692C0B" w:rsidRDefault="00692C0B" w:rsidP="00933457">
      <w:pPr>
        <w:ind w:firstLine="708"/>
        <w:jc w:val="both"/>
        <w:rPr>
          <w:bCs/>
          <w:sz w:val="22"/>
          <w:szCs w:val="22"/>
        </w:rPr>
      </w:pPr>
      <w:r w:rsidRPr="00933457">
        <w:rPr>
          <w:bCs/>
          <w:sz w:val="22"/>
          <w:szCs w:val="22"/>
        </w:rPr>
        <w:t>3. Бюджетные полномочия муниципального образования устанавливаются Бюджетным кодексом Российской Федерации.</w:t>
      </w:r>
    </w:p>
    <w:p w:rsidR="002F1564" w:rsidRPr="003815A8" w:rsidRDefault="002F1564" w:rsidP="002F1564">
      <w:pPr>
        <w:autoSpaceDE w:val="0"/>
        <w:autoSpaceDN w:val="0"/>
        <w:adjustRightInd w:val="0"/>
        <w:ind w:firstLine="709"/>
        <w:jc w:val="both"/>
        <w:rPr>
          <w:sz w:val="22"/>
          <w:szCs w:val="22"/>
        </w:rPr>
      </w:pPr>
      <w:r w:rsidRPr="003815A8">
        <w:rPr>
          <w:sz w:val="22"/>
          <w:szCs w:val="22"/>
        </w:rPr>
        <w:t>3.1. Бюджет муниципального образования утверждается нормативным правовым актом Думы муниципального образования.</w:t>
      </w:r>
    </w:p>
    <w:p w:rsidR="002F1564" w:rsidRPr="003815A8" w:rsidRDefault="002F1564" w:rsidP="002F1564">
      <w:pPr>
        <w:ind w:firstLine="708"/>
        <w:jc w:val="both"/>
        <w:rPr>
          <w:bCs/>
          <w:sz w:val="22"/>
          <w:szCs w:val="22"/>
        </w:rPr>
      </w:pPr>
      <w:r w:rsidRPr="003815A8">
        <w:rPr>
          <w:sz w:val="22"/>
          <w:szCs w:val="22"/>
        </w:rPr>
        <w:t>Порядок разработки, рассмотрения, утверждения и исполнения местного бюджета, особенности бюджетных полномочий органов местного самоуправления определяются нормативным правовым актом о бюджетном процессе, утверждаемым Думой муниципального образования и иными правовыми актами в соответствии с действующим бюджетным законодательством.</w:t>
      </w:r>
    </w:p>
    <w:p w:rsidR="00692C0B" w:rsidRPr="00933457" w:rsidRDefault="00692C0B" w:rsidP="00933457">
      <w:pPr>
        <w:ind w:firstLine="708"/>
        <w:jc w:val="both"/>
        <w:rPr>
          <w:bCs/>
          <w:sz w:val="22"/>
          <w:szCs w:val="22"/>
        </w:rPr>
      </w:pPr>
      <w:r w:rsidRPr="00933457">
        <w:rPr>
          <w:bCs/>
          <w:sz w:val="22"/>
          <w:szCs w:val="22"/>
        </w:rPr>
        <w:t xml:space="preserve">4. Проект местного бюджета, решение об утверждении местного бюджета, годовой отчет о его исполнении, ежеквартальные сведения о ходе исполнения местного бюджета и о численности муниципальных служащих органов местного самоуправления, работников муниципальных учреждений с указанием фактических </w:t>
      </w:r>
      <w:r w:rsidR="00A227E8" w:rsidRPr="00933457">
        <w:rPr>
          <w:bCs/>
          <w:sz w:val="22"/>
          <w:szCs w:val="22"/>
        </w:rPr>
        <w:t>расходов на оплату их труда</w:t>
      </w:r>
      <w:r w:rsidRPr="00933457">
        <w:rPr>
          <w:bCs/>
          <w:sz w:val="22"/>
          <w:szCs w:val="22"/>
        </w:rPr>
        <w:t xml:space="preserve"> подлежат официальному опубликованию.</w:t>
      </w:r>
    </w:p>
    <w:p w:rsidR="002A5879" w:rsidRPr="00933457" w:rsidRDefault="00692C0B" w:rsidP="00933457">
      <w:pPr>
        <w:pStyle w:val="ConsNormal"/>
        <w:tabs>
          <w:tab w:val="left" w:pos="2520"/>
        </w:tabs>
        <w:ind w:firstLine="709"/>
        <w:jc w:val="both"/>
        <w:rPr>
          <w:rFonts w:ascii="Times New Roman" w:hAnsi="Times New Roman"/>
          <w:sz w:val="22"/>
          <w:szCs w:val="22"/>
        </w:rPr>
      </w:pPr>
      <w:r w:rsidRPr="00933457">
        <w:rPr>
          <w:rFonts w:ascii="Times New Roman" w:hAnsi="Times New Roman"/>
          <w:bCs/>
          <w:sz w:val="22"/>
          <w:szCs w:val="22"/>
        </w:rPr>
        <w:t>Органы местного самоуправления поселения обеспечивают жителям поселения возможность ознакомиться с указанными документами и сведениями в случае невозможности их опубликования.</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54. Доходы местного бюджета</w:t>
      </w:r>
    </w:p>
    <w:p w:rsidR="00C02C4F" w:rsidRPr="00933457" w:rsidRDefault="00C02C4F" w:rsidP="00933457">
      <w:pPr>
        <w:autoSpaceDE w:val="0"/>
        <w:autoSpaceDN w:val="0"/>
        <w:adjustRightInd w:val="0"/>
        <w:ind w:firstLine="540"/>
        <w:jc w:val="both"/>
        <w:rPr>
          <w:sz w:val="22"/>
          <w:szCs w:val="22"/>
        </w:rPr>
      </w:pPr>
      <w:r w:rsidRPr="00933457">
        <w:rPr>
          <w:sz w:val="22"/>
          <w:szCs w:val="22"/>
        </w:rPr>
        <w:t>Формирование доходов местного бюджета осуществляется в соответствии с бюджетным законодательством Российской Федерации, законодательством о налогах и сборах и законодательством об иных обязательных платежах.</w:t>
      </w:r>
    </w:p>
    <w:p w:rsidR="00C02C4F" w:rsidRPr="00933457" w:rsidRDefault="00C02C4F" w:rsidP="00933457">
      <w:pPr>
        <w:pStyle w:val="ConsNormal"/>
        <w:ind w:firstLine="709"/>
        <w:jc w:val="both"/>
        <w:rPr>
          <w:rFonts w:ascii="Times New Roman" w:hAnsi="Times New Roman"/>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55. Расходы местного бюджета</w:t>
      </w:r>
    </w:p>
    <w:p w:rsidR="00692C0B" w:rsidRPr="00933457" w:rsidRDefault="00692C0B" w:rsidP="00933457">
      <w:pPr>
        <w:ind w:firstLine="540"/>
        <w:jc w:val="both"/>
        <w:rPr>
          <w:bCs/>
          <w:sz w:val="22"/>
          <w:szCs w:val="22"/>
        </w:rPr>
      </w:pPr>
      <w:r w:rsidRPr="00933457">
        <w:rPr>
          <w:bCs/>
          <w:sz w:val="22"/>
          <w:szCs w:val="22"/>
        </w:rPr>
        <w:t>1. Формирование расходов местного бюджета осуществляется в соответствии с расходными обязательствами Поселения, устанавливаемыми и исполняемыми органами местного самоуправления Поселения в соответствии с требованиями Бюджетного кодекса Российской Федерации.</w:t>
      </w:r>
    </w:p>
    <w:p w:rsidR="00C02C4F" w:rsidRPr="00933457" w:rsidRDefault="00692C0B" w:rsidP="00933457">
      <w:pPr>
        <w:autoSpaceDE w:val="0"/>
        <w:autoSpaceDN w:val="0"/>
        <w:adjustRightInd w:val="0"/>
        <w:ind w:firstLine="540"/>
        <w:jc w:val="both"/>
        <w:rPr>
          <w:b/>
          <w:bCs/>
          <w:sz w:val="22"/>
          <w:szCs w:val="22"/>
        </w:rPr>
      </w:pPr>
      <w:r w:rsidRPr="00933457">
        <w:rPr>
          <w:bCs/>
          <w:sz w:val="22"/>
          <w:szCs w:val="22"/>
        </w:rPr>
        <w:t>2. Исполнение расходных обязательств Поселения осуществляется за счет средств местного бюджета в соответствии с требованиями Бюджетного кодекса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56. Резервный фонд</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В расходной части местного бюджета предусматривается создание резервного фонда для осуществления непредвиденных расходов, в том числе на проведение аварийно – восстановительных работ по ликвидации последствий стихийных бедствий и других чрезвычайных ситуаций, имевших место в текущем финансовом году.</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Размер резервного фонда местной администрации устанавливается решением Думы Поселения о местном бюджете и не может превышать 3 процента утвержденного указанным решением общего объема расходов.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Отчеты о расходовании средств резервного фонда включаются в отчет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4. Порядок использования бюджетных ассигнований резервного фонда  местной администрации устанавливается нормативными правовыми актами Главы Поселения в соответствии с бюджетным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57. Бюджетный процесс</w:t>
      </w:r>
    </w:p>
    <w:p w:rsidR="002A5879" w:rsidRPr="003815A8" w:rsidRDefault="002F1564"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005B46B9" w:rsidRPr="003815A8">
        <w:rPr>
          <w:rFonts w:ascii="Times New Roman" w:hAnsi="Times New Roman"/>
          <w:sz w:val="22"/>
          <w:szCs w:val="22"/>
        </w:rPr>
        <w:t xml:space="preserve"> – Решением Думы МО «Тургеневка» от </w:t>
      </w:r>
      <w:r w:rsidR="009B2A73" w:rsidRPr="003815A8">
        <w:rPr>
          <w:rFonts w:ascii="Times New Roman" w:hAnsi="Times New Roman"/>
          <w:sz w:val="22"/>
          <w:szCs w:val="22"/>
        </w:rPr>
        <w:t>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58. Разработка проекта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05.07.2016г. </w:t>
      </w:r>
      <w:r w:rsidR="000C5A2F" w:rsidRPr="003815A8">
        <w:rPr>
          <w:rFonts w:ascii="Times New Roman" w:hAnsi="Times New Roman"/>
          <w:sz w:val="22"/>
          <w:szCs w:val="22"/>
        </w:rPr>
        <w:t>№50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59. Рассмотрение и утверждение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 г.</w:t>
      </w:r>
      <w:r w:rsidR="000C5A2F" w:rsidRPr="003815A8">
        <w:rPr>
          <w:rFonts w:ascii="Times New Roman" w:hAnsi="Times New Roman"/>
          <w:sz w:val="22"/>
          <w:szCs w:val="22"/>
        </w:rPr>
        <w:t xml:space="preserve"> №50</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60. Исполнение местного бюджета</w:t>
      </w:r>
    </w:p>
    <w:p w:rsidR="002A5879" w:rsidRPr="003815A8" w:rsidRDefault="005B46B9" w:rsidP="00933457">
      <w:pPr>
        <w:pStyle w:val="ConsNormal"/>
        <w:ind w:firstLine="709"/>
        <w:jc w:val="both"/>
        <w:rPr>
          <w:rFonts w:ascii="Times New Roman" w:hAnsi="Times New Roman"/>
          <w:sz w:val="22"/>
          <w:szCs w:val="22"/>
        </w:rPr>
      </w:pPr>
      <w:proofErr w:type="gramStart"/>
      <w:r w:rsidRPr="003815A8">
        <w:rPr>
          <w:rFonts w:ascii="Times New Roman" w:hAnsi="Times New Roman"/>
          <w:sz w:val="22"/>
          <w:szCs w:val="22"/>
        </w:rPr>
        <w:t>Исключена</w:t>
      </w:r>
      <w:proofErr w:type="gramEnd"/>
      <w:r w:rsidRPr="003815A8">
        <w:rPr>
          <w:rFonts w:ascii="Times New Roman" w:hAnsi="Times New Roman"/>
          <w:sz w:val="22"/>
          <w:szCs w:val="22"/>
        </w:rPr>
        <w:t xml:space="preserve"> – Решением Думы МО «Тургеневка» от</w:t>
      </w:r>
      <w:r w:rsidR="009B2A73" w:rsidRPr="003815A8">
        <w:rPr>
          <w:rFonts w:ascii="Times New Roman" w:hAnsi="Times New Roman"/>
          <w:sz w:val="22"/>
          <w:szCs w:val="22"/>
        </w:rPr>
        <w:t xml:space="preserve"> 05.07.2016г.</w:t>
      </w:r>
      <w:r w:rsidR="000C5A2F" w:rsidRPr="003815A8">
        <w:rPr>
          <w:rFonts w:ascii="Times New Roman" w:hAnsi="Times New Roman"/>
          <w:sz w:val="22"/>
          <w:szCs w:val="22"/>
        </w:rPr>
        <w:t xml:space="preserve"> №50</w:t>
      </w:r>
    </w:p>
    <w:p w:rsidR="00933457" w:rsidRPr="003815A8"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61. Местные налоги и сборы</w:t>
      </w:r>
    </w:p>
    <w:p w:rsidR="001F6253" w:rsidRPr="003815A8" w:rsidRDefault="003815A8" w:rsidP="003815A8">
      <w:pPr>
        <w:pStyle w:val="ConsNormal"/>
        <w:ind w:firstLine="709"/>
        <w:jc w:val="both"/>
        <w:rPr>
          <w:rFonts w:ascii="Times New Roman" w:hAnsi="Times New Roman"/>
          <w:b/>
          <w:sz w:val="22"/>
          <w:szCs w:val="22"/>
        </w:rPr>
      </w:pPr>
      <w:r w:rsidRPr="003815A8">
        <w:rPr>
          <w:rFonts w:ascii="Times New Roman" w:hAnsi="Times New Roman"/>
          <w:sz w:val="22"/>
          <w:szCs w:val="22"/>
        </w:rPr>
        <w:t>Перечень местных налогов и сборов и полномочия органов местного самоуправления Поселения по их установлению, изменению и отмене устанавливаются законодательством о налогах и сборах</w:t>
      </w:r>
      <w:r>
        <w:rPr>
          <w:rFonts w:ascii="Times New Roman" w:hAnsi="Times New Roman"/>
          <w:sz w:val="22"/>
          <w:szCs w:val="22"/>
        </w:rPr>
        <w:t>.</w:t>
      </w: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62. Средства самообложения граждан</w:t>
      </w:r>
    </w:p>
    <w:p w:rsidR="00CC2440" w:rsidRPr="00933457"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1. Средствами самообложения граждан являются разовые платежи граждан, осуществляемые для решения конкретных вопросов местного значения. Размер платежей в порядке самообложения граждан устанавливается в абсолютной величине равным для всех жителей Поселения</w:t>
      </w:r>
      <w:r>
        <w:rPr>
          <w:rFonts w:ascii="Times New Roman" w:hAnsi="Times New Roman"/>
          <w:sz w:val="22"/>
          <w:szCs w:val="22"/>
        </w:rPr>
        <w:t xml:space="preserve"> населенного пункта, входящего в состав поселения</w:t>
      </w:r>
      <w:r w:rsidRPr="00933457">
        <w:rPr>
          <w:rFonts w:ascii="Times New Roman" w:hAnsi="Times New Roman"/>
          <w:sz w:val="22"/>
          <w:szCs w:val="22"/>
        </w:rPr>
        <w:t>, за исключением отдельных категорий граждан, численность которых не может превышать 30 процентов от общего числа жителей, для которых размер платежей может быть уменьшен в соответствии с решением Думы Поселения.</w:t>
      </w:r>
    </w:p>
    <w:p w:rsidR="00CC2440" w:rsidRPr="00A26ACB" w:rsidRDefault="00CC2440" w:rsidP="00CC2440">
      <w:pPr>
        <w:pStyle w:val="ConsNormal"/>
        <w:ind w:firstLine="709"/>
        <w:jc w:val="both"/>
        <w:rPr>
          <w:rFonts w:ascii="Times New Roman" w:hAnsi="Times New Roman"/>
          <w:sz w:val="22"/>
          <w:szCs w:val="22"/>
        </w:rPr>
      </w:pPr>
      <w:r w:rsidRPr="00933457">
        <w:rPr>
          <w:rFonts w:ascii="Times New Roman" w:hAnsi="Times New Roman"/>
          <w:sz w:val="22"/>
          <w:szCs w:val="22"/>
        </w:rPr>
        <w:t xml:space="preserve">2. </w:t>
      </w:r>
      <w:r w:rsidR="00A26ACB" w:rsidRPr="00A26ACB">
        <w:rPr>
          <w:rFonts w:ascii="Times New Roman" w:eastAsiaTheme="minorHAnsi" w:hAnsi="Times New Roman"/>
          <w:sz w:val="22"/>
          <w:szCs w:val="22"/>
          <w:lang w:eastAsia="en-US"/>
        </w:rPr>
        <w:t xml:space="preserve">Вопросы введения и </w:t>
      </w:r>
      <w:proofErr w:type="gramStart"/>
      <w:r w:rsidR="00A26ACB" w:rsidRPr="00A26ACB">
        <w:rPr>
          <w:rFonts w:ascii="Times New Roman" w:eastAsiaTheme="minorHAnsi" w:hAnsi="Times New Roman"/>
          <w:sz w:val="22"/>
          <w:szCs w:val="22"/>
          <w:lang w:eastAsia="en-US"/>
        </w:rPr>
        <w:t>использования</w:t>
      </w:r>
      <w:proofErr w:type="gramEnd"/>
      <w:r w:rsidR="00A26ACB" w:rsidRPr="00A26ACB">
        <w:rPr>
          <w:rFonts w:ascii="Times New Roman" w:eastAsiaTheme="minorHAnsi" w:hAnsi="Times New Roman"/>
          <w:sz w:val="22"/>
          <w:szCs w:val="22"/>
          <w:lang w:eastAsia="en-US"/>
        </w:rPr>
        <w:t xml:space="preserve"> указанных в части 1 настоящей статьи разовых платежей граждан решаются на местном референдуме, а в населенном пункте, входящем в состав поселения, на сходе граждан</w:t>
      </w:r>
      <w:r w:rsidR="00A26ACB">
        <w:rPr>
          <w:rFonts w:ascii="Times New Roman" w:eastAsiaTheme="minorHAnsi" w:hAnsi="Times New Roman"/>
          <w:sz w:val="22"/>
          <w:szCs w:val="22"/>
          <w:lang w:eastAsia="en-US"/>
        </w:rPr>
        <w:t>.</w:t>
      </w:r>
    </w:p>
    <w:p w:rsidR="00AE3967" w:rsidRPr="00A26ACB" w:rsidRDefault="00AE3967" w:rsidP="00933457">
      <w:pPr>
        <w:pStyle w:val="ConsNormal"/>
        <w:ind w:firstLine="709"/>
        <w:jc w:val="both"/>
        <w:rPr>
          <w:rFonts w:ascii="Times New Roman" w:hAnsi="Times New Roman"/>
          <w:sz w:val="22"/>
          <w:szCs w:val="22"/>
        </w:rPr>
      </w:pPr>
    </w:p>
    <w:p w:rsidR="00AE3967" w:rsidRPr="00933457" w:rsidRDefault="00AE3967" w:rsidP="00933457">
      <w:pPr>
        <w:autoSpaceDE w:val="0"/>
        <w:autoSpaceDN w:val="0"/>
        <w:adjustRightInd w:val="0"/>
        <w:ind w:firstLine="540"/>
        <w:jc w:val="center"/>
        <w:rPr>
          <w:b/>
          <w:sz w:val="22"/>
          <w:szCs w:val="22"/>
        </w:rPr>
      </w:pPr>
      <w:r w:rsidRPr="00933457">
        <w:rPr>
          <w:b/>
          <w:sz w:val="22"/>
          <w:szCs w:val="22"/>
        </w:rPr>
        <w:t>Статья 63. Закупки для обеспечения муниципальных нужд</w:t>
      </w:r>
    </w:p>
    <w:p w:rsidR="00AE3967" w:rsidRPr="00933457" w:rsidRDefault="00AE3967" w:rsidP="00933457">
      <w:pPr>
        <w:autoSpaceDE w:val="0"/>
        <w:autoSpaceDN w:val="0"/>
        <w:adjustRightInd w:val="0"/>
        <w:ind w:firstLine="709"/>
        <w:jc w:val="both"/>
        <w:rPr>
          <w:sz w:val="22"/>
          <w:szCs w:val="22"/>
        </w:rPr>
      </w:pPr>
      <w:r w:rsidRPr="00933457">
        <w:rPr>
          <w:sz w:val="22"/>
          <w:szCs w:val="22"/>
        </w:rPr>
        <w:t>1. Закупки товаров, работ, услуг для обеспечения муниципальных нужд осуществляются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w:t>
      </w:r>
    </w:p>
    <w:p w:rsidR="00AE3967" w:rsidRPr="00933457" w:rsidRDefault="00AE3967" w:rsidP="00933457">
      <w:pPr>
        <w:pStyle w:val="ConsNormal"/>
        <w:ind w:firstLine="709"/>
        <w:jc w:val="both"/>
        <w:rPr>
          <w:rFonts w:ascii="Times New Roman" w:hAnsi="Times New Roman"/>
          <w:sz w:val="22"/>
          <w:szCs w:val="22"/>
        </w:rPr>
      </w:pPr>
      <w:r w:rsidRPr="00933457">
        <w:rPr>
          <w:rFonts w:ascii="Times New Roman" w:hAnsi="Times New Roman"/>
          <w:sz w:val="22"/>
          <w:szCs w:val="22"/>
        </w:rPr>
        <w:t>2. Закупки товаров, работ, услуг для обеспечения муниципальных нужд осуществляются за счет средств местного бюджета.</w:t>
      </w:r>
    </w:p>
    <w:p w:rsidR="00AE3967" w:rsidRPr="00933457" w:rsidRDefault="00AE396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64. Муниципальные заимствования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Поселение  вправе осуществлять муниципальные заимствования, в том числе путем выпуска муниципальных ценных бумаг, в соответствии с Бюджетным кодексом Российской Федерации.</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65. Муниципальный финансовый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Органом муниципального финансового контроля является финансовый орган администрации Поселения.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 муниципального финансового контроля обладает полномочиями по осуществлению муниципального финансового контроля в соответствии с законодательством, настоящим Уставом и нормативными правовыми актами органов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Дума Поселения осуществляет финансовый контроль в форме:</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рассмотрения информации об исполнении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рассмотрения и утверждения местного бюджета;</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рассмотрения и утверждения отчетов об исполнении местного бюджета;</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4) в иных формах, установленных законодательством.</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sz w:val="22"/>
          <w:szCs w:val="22"/>
        </w:rPr>
      </w:pPr>
      <w:r w:rsidRPr="00933457">
        <w:rPr>
          <w:rFonts w:ascii="Times New Roman" w:hAnsi="Times New Roman"/>
          <w:b/>
          <w:sz w:val="22"/>
          <w:szCs w:val="22"/>
        </w:rPr>
        <w:t>Статья 66. Полномочия органов местного самоуправления, осуществляющих муниципальных контроль.</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Определение  органов  местного самоуправления, уполномоченных  на осуществление муниципального контроля, установление их  организационной  структуры, полномочий, функций </w:t>
      </w:r>
      <w:r w:rsidRPr="00933457">
        <w:rPr>
          <w:rFonts w:ascii="Times New Roman" w:hAnsi="Times New Roman"/>
          <w:sz w:val="22"/>
          <w:szCs w:val="22"/>
        </w:rPr>
        <w:lastRenderedPageBreak/>
        <w:t>и порядка их  деятельности  и определение перечня должностных лиц указанных уполномоченных органов  местного самоуправления и их  полномочий  осуществляется  в  соответствии  с уставом муниципального образования и иным муниципальным правовым  актом.</w:t>
      </w:r>
    </w:p>
    <w:p w:rsidR="002A5879" w:rsidRPr="00933457" w:rsidRDefault="002A5879" w:rsidP="00933457">
      <w:pPr>
        <w:autoSpaceDE w:val="0"/>
        <w:autoSpaceDN w:val="0"/>
        <w:adjustRightInd w:val="0"/>
        <w:ind w:firstLine="709"/>
        <w:jc w:val="both"/>
        <w:rPr>
          <w:bCs/>
          <w:sz w:val="22"/>
          <w:szCs w:val="22"/>
        </w:rPr>
      </w:pPr>
      <w:r w:rsidRPr="00933457">
        <w:rPr>
          <w:bCs/>
          <w:sz w:val="22"/>
          <w:szCs w:val="22"/>
        </w:rPr>
        <w:t>2. К полномочиям администрации Поселения, осуществляющий муниципальный контроль, относятся: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1. организация и осуществление муниципального контроля на территории Поселения;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организация и осуществление регионального государственного  контроля (надзора), полномочиями, по осуществлению которого наделены  органы  местного  самоуправления.</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3. разработка административных регламентов осуществления муниципального контроля  в  соответствующих  сферах  деятельности. Разработка и принятие указанных административных регламентов  осуществляются в порядке, установленном нормативными правовыми актами  Иркутской области  Российской Федерации. </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 xml:space="preserve">4. организация и проведение мониторинга эффективности муниципального контроля в соответствующих сферах деятельности, показатели и методика проведения которого утверждаются Правительством Российской Федерации; </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 xml:space="preserve">5. осуществление иных предусмотренных федеральными законами, законами и иными  правовыми актами Иркутской области полномочий. </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Глава 8</w:t>
      </w:r>
    </w:p>
    <w:p w:rsidR="002A5879" w:rsidRPr="00933457" w:rsidRDefault="002A5879" w:rsidP="00933457">
      <w:pPr>
        <w:pStyle w:val="ConsNormal"/>
        <w:ind w:firstLine="0"/>
        <w:jc w:val="center"/>
        <w:rPr>
          <w:rFonts w:ascii="Times New Roman" w:hAnsi="Times New Roman"/>
          <w:sz w:val="22"/>
          <w:szCs w:val="22"/>
        </w:rPr>
      </w:pPr>
      <w:r w:rsidRPr="00933457">
        <w:rPr>
          <w:rFonts w:ascii="Times New Roman" w:hAnsi="Times New Roman"/>
          <w:b/>
          <w:sz w:val="22"/>
          <w:szCs w:val="22"/>
        </w:rPr>
        <w:t>МЕЖМУНИЦИПАЛЬНОЕ И МЕЖДУНАРОДНОЕ СОТРУДНИЧЕСТВО</w:t>
      </w:r>
    </w:p>
    <w:p w:rsidR="00933457" w:rsidRPr="00933457" w:rsidRDefault="00933457" w:rsidP="00933457">
      <w:pPr>
        <w:pStyle w:val="ConsNormal"/>
        <w:ind w:firstLine="709"/>
        <w:jc w:val="center"/>
        <w:rPr>
          <w:rFonts w:ascii="Times New Roman" w:hAnsi="Times New Roman"/>
          <w:b/>
          <w:sz w:val="22"/>
          <w:szCs w:val="22"/>
        </w:rPr>
      </w:pPr>
    </w:p>
    <w:p w:rsidR="002A5879" w:rsidRPr="00933457" w:rsidRDefault="002A5879" w:rsidP="00933457">
      <w:pPr>
        <w:pStyle w:val="ConsNormal"/>
        <w:ind w:firstLine="709"/>
        <w:jc w:val="center"/>
        <w:rPr>
          <w:rFonts w:ascii="Times New Roman" w:hAnsi="Times New Roman"/>
          <w:b/>
          <w:sz w:val="22"/>
          <w:szCs w:val="22"/>
        </w:rPr>
      </w:pPr>
      <w:r w:rsidRPr="00933457">
        <w:rPr>
          <w:rFonts w:ascii="Times New Roman" w:hAnsi="Times New Roman"/>
          <w:b/>
          <w:sz w:val="22"/>
          <w:szCs w:val="22"/>
        </w:rPr>
        <w:t>Статья 67. Межмуниципальное сотрудничество</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Органы местного самоуправления Поселения осуществляют сотрудничество с иными муниципальными образованиями в целях организации взаимодействия, обмена опытом в области организации и осуществления местного самоуправления, совместного решения вопросов местного значения в соответствии с законодательством.</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2. Поселение участвует в межмуниципальном сотрудничестве в следующих формах:</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1) посредством учреждения Думой Поселения и представительными органами местного самоуправления иных муниципальных образований межмуниципальных хозяйственных обществ</w:t>
      </w:r>
      <w:r w:rsidR="00A26ACB">
        <w:rPr>
          <w:rFonts w:ascii="Times New Roman" w:hAnsi="Times New Roman"/>
          <w:sz w:val="22"/>
          <w:szCs w:val="22"/>
        </w:rPr>
        <w:t xml:space="preserve"> в форме непубличных акционерных обществ и обществ с ограниченной ответственностью</w:t>
      </w:r>
      <w:r w:rsidRPr="00933457">
        <w:rPr>
          <w:rFonts w:ascii="Times New Roman" w:hAnsi="Times New Roman"/>
          <w:sz w:val="22"/>
          <w:szCs w:val="22"/>
        </w:rPr>
        <w:t>;</w:t>
      </w:r>
    </w:p>
    <w:p w:rsidR="002A5879" w:rsidRPr="00933457" w:rsidRDefault="002A5879" w:rsidP="00933457">
      <w:pPr>
        <w:pStyle w:val="ConsNormal"/>
        <w:ind w:firstLine="709"/>
        <w:jc w:val="both"/>
        <w:rPr>
          <w:rFonts w:ascii="Times New Roman" w:hAnsi="Times New Roman"/>
          <w:color w:val="FF0000"/>
          <w:sz w:val="22"/>
          <w:szCs w:val="22"/>
        </w:rPr>
      </w:pPr>
      <w:r w:rsidRPr="00933457">
        <w:rPr>
          <w:rFonts w:ascii="Times New Roman" w:hAnsi="Times New Roman"/>
          <w:sz w:val="22"/>
          <w:szCs w:val="22"/>
        </w:rPr>
        <w:t>2) посредством создания Думой Поселения автономных некоммерческих организаций и фондов;</w:t>
      </w:r>
    </w:p>
    <w:p w:rsidR="002A5879" w:rsidRPr="00933457" w:rsidRDefault="002A5879" w:rsidP="00933457">
      <w:pPr>
        <w:pStyle w:val="ConsNormal"/>
        <w:ind w:firstLine="709"/>
        <w:jc w:val="both"/>
        <w:rPr>
          <w:rFonts w:ascii="Times New Roman" w:hAnsi="Times New Roman"/>
          <w:sz w:val="22"/>
          <w:szCs w:val="22"/>
        </w:rPr>
      </w:pPr>
      <w:r w:rsidRPr="00933457">
        <w:rPr>
          <w:rFonts w:ascii="Times New Roman" w:hAnsi="Times New Roman"/>
          <w:sz w:val="22"/>
          <w:szCs w:val="22"/>
        </w:rPr>
        <w:t>3) в иных формах, не противоречащих законодательству.</w:t>
      </w:r>
    </w:p>
    <w:p w:rsidR="002A5879" w:rsidRPr="00933457" w:rsidRDefault="002A5879" w:rsidP="00933457">
      <w:pPr>
        <w:pStyle w:val="ConsNormal"/>
        <w:ind w:firstLine="709"/>
        <w:jc w:val="both"/>
        <w:rPr>
          <w:rFonts w:ascii="Times New Roman" w:hAnsi="Times New Roman"/>
          <w:b/>
          <w:sz w:val="22"/>
          <w:szCs w:val="22"/>
        </w:rPr>
      </w:pPr>
      <w:r w:rsidRPr="00933457">
        <w:rPr>
          <w:rFonts w:ascii="Times New Roman" w:hAnsi="Times New Roman"/>
          <w:sz w:val="22"/>
          <w:szCs w:val="22"/>
        </w:rPr>
        <w:t>3. Порядок участия Поселения в межмуниципальном сотрудничестве определяется Думой Поселения в соответствии с законодательством.</w:t>
      </w:r>
    </w:p>
    <w:p w:rsidR="00933457" w:rsidRPr="00933457" w:rsidRDefault="00933457" w:rsidP="00933457">
      <w:pPr>
        <w:pStyle w:val="ConsNormal"/>
        <w:ind w:firstLine="0"/>
        <w:jc w:val="center"/>
        <w:rPr>
          <w:rFonts w:ascii="Times New Roman" w:hAnsi="Times New Roman"/>
          <w:b/>
          <w:sz w:val="22"/>
          <w:szCs w:val="22"/>
        </w:rPr>
      </w:pP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Статья 68. Участие в международном сотрудничестве и внешнеэкономических</w:t>
      </w:r>
    </w:p>
    <w:p w:rsidR="002A5879" w:rsidRPr="00933457" w:rsidRDefault="002A5879" w:rsidP="00933457">
      <w:pPr>
        <w:pStyle w:val="ConsNormal"/>
        <w:ind w:firstLine="0"/>
        <w:jc w:val="center"/>
        <w:rPr>
          <w:rFonts w:ascii="Times New Roman" w:hAnsi="Times New Roman"/>
          <w:b/>
          <w:sz w:val="22"/>
          <w:szCs w:val="22"/>
        </w:rPr>
      </w:pPr>
      <w:r w:rsidRPr="00933457">
        <w:rPr>
          <w:rFonts w:ascii="Times New Roman" w:hAnsi="Times New Roman"/>
          <w:b/>
          <w:sz w:val="22"/>
          <w:szCs w:val="22"/>
        </w:rPr>
        <w:t xml:space="preserve"> связях</w:t>
      </w:r>
    </w:p>
    <w:p w:rsidR="002A5879" w:rsidRPr="00933457" w:rsidRDefault="002A5879" w:rsidP="00933457">
      <w:pPr>
        <w:pStyle w:val="ConsNormal"/>
        <w:ind w:firstLine="709"/>
        <w:jc w:val="both"/>
        <w:rPr>
          <w:rFonts w:ascii="Times New Roman" w:hAnsi="Times New Roman"/>
          <w:bCs/>
          <w:sz w:val="22"/>
          <w:szCs w:val="22"/>
        </w:rPr>
      </w:pPr>
      <w:r w:rsidRPr="00933457">
        <w:rPr>
          <w:rFonts w:ascii="Times New Roman" w:hAnsi="Times New Roman"/>
          <w:sz w:val="22"/>
          <w:szCs w:val="22"/>
        </w:rPr>
        <w:t>Органы местного самоуправления Поселения вправе осуществлять международные и внешнеэкономические связи в соответствии с федеральными законами.</w:t>
      </w:r>
    </w:p>
    <w:p w:rsidR="00933457" w:rsidRPr="00933457" w:rsidRDefault="00933457" w:rsidP="00933457">
      <w:pPr>
        <w:autoSpaceDE w:val="0"/>
        <w:autoSpaceDN w:val="0"/>
        <w:adjustRightInd w:val="0"/>
        <w:jc w:val="center"/>
        <w:rPr>
          <w:b/>
          <w:bCs/>
          <w:sz w:val="22"/>
          <w:szCs w:val="22"/>
        </w:rPr>
      </w:pPr>
    </w:p>
    <w:p w:rsidR="002A5879" w:rsidRPr="00933457" w:rsidRDefault="002A5879" w:rsidP="00933457">
      <w:pPr>
        <w:autoSpaceDE w:val="0"/>
        <w:autoSpaceDN w:val="0"/>
        <w:adjustRightInd w:val="0"/>
        <w:jc w:val="center"/>
        <w:rPr>
          <w:b/>
          <w:bCs/>
          <w:sz w:val="22"/>
          <w:szCs w:val="22"/>
        </w:rPr>
      </w:pPr>
      <w:r w:rsidRPr="00933457">
        <w:rPr>
          <w:b/>
          <w:bCs/>
          <w:sz w:val="22"/>
          <w:szCs w:val="22"/>
        </w:rPr>
        <w:t>Глава 9</w:t>
      </w:r>
    </w:p>
    <w:p w:rsidR="002A5879" w:rsidRPr="00933457" w:rsidRDefault="002A5879" w:rsidP="00933457">
      <w:pPr>
        <w:autoSpaceDE w:val="0"/>
        <w:autoSpaceDN w:val="0"/>
        <w:adjustRightInd w:val="0"/>
        <w:jc w:val="center"/>
        <w:rPr>
          <w:b/>
          <w:bCs/>
          <w:sz w:val="22"/>
          <w:szCs w:val="22"/>
        </w:rPr>
      </w:pPr>
      <w:r w:rsidRPr="00933457">
        <w:rPr>
          <w:b/>
          <w:bCs/>
          <w:sz w:val="22"/>
          <w:szCs w:val="22"/>
        </w:rPr>
        <w:t xml:space="preserve">ОТВЕТСТВЕННОСТЬ ОРГАНОВ МЕСТНОГО САМОУПРАВЛЕНИЯ И </w:t>
      </w:r>
    </w:p>
    <w:p w:rsidR="002A5879" w:rsidRPr="00933457" w:rsidRDefault="002A5879" w:rsidP="00933457">
      <w:pPr>
        <w:autoSpaceDE w:val="0"/>
        <w:autoSpaceDN w:val="0"/>
        <w:adjustRightInd w:val="0"/>
        <w:jc w:val="center"/>
        <w:rPr>
          <w:bCs/>
          <w:sz w:val="22"/>
          <w:szCs w:val="22"/>
        </w:rPr>
      </w:pPr>
      <w:r w:rsidRPr="00933457">
        <w:rPr>
          <w:b/>
          <w:bCs/>
          <w:sz w:val="22"/>
          <w:szCs w:val="22"/>
        </w:rPr>
        <w:t>ДОЛЖНОСТНЫХ ЛИЦ МЕСТНОГО САМОУПРАВЛЕНИЯ</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69. Ответственность органов местного самоуправления и должностных лиц местного самоуправления перед населением и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Органы местного самоуправления и должностные лица местного самоуправления несут ответственность перед населением муниципального образования в соответствии с федеральными </w:t>
      </w:r>
      <w:proofErr w:type="gramStart"/>
      <w:r w:rsidRPr="00933457">
        <w:rPr>
          <w:sz w:val="22"/>
          <w:szCs w:val="22"/>
        </w:rPr>
        <w:t>законами по основаниям</w:t>
      </w:r>
      <w:proofErr w:type="gramEnd"/>
      <w:r w:rsidRPr="00933457">
        <w:rPr>
          <w:sz w:val="22"/>
          <w:szCs w:val="22"/>
        </w:rPr>
        <w:t>, определенным в настоящем Уставе.</w:t>
      </w:r>
    </w:p>
    <w:p w:rsidR="002A5879" w:rsidRPr="00933457" w:rsidRDefault="002A5879" w:rsidP="00933457">
      <w:pPr>
        <w:autoSpaceDE w:val="0"/>
        <w:autoSpaceDN w:val="0"/>
        <w:adjustRightInd w:val="0"/>
        <w:ind w:firstLine="709"/>
        <w:jc w:val="both"/>
        <w:rPr>
          <w:sz w:val="22"/>
          <w:szCs w:val="22"/>
        </w:rPr>
      </w:pPr>
      <w:r w:rsidRPr="00933457">
        <w:rPr>
          <w:sz w:val="22"/>
          <w:szCs w:val="22"/>
        </w:rPr>
        <w:t>Население  Поселения вправе отозвать Главу Поселения, депутата Думы Поселения в соответствии с Федеральным законом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2. </w:t>
      </w:r>
      <w:proofErr w:type="gramStart"/>
      <w:r w:rsidRPr="00933457">
        <w:rPr>
          <w:sz w:val="22"/>
          <w:szCs w:val="22"/>
        </w:rPr>
        <w:t xml:space="preserve">Ответственность органов местного самоуправления и должностных лиц местного самоуправления перед государством наступает на основании решения соответствующего суда в случае нарушения ими Конституции Российской Федерации, федеральных конституционных законов, федеральных законов, Устава, законов Иркутской области, Устава Поселения, а также в </w:t>
      </w:r>
      <w:r w:rsidRPr="00933457">
        <w:rPr>
          <w:sz w:val="22"/>
          <w:szCs w:val="22"/>
        </w:rPr>
        <w:lastRenderedPageBreak/>
        <w:t>случае ненадлежащего осуществления указанными органами и должностными лицами переданных им отдельных государственных полномочий.</w:t>
      </w:r>
      <w:proofErr w:type="gramEnd"/>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70. Ответственность Думы Поселения перед государством</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1. В случае если судом установлено, что Думой Поселения принят нормативный правовой акт, противоречащий Конституции Российской Федерации, федеральным конституционным законам, федеральным законам, Уставу Иркутской области, законам Иркутской области, Уставу Поселения, а Дума Поселения в течение трех месяцев со дня вступления в силу решения </w:t>
      </w:r>
      <w:proofErr w:type="gramStart"/>
      <w:r w:rsidRPr="00933457">
        <w:rPr>
          <w:sz w:val="22"/>
          <w:szCs w:val="22"/>
        </w:rPr>
        <w:t>суда</w:t>
      </w:r>
      <w:proofErr w:type="gramEnd"/>
      <w:r w:rsidRPr="00933457">
        <w:rPr>
          <w:sz w:val="22"/>
          <w:szCs w:val="22"/>
        </w:rPr>
        <w:t xml:space="preserve"> либо в течение иного предусмотренного решением суда срока не приняла в пределах своих полномочий мер по исполнению решения суда, в том числе не отменила соответствующий нормативный правовой акт, Губернатор Иркутской области в течение одного месяца после вступления в силу решения суда, установившего факт неисполнения данного решения, вносит в Законодательное Собрание Иркутской области проект закона Иркутской области о роспуске Думы Поселения.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2. Полномочия Думы Поселения прекращаются со дня вступления в силу закона Иркутской области о его роспуске.</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w:t>
      </w:r>
      <w:proofErr w:type="gramStart"/>
      <w:r w:rsidRPr="00933457">
        <w:rPr>
          <w:sz w:val="22"/>
          <w:szCs w:val="22"/>
        </w:rPr>
        <w:t>В случае если соответствующим судом установлено, что избранная в правомочном составе Дума Поселения в течение трех месяцев подряд не проводила правомочного заседания, Губернатор Иркутской области в течение трех месяцев со дня вступления в силу решения суда, установившего данный факт, вносит в Законодательное Собрание Иркутской области проект закона Иркутской области о роспуске Думы Поселения.</w:t>
      </w:r>
      <w:proofErr w:type="gramEnd"/>
    </w:p>
    <w:p w:rsidR="002A5879" w:rsidRPr="00933457" w:rsidRDefault="004F1811" w:rsidP="00933457">
      <w:pPr>
        <w:autoSpaceDE w:val="0"/>
        <w:autoSpaceDN w:val="0"/>
        <w:adjustRightInd w:val="0"/>
        <w:ind w:firstLine="709"/>
        <w:jc w:val="both"/>
        <w:rPr>
          <w:sz w:val="22"/>
          <w:szCs w:val="22"/>
        </w:rPr>
      </w:pPr>
      <w:r>
        <w:rPr>
          <w:sz w:val="22"/>
          <w:szCs w:val="22"/>
        </w:rPr>
        <w:t>4</w:t>
      </w:r>
      <w:r w:rsidR="002A5879" w:rsidRPr="00933457">
        <w:rPr>
          <w:sz w:val="22"/>
          <w:szCs w:val="22"/>
        </w:rPr>
        <w:t>. Закон Иркутской области о роспуске Думы Поселения может быть обжалован в судебном порядке в течение 10 дней со дня вступления в силу.</w:t>
      </w:r>
    </w:p>
    <w:p w:rsidR="00601AA5" w:rsidRPr="004F1811" w:rsidRDefault="004F1811" w:rsidP="00933457">
      <w:pPr>
        <w:autoSpaceDE w:val="0"/>
        <w:autoSpaceDN w:val="0"/>
        <w:adjustRightInd w:val="0"/>
        <w:ind w:firstLine="709"/>
        <w:jc w:val="both"/>
        <w:rPr>
          <w:b/>
          <w:sz w:val="22"/>
          <w:szCs w:val="22"/>
        </w:rPr>
      </w:pPr>
      <w:r>
        <w:rPr>
          <w:sz w:val="22"/>
          <w:szCs w:val="22"/>
        </w:rPr>
        <w:t>5</w:t>
      </w:r>
      <w:r w:rsidR="00601AA5" w:rsidRPr="004F1811">
        <w:rPr>
          <w:sz w:val="22"/>
          <w:szCs w:val="22"/>
        </w:rPr>
        <w:t>. Депутаты Думы Поселения, распущенной на основании части 3 настоящей статьи, вправе в течение 10 дней со дня вступления в силу закона Иркутской области о роспуске Думы Поселения обратиться в суд с заявлением для установления факта отсутствия их вины за не</w:t>
      </w:r>
      <w:r w:rsidR="0002034B">
        <w:rPr>
          <w:sz w:val="22"/>
          <w:szCs w:val="22"/>
        </w:rPr>
        <w:t xml:space="preserve"> </w:t>
      </w:r>
      <w:r w:rsidR="00601AA5" w:rsidRPr="004F1811">
        <w:rPr>
          <w:sz w:val="22"/>
          <w:szCs w:val="22"/>
        </w:rPr>
        <w:t>проведение Думой Поселения правомочного заседания в течение трех месяцев подряд.</w:t>
      </w:r>
    </w:p>
    <w:p w:rsidR="00933457" w:rsidRPr="00933457" w:rsidRDefault="00933457" w:rsidP="00933457">
      <w:pPr>
        <w:autoSpaceDE w:val="0"/>
        <w:autoSpaceDN w:val="0"/>
        <w:adjustRightInd w:val="0"/>
        <w:ind w:firstLine="709"/>
        <w:jc w:val="center"/>
        <w:outlineLvl w:val="1"/>
        <w:rPr>
          <w:b/>
          <w:sz w:val="22"/>
          <w:szCs w:val="22"/>
        </w:rPr>
      </w:pPr>
    </w:p>
    <w:p w:rsidR="002A5879" w:rsidRPr="00933457" w:rsidRDefault="002A5879" w:rsidP="00933457">
      <w:pPr>
        <w:autoSpaceDE w:val="0"/>
        <w:autoSpaceDN w:val="0"/>
        <w:adjustRightInd w:val="0"/>
        <w:ind w:firstLine="709"/>
        <w:jc w:val="center"/>
        <w:outlineLvl w:val="1"/>
        <w:rPr>
          <w:b/>
          <w:sz w:val="22"/>
          <w:szCs w:val="22"/>
        </w:rPr>
      </w:pPr>
      <w:r w:rsidRPr="00933457">
        <w:rPr>
          <w:b/>
          <w:sz w:val="22"/>
          <w:szCs w:val="22"/>
        </w:rPr>
        <w:t>Статья 71. Ответственность Главы Поселения перед государством</w:t>
      </w:r>
    </w:p>
    <w:p w:rsidR="00601AA5" w:rsidRPr="004F1811" w:rsidRDefault="00601AA5" w:rsidP="00933457">
      <w:pPr>
        <w:ind w:firstLine="708"/>
        <w:jc w:val="both"/>
        <w:rPr>
          <w:sz w:val="22"/>
          <w:szCs w:val="22"/>
        </w:rPr>
      </w:pPr>
      <w:r w:rsidRPr="004F1811">
        <w:rPr>
          <w:sz w:val="22"/>
          <w:szCs w:val="22"/>
        </w:rPr>
        <w:t>1. Ответственность Главы Поселения перед государством наступает в случае:</w:t>
      </w:r>
    </w:p>
    <w:p w:rsidR="00601AA5" w:rsidRPr="004F1811" w:rsidRDefault="00601AA5" w:rsidP="00933457">
      <w:pPr>
        <w:ind w:firstLine="708"/>
        <w:jc w:val="both"/>
        <w:rPr>
          <w:sz w:val="22"/>
          <w:szCs w:val="22"/>
        </w:rPr>
      </w:pPr>
      <w:r w:rsidRPr="004F1811">
        <w:rPr>
          <w:sz w:val="22"/>
          <w:szCs w:val="22"/>
        </w:rPr>
        <w:t xml:space="preserve">1) издания Главой Поселения нормативного правового акта, противоречащего Конституции Российской Федерации, федеральным конституционным законам, федеральным законам, законам Иркутской области, Уставу Поселения, если такие противоречия установлены соответствующим судом, а Глава Поселения в течение двух месяцев со дня вступления в силу решения </w:t>
      </w:r>
      <w:proofErr w:type="gramStart"/>
      <w:r w:rsidRPr="004F1811">
        <w:rPr>
          <w:sz w:val="22"/>
          <w:szCs w:val="22"/>
        </w:rPr>
        <w:t>суда</w:t>
      </w:r>
      <w:proofErr w:type="gramEnd"/>
      <w:r w:rsidRPr="004F1811">
        <w:rPr>
          <w:sz w:val="22"/>
          <w:szCs w:val="22"/>
        </w:rPr>
        <w:t xml:space="preserve"> либо в течение иного предусмотренного решением суда срока не принял в пределах своих полномочий мер по исполнению решения суда;</w:t>
      </w:r>
    </w:p>
    <w:p w:rsidR="00601AA5" w:rsidRPr="004F1811" w:rsidRDefault="00601AA5" w:rsidP="00933457">
      <w:pPr>
        <w:ind w:firstLine="708"/>
        <w:jc w:val="both"/>
        <w:rPr>
          <w:sz w:val="22"/>
          <w:szCs w:val="22"/>
        </w:rPr>
      </w:pPr>
      <w:proofErr w:type="gramStart"/>
      <w:r w:rsidRPr="004F1811">
        <w:rPr>
          <w:sz w:val="22"/>
          <w:szCs w:val="22"/>
        </w:rPr>
        <w:t xml:space="preserve">2) совершения Главой Поселения действий, в том числе издания им правового акта, не носящего нормативного характера, влекущих нарушение прав и свобод человека и гражданина, угрозу единству и территориальной целостности Российской Федерации, национальной безопасности Российской Федерации и ее обороноспособности, единству правового и экономического пространства Российской Федерации, </w:t>
      </w:r>
      <w:r w:rsidR="004F1811" w:rsidRPr="003815A8">
        <w:rPr>
          <w:sz w:val="22"/>
          <w:szCs w:val="22"/>
        </w:rPr>
        <w:t xml:space="preserve">нецелевое </w:t>
      </w:r>
      <w:r w:rsidR="004F1811" w:rsidRPr="003815A8">
        <w:rPr>
          <w:rStyle w:val="mismatch"/>
          <w:sz w:val="22"/>
          <w:szCs w:val="22"/>
        </w:rPr>
        <w:t>использование межбюджетных трансфертов, имеющих целевое назначение, бюджетных кредитов, нарушение условий предоставления межбюджетных трансфертов, бюджетных</w:t>
      </w:r>
      <w:proofErr w:type="gramEnd"/>
      <w:r w:rsidR="004F1811" w:rsidRPr="003815A8">
        <w:rPr>
          <w:rStyle w:val="mismatch"/>
          <w:sz w:val="22"/>
          <w:szCs w:val="22"/>
        </w:rPr>
        <w:t xml:space="preserve"> кредитов, полученных из других бюджетов бюджетной системы</w:t>
      </w:r>
      <w:r w:rsidR="004F1811" w:rsidRPr="003815A8">
        <w:rPr>
          <w:rStyle w:val="apple-converted-space"/>
          <w:sz w:val="22"/>
          <w:szCs w:val="22"/>
          <w:shd w:val="clear" w:color="auto" w:fill="FFFFFF"/>
        </w:rPr>
        <w:t> </w:t>
      </w:r>
      <w:r w:rsidR="004F1811" w:rsidRPr="003815A8">
        <w:rPr>
          <w:sz w:val="22"/>
          <w:szCs w:val="22"/>
          <w:shd w:val="clear" w:color="auto" w:fill="FFFFFF"/>
        </w:rPr>
        <w:t>Российской Федерации,</w:t>
      </w:r>
      <w:r w:rsidRPr="004F1811">
        <w:rPr>
          <w:sz w:val="22"/>
          <w:szCs w:val="22"/>
        </w:rPr>
        <w:t xml:space="preserve"> если это установлено соответствующим судом, а Глава Поселения не принял в пределах своих полномочий мер по исполнению решения суда. </w:t>
      </w:r>
    </w:p>
    <w:p w:rsidR="002A5879" w:rsidRDefault="00601AA5" w:rsidP="00933457">
      <w:pPr>
        <w:autoSpaceDE w:val="0"/>
        <w:autoSpaceDN w:val="0"/>
        <w:adjustRightInd w:val="0"/>
        <w:ind w:firstLine="709"/>
        <w:jc w:val="both"/>
        <w:rPr>
          <w:sz w:val="22"/>
          <w:szCs w:val="22"/>
        </w:rPr>
      </w:pPr>
      <w:r w:rsidRPr="004F1811">
        <w:rPr>
          <w:sz w:val="22"/>
          <w:szCs w:val="22"/>
        </w:rPr>
        <w:t>2. Ответственность Главы Поселения наступает в порядке и сроки, установленные федеральным законодательством.</w:t>
      </w:r>
    </w:p>
    <w:p w:rsidR="003815A8" w:rsidRPr="00933457" w:rsidRDefault="003815A8" w:rsidP="00933457">
      <w:pPr>
        <w:autoSpaceDE w:val="0"/>
        <w:autoSpaceDN w:val="0"/>
        <w:adjustRightInd w:val="0"/>
        <w:ind w:firstLine="709"/>
        <w:jc w:val="both"/>
        <w:rPr>
          <w:b/>
          <w:sz w:val="22"/>
          <w:szCs w:val="22"/>
        </w:rPr>
      </w:pP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72. Удаление главы Поселения в отставку</w:t>
      </w:r>
    </w:p>
    <w:p w:rsidR="002A5879" w:rsidRPr="00933457" w:rsidRDefault="002A5879" w:rsidP="00933457">
      <w:pPr>
        <w:autoSpaceDE w:val="0"/>
        <w:autoSpaceDN w:val="0"/>
        <w:adjustRightInd w:val="0"/>
        <w:ind w:firstLine="709"/>
        <w:jc w:val="both"/>
        <w:rPr>
          <w:sz w:val="22"/>
          <w:szCs w:val="22"/>
        </w:rPr>
      </w:pPr>
      <w:r w:rsidRPr="00933457">
        <w:rPr>
          <w:sz w:val="22"/>
          <w:szCs w:val="22"/>
        </w:rPr>
        <w:t>1. Дума Поселения в соответствии с Федеральным законом № 131-ФЗ вправе удалить Главу Поселения в отставку по инициативе депутатов Думы Поселения или по инициативе Губернатора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2. Основаниями для удаления Главы Поселения в отставку являются:</w:t>
      </w:r>
    </w:p>
    <w:p w:rsidR="002A5879" w:rsidRPr="00933457" w:rsidRDefault="002A5879" w:rsidP="00933457">
      <w:pPr>
        <w:autoSpaceDE w:val="0"/>
        <w:autoSpaceDN w:val="0"/>
        <w:adjustRightInd w:val="0"/>
        <w:ind w:firstLine="709"/>
        <w:jc w:val="both"/>
        <w:rPr>
          <w:sz w:val="22"/>
          <w:szCs w:val="22"/>
        </w:rPr>
      </w:pPr>
      <w:r w:rsidRPr="00933457">
        <w:rPr>
          <w:sz w:val="22"/>
          <w:szCs w:val="22"/>
        </w:rPr>
        <w:t>1) решения, действия (бездействие) Главы Поселения, повлекшие (повлекшее) наступление последствий, предусмотренных пунктами 2 и 3 части 1 статьи 75 Федерального закона № 131-ФЗ;</w:t>
      </w:r>
    </w:p>
    <w:p w:rsidR="002A5879" w:rsidRPr="00933457" w:rsidRDefault="002A5879" w:rsidP="00933457">
      <w:pPr>
        <w:autoSpaceDE w:val="0"/>
        <w:autoSpaceDN w:val="0"/>
        <w:adjustRightInd w:val="0"/>
        <w:ind w:firstLine="709"/>
        <w:jc w:val="both"/>
        <w:rPr>
          <w:sz w:val="22"/>
          <w:szCs w:val="22"/>
        </w:rPr>
      </w:pPr>
      <w:r w:rsidRPr="00933457">
        <w:rPr>
          <w:sz w:val="22"/>
          <w:szCs w:val="22"/>
        </w:rPr>
        <w:lastRenderedPageBreak/>
        <w:t>2) неисполнение в течение трех и более месяцев обязанностей по решению вопросов местного значения, осуществлению полномочий, предусмотренных Федеральным законом № 131-ФЗ, иными федеральными законами, настоящим Уставом, и (или) обязанностей по обеспечению осуществления органами местного самоуправления отдельных государственных полномочий, переданных органам местного самоуправления федеральными законами и законами иркутской области;</w:t>
      </w:r>
    </w:p>
    <w:p w:rsidR="002A5879" w:rsidRPr="00933457" w:rsidRDefault="002A5879" w:rsidP="00933457">
      <w:pPr>
        <w:autoSpaceDE w:val="0"/>
        <w:autoSpaceDN w:val="0"/>
        <w:adjustRightInd w:val="0"/>
        <w:ind w:firstLine="709"/>
        <w:jc w:val="both"/>
        <w:rPr>
          <w:sz w:val="22"/>
          <w:szCs w:val="22"/>
        </w:rPr>
      </w:pPr>
      <w:r w:rsidRPr="00933457">
        <w:rPr>
          <w:sz w:val="22"/>
          <w:szCs w:val="22"/>
        </w:rPr>
        <w:t>3) неудовлетворительная оценка деятельности Главы Поселения Думой Поселения по результатам его ежегодного отчета перед Думой Поселения, данная два раза подряд;</w:t>
      </w:r>
    </w:p>
    <w:p w:rsidR="002E1A07" w:rsidRPr="002E1A07" w:rsidRDefault="002A5879" w:rsidP="00933457">
      <w:pPr>
        <w:autoSpaceDE w:val="0"/>
        <w:autoSpaceDN w:val="0"/>
        <w:adjustRightInd w:val="0"/>
        <w:ind w:firstLine="540"/>
        <w:jc w:val="both"/>
        <w:rPr>
          <w:sz w:val="22"/>
          <w:szCs w:val="22"/>
        </w:rPr>
      </w:pPr>
      <w:r w:rsidRPr="00933457">
        <w:rPr>
          <w:sz w:val="22"/>
          <w:szCs w:val="22"/>
        </w:rPr>
        <w:t xml:space="preserve">  4)</w:t>
      </w:r>
      <w:r w:rsidR="002E1A07" w:rsidRPr="002E1A07">
        <w:rPr>
          <w:rFonts w:eastAsiaTheme="minorHAnsi"/>
          <w:sz w:val="22"/>
          <w:szCs w:val="22"/>
          <w:lang w:eastAsia="en-US"/>
        </w:rPr>
        <w:t>несоблюдение ограничений, запретов, неисполнение обязанностей, которые установлены Федеральным </w:t>
      </w:r>
      <w:hyperlink r:id="rId19"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от 25 декабря 2008 года N 273-ФЗ "О противодействии коррупции", Федеральным </w:t>
      </w:r>
      <w:hyperlink r:id="rId20" w:history="1">
        <w:r w:rsidR="002E1A07" w:rsidRPr="002E1A07">
          <w:rPr>
            <w:rFonts w:eastAsiaTheme="minorHAnsi"/>
            <w:sz w:val="22"/>
            <w:szCs w:val="22"/>
            <w:lang w:eastAsia="en-US"/>
          </w:rPr>
          <w:t>законом</w:t>
        </w:r>
      </w:hyperlink>
      <w:r w:rsidR="002E1A07" w:rsidRPr="002E1A07">
        <w:rPr>
          <w:rFonts w:eastAsiaTheme="minorHAnsi"/>
          <w:sz w:val="22"/>
          <w:szCs w:val="22"/>
          <w:lang w:eastAsia="en-US"/>
        </w:rPr>
        <w:t xml:space="preserve"> от 3 декабря 2012 года N 230-ФЗ "О </w:t>
      </w:r>
      <w:proofErr w:type="gramStart"/>
      <w:r w:rsidR="002E1A07" w:rsidRPr="002E1A07">
        <w:rPr>
          <w:rFonts w:eastAsiaTheme="minorHAnsi"/>
          <w:sz w:val="22"/>
          <w:szCs w:val="22"/>
          <w:lang w:eastAsia="en-US"/>
        </w:rPr>
        <w:t>контроле за</w:t>
      </w:r>
      <w:proofErr w:type="gramEnd"/>
      <w:r w:rsidR="002E1A07" w:rsidRPr="002E1A07">
        <w:rPr>
          <w:rFonts w:eastAsiaTheme="minorHAnsi"/>
          <w:sz w:val="22"/>
          <w:szCs w:val="22"/>
          <w:lang w:eastAsia="en-US"/>
        </w:rPr>
        <w:t xml:space="preserve"> соответствием расходов лиц, замещающих государственные должности, и иных лиц их доходам"; Федеральным </w:t>
      </w:r>
      <w:hyperlink r:id="rId21" w:history="1">
        <w:r w:rsidR="002E1A07" w:rsidRPr="002E1A07">
          <w:rPr>
            <w:rFonts w:eastAsiaTheme="minorHAnsi"/>
            <w:color w:val="0000FF"/>
            <w:sz w:val="22"/>
            <w:szCs w:val="22"/>
            <w:lang w:eastAsia="en-US"/>
          </w:rPr>
          <w:t>законом</w:t>
        </w:r>
      </w:hyperlink>
      <w:r w:rsidR="002E1A07" w:rsidRPr="002E1A07">
        <w:rPr>
          <w:rFonts w:eastAsiaTheme="minorHAnsi"/>
          <w:sz w:val="22"/>
          <w:szCs w:val="22"/>
          <w:lang w:eastAsia="en-US"/>
        </w:rPr>
        <w:t xml:space="preserve"> от 7 мая 2013 года N 79-ФЗ "О запрете отдельным категориям лиц открывать и иметь счета (вклады), хранить наличные денежные средства и ценности в иностранных банках, расположенных за пределами территории Российской Федерации, владеть и (или) пользоваться иностранными финансовыми инструментами</w:t>
      </w:r>
      <w:r w:rsidR="002E1A07">
        <w:rPr>
          <w:rFonts w:eastAsiaTheme="minorHAnsi"/>
          <w:sz w:val="22"/>
          <w:szCs w:val="22"/>
          <w:lang w:eastAsia="en-US"/>
        </w:rPr>
        <w:t>;</w:t>
      </w:r>
    </w:p>
    <w:p w:rsidR="00AE3967" w:rsidRDefault="00AE3967" w:rsidP="00933457">
      <w:pPr>
        <w:autoSpaceDE w:val="0"/>
        <w:autoSpaceDN w:val="0"/>
        <w:adjustRightInd w:val="0"/>
        <w:ind w:firstLine="540"/>
        <w:jc w:val="both"/>
        <w:rPr>
          <w:bCs/>
          <w:sz w:val="22"/>
          <w:szCs w:val="22"/>
        </w:rPr>
      </w:pPr>
      <w:r w:rsidRPr="00933457">
        <w:rPr>
          <w:bCs/>
          <w:sz w:val="22"/>
          <w:szCs w:val="22"/>
        </w:rPr>
        <w:t xml:space="preserve">   </w:t>
      </w:r>
      <w:proofErr w:type="gramStart"/>
      <w:r w:rsidRPr="00933457">
        <w:rPr>
          <w:bCs/>
          <w:sz w:val="22"/>
          <w:szCs w:val="22"/>
        </w:rPr>
        <w:t>5) допущение главой муниципального образования, местной администрацией, иными органами и должностными лицами местного самоуправления муниципального образования и подведомственными организациями массового нарушения государственных гарантий равенства прав и свобод человека и гражданина в зависимости от расы, национальности, языка, отношения к религии и других обстоятельств, ограничения прав и дискриминации по признакам расовой, национальной, языковой или религиозной принадлежности, если это повлекло нарушение межнационального и</w:t>
      </w:r>
      <w:proofErr w:type="gramEnd"/>
      <w:r w:rsidRPr="00933457">
        <w:rPr>
          <w:bCs/>
          <w:sz w:val="22"/>
          <w:szCs w:val="22"/>
        </w:rPr>
        <w:t xml:space="preserve"> межконфессионального согласия и способствовало возникновению межнациональных (межэтнических) и межконфессиональных конфликтов.</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73. Ответственность органов местного самоуправления и должностных лиц местного самоуправления перед физическими и юридическими лицами</w:t>
      </w:r>
    </w:p>
    <w:p w:rsidR="002A5879" w:rsidRPr="00933457" w:rsidRDefault="002A5879" w:rsidP="00933457">
      <w:pPr>
        <w:autoSpaceDE w:val="0"/>
        <w:autoSpaceDN w:val="0"/>
        <w:adjustRightInd w:val="0"/>
        <w:ind w:firstLine="709"/>
        <w:jc w:val="both"/>
        <w:rPr>
          <w:sz w:val="22"/>
          <w:szCs w:val="22"/>
        </w:rPr>
      </w:pPr>
      <w:r w:rsidRPr="00933457">
        <w:rPr>
          <w:sz w:val="22"/>
          <w:szCs w:val="22"/>
        </w:rPr>
        <w:t>Ответственность органов местного самоуправления и должностных лиц местного самоуправления перед физическими и юридическими лицами наступает в порядке, установленном федеральными законами.</w:t>
      </w:r>
    </w:p>
    <w:p w:rsidR="00933457" w:rsidRPr="00933457" w:rsidRDefault="00933457" w:rsidP="00933457">
      <w:pPr>
        <w:autoSpaceDE w:val="0"/>
        <w:autoSpaceDN w:val="0"/>
        <w:adjustRightInd w:val="0"/>
        <w:ind w:firstLine="709"/>
        <w:jc w:val="center"/>
        <w:rPr>
          <w:b/>
          <w:sz w:val="22"/>
          <w:szCs w:val="22"/>
        </w:rPr>
      </w:pPr>
    </w:p>
    <w:p w:rsidR="002A5879" w:rsidRPr="00933457" w:rsidRDefault="002A5879" w:rsidP="00933457">
      <w:pPr>
        <w:autoSpaceDE w:val="0"/>
        <w:autoSpaceDN w:val="0"/>
        <w:adjustRightInd w:val="0"/>
        <w:ind w:firstLine="709"/>
        <w:jc w:val="center"/>
        <w:rPr>
          <w:b/>
          <w:sz w:val="22"/>
          <w:szCs w:val="22"/>
        </w:rPr>
      </w:pPr>
      <w:r w:rsidRPr="00933457">
        <w:rPr>
          <w:b/>
          <w:sz w:val="22"/>
          <w:szCs w:val="22"/>
        </w:rPr>
        <w:t>Статья 74. Контроль и надзор за деятельностью органов местного самоуправления и должностных лиц местного самоуправления</w:t>
      </w:r>
    </w:p>
    <w:p w:rsidR="002A5879" w:rsidRPr="00933457" w:rsidRDefault="002A5879" w:rsidP="00933457">
      <w:pPr>
        <w:autoSpaceDE w:val="0"/>
        <w:autoSpaceDN w:val="0"/>
        <w:adjustRightInd w:val="0"/>
        <w:ind w:firstLine="709"/>
        <w:jc w:val="both"/>
        <w:rPr>
          <w:sz w:val="22"/>
          <w:szCs w:val="22"/>
        </w:rPr>
      </w:pPr>
      <w:r w:rsidRPr="00933457">
        <w:rPr>
          <w:sz w:val="22"/>
          <w:szCs w:val="22"/>
        </w:rPr>
        <w:t>1. Органы прокуратуры Российской Федерации осуществляют надзор за исполнением органами местного самоуправления Поселения и должностными лицами местного самоуправления Конституции Российской Федерации, федеральных конституционных законов, федеральных законов, законов Иркутской области, настоящему Устава, муниципальных правовых актов.</w:t>
      </w:r>
    </w:p>
    <w:p w:rsidR="00CC2440" w:rsidRPr="00933457" w:rsidRDefault="00882A9E" w:rsidP="00CC2440">
      <w:pPr>
        <w:autoSpaceDE w:val="0"/>
        <w:autoSpaceDN w:val="0"/>
        <w:adjustRightInd w:val="0"/>
        <w:ind w:firstLine="709"/>
        <w:jc w:val="both"/>
        <w:rPr>
          <w:sz w:val="22"/>
          <w:szCs w:val="22"/>
        </w:rPr>
      </w:pPr>
      <w:r>
        <w:rPr>
          <w:sz w:val="22"/>
          <w:szCs w:val="22"/>
        </w:rPr>
        <w:t xml:space="preserve">2. </w:t>
      </w:r>
      <w:r w:rsidR="00CC2440" w:rsidRPr="00933457">
        <w:rPr>
          <w:sz w:val="22"/>
          <w:szCs w:val="22"/>
        </w:rPr>
        <w:t xml:space="preserve">Государственные органы, уполномоченные на осуществление государственного контроля (надзора) за деятельностью органов местного самоуправления и должностных лиц местного самоуправления в соответствии с федеральными законами и законами субъектов Российской Федерации, включая территориальные органы федеральных органов исполнительной власти и органы исполнительной власти субъектов Российской Федерации (далее - органы государственного контроля (надзора), осуществляют в пределах своей компетенции контроль (надзор) за исполнением органами местного самоуправления и должностными лицами местного самоуправления </w:t>
      </w:r>
      <w:hyperlink r:id="rId22"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 и иных муниципальных нормативных правовых актов при решении ими вопросов местного значения</w:t>
      </w:r>
      <w:r w:rsidR="00CC2440">
        <w:rPr>
          <w:sz w:val="22"/>
          <w:szCs w:val="22"/>
        </w:rPr>
        <w:t xml:space="preserve"> осуществлении полномочий по решению указанных вопросов, иных полномочий и реализации прав</w:t>
      </w:r>
      <w:r w:rsidR="00CC2440" w:rsidRPr="00933457">
        <w:rPr>
          <w:sz w:val="22"/>
          <w:szCs w:val="22"/>
        </w:rPr>
        <w:t xml:space="preserve">, закрепленных за ними в соответствии с федеральными законами, уставами муниципальных образований, а также за соответствием муниципальных правовых актов требованиям </w:t>
      </w:r>
      <w:hyperlink r:id="rId23" w:history="1">
        <w:r w:rsidR="00CC2440" w:rsidRPr="002F17B4">
          <w:rPr>
            <w:sz w:val="22"/>
            <w:szCs w:val="22"/>
          </w:rPr>
          <w:t>Конституции</w:t>
        </w:r>
      </w:hyperlink>
      <w:r w:rsidR="00CC2440" w:rsidRPr="00933457">
        <w:rPr>
          <w:sz w:val="22"/>
          <w:szCs w:val="22"/>
        </w:rPr>
        <w:t xml:space="preserve"> Российской Федерации, федеральных конституционных законов, федеральных законов и иных нормативных правовых актов Российской Федерации, конституций (уставов), законов и иных нормативных правовых актов субъектов Российской Федерации, уставов муниципальных образований.</w:t>
      </w:r>
    </w:p>
    <w:p w:rsidR="002A5879" w:rsidRPr="00933457" w:rsidRDefault="002A5879" w:rsidP="00933457">
      <w:pPr>
        <w:autoSpaceDE w:val="0"/>
        <w:autoSpaceDN w:val="0"/>
        <w:adjustRightInd w:val="0"/>
        <w:ind w:firstLine="709"/>
        <w:jc w:val="both"/>
        <w:rPr>
          <w:sz w:val="22"/>
          <w:szCs w:val="22"/>
        </w:rPr>
      </w:pPr>
      <w:r w:rsidRPr="00933457">
        <w:rPr>
          <w:sz w:val="22"/>
          <w:szCs w:val="22"/>
        </w:rPr>
        <w:t xml:space="preserve">3. Органы местного самоуправления и должностные лица местного самоуправления, наделенные в соответствии с Уставом Поселения контрольными функциями, осуществляют </w:t>
      </w:r>
      <w:proofErr w:type="gramStart"/>
      <w:r w:rsidRPr="00933457">
        <w:rPr>
          <w:sz w:val="22"/>
          <w:szCs w:val="22"/>
        </w:rPr>
        <w:lastRenderedPageBreak/>
        <w:t>контроль за</w:t>
      </w:r>
      <w:proofErr w:type="gramEnd"/>
      <w:r w:rsidRPr="00933457">
        <w:rPr>
          <w:sz w:val="22"/>
          <w:szCs w:val="22"/>
        </w:rPr>
        <w:t xml:space="preserve"> соответствием деятельности органов местного самоуправления и должностных лиц местного самоуправления Уставу Поселения и принятым в соответствии с ним нормативным правовым актам Думы Поселения.</w:t>
      </w:r>
    </w:p>
    <w:p w:rsidR="00933457" w:rsidRPr="00933457" w:rsidRDefault="00933457" w:rsidP="00933457">
      <w:pPr>
        <w:pStyle w:val="consnonformat0"/>
        <w:jc w:val="center"/>
        <w:rPr>
          <w:rFonts w:ascii="Times New Roman" w:hAnsi="Times New Roman" w:cs="Times New Roman"/>
          <w:b/>
          <w:sz w:val="22"/>
          <w:szCs w:val="22"/>
        </w:rPr>
      </w:pP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Глава 10</w:t>
      </w:r>
    </w:p>
    <w:p w:rsidR="002A5879" w:rsidRPr="00933457" w:rsidRDefault="002A5879" w:rsidP="00933457">
      <w:pPr>
        <w:pStyle w:val="consnonformat0"/>
        <w:jc w:val="center"/>
        <w:rPr>
          <w:rFonts w:ascii="Times New Roman" w:hAnsi="Times New Roman" w:cs="Times New Roman"/>
          <w:b/>
          <w:sz w:val="22"/>
          <w:szCs w:val="22"/>
        </w:rPr>
      </w:pPr>
      <w:r w:rsidRPr="00933457">
        <w:rPr>
          <w:rFonts w:ascii="Times New Roman" w:hAnsi="Times New Roman" w:cs="Times New Roman"/>
          <w:b/>
          <w:sz w:val="22"/>
          <w:szCs w:val="22"/>
        </w:rPr>
        <w:t>ЗАКЛЮЧИТЕЛЬНЫЕ И ПЕРЕХОДНЫЕ ПОЛОЖЕНИЯ</w:t>
      </w:r>
    </w:p>
    <w:p w:rsidR="00933457" w:rsidRPr="00933457" w:rsidRDefault="00933457" w:rsidP="00933457">
      <w:pPr>
        <w:pStyle w:val="consnonformat0"/>
        <w:ind w:firstLine="709"/>
        <w:jc w:val="center"/>
        <w:rPr>
          <w:rFonts w:ascii="Times New Roman" w:hAnsi="Times New Roman" w:cs="Times New Roman"/>
          <w:b/>
          <w:sz w:val="22"/>
          <w:szCs w:val="22"/>
        </w:rPr>
      </w:pPr>
    </w:p>
    <w:p w:rsidR="002A5879" w:rsidRPr="00933457" w:rsidRDefault="002A5879" w:rsidP="00933457">
      <w:pPr>
        <w:pStyle w:val="consnonformat0"/>
        <w:ind w:firstLine="709"/>
        <w:jc w:val="center"/>
        <w:rPr>
          <w:rFonts w:ascii="Times New Roman" w:hAnsi="Times New Roman" w:cs="Times New Roman"/>
          <w:b/>
          <w:sz w:val="22"/>
          <w:szCs w:val="22"/>
        </w:rPr>
      </w:pPr>
      <w:r w:rsidRPr="00933457">
        <w:rPr>
          <w:rFonts w:ascii="Times New Roman" w:hAnsi="Times New Roman" w:cs="Times New Roman"/>
          <w:b/>
          <w:sz w:val="22"/>
          <w:szCs w:val="22"/>
        </w:rPr>
        <w:t>Статья 75. Порядок вступления в силу Устава Поселения</w:t>
      </w:r>
    </w:p>
    <w:p w:rsidR="002A5879" w:rsidRPr="00933457" w:rsidRDefault="002A5879" w:rsidP="00933457">
      <w:pPr>
        <w:pStyle w:val="consnonformat0"/>
        <w:numPr>
          <w:ilvl w:val="0"/>
          <w:numId w:val="2"/>
        </w:numPr>
        <w:tabs>
          <w:tab w:val="clear" w:pos="732"/>
          <w:tab w:val="num" w:pos="900"/>
        </w:tabs>
        <w:ind w:left="0" w:firstLine="709"/>
        <w:jc w:val="both"/>
        <w:rPr>
          <w:rFonts w:ascii="Times New Roman" w:hAnsi="Times New Roman" w:cs="Times New Roman"/>
          <w:sz w:val="22"/>
          <w:szCs w:val="22"/>
        </w:rPr>
      </w:pPr>
      <w:r w:rsidRPr="00933457">
        <w:rPr>
          <w:rFonts w:ascii="Times New Roman" w:hAnsi="Times New Roman" w:cs="Times New Roman"/>
          <w:sz w:val="22"/>
          <w:szCs w:val="22"/>
        </w:rPr>
        <w:t>Настоящий Устав вступает в силу после официального опубликования с реквизитами государственной регистрации, за исключением положений, для которых Федеральным законом установлены иные сроки вступления в силу.</w:t>
      </w:r>
    </w:p>
    <w:sectPr w:rsidR="002A5879" w:rsidRPr="00933457" w:rsidSect="001A5209">
      <w:footerReference w:type="default" r:id="rId24"/>
      <w:pgSz w:w="11906" w:h="16838"/>
      <w:pgMar w:top="1134" w:right="850" w:bottom="1134"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284660" w:rsidRDefault="00284660" w:rsidP="002A5879">
      <w:r>
        <w:separator/>
      </w:r>
    </w:p>
  </w:endnote>
  <w:endnote w:type="continuationSeparator" w:id="1">
    <w:p w:rsidR="00284660" w:rsidRDefault="00284660" w:rsidP="002A5879">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9881119"/>
      <w:docPartObj>
        <w:docPartGallery w:val="Page Numbers (Bottom of Page)"/>
        <w:docPartUnique/>
      </w:docPartObj>
    </w:sdtPr>
    <w:sdtContent>
      <w:p w:rsidR="00284660" w:rsidRDefault="00284660">
        <w:pPr>
          <w:pStyle w:val="a9"/>
          <w:jc w:val="center"/>
        </w:pPr>
        <w:fldSimple w:instr=" PAGE   \* MERGEFORMAT ">
          <w:r>
            <w:rPr>
              <w:noProof/>
            </w:rPr>
            <w:t>5</w:t>
          </w:r>
        </w:fldSimple>
      </w:p>
    </w:sdtContent>
  </w:sdt>
  <w:p w:rsidR="00284660" w:rsidRDefault="00284660">
    <w:pPr>
      <w:pStyle w:val="a9"/>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284660" w:rsidRDefault="00284660" w:rsidP="002A5879">
      <w:r>
        <w:separator/>
      </w:r>
    </w:p>
  </w:footnote>
  <w:footnote w:type="continuationSeparator" w:id="1">
    <w:p w:rsidR="00284660" w:rsidRDefault="00284660" w:rsidP="002A5879">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DC0429D"/>
    <w:multiLevelType w:val="hybridMultilevel"/>
    <w:tmpl w:val="D1065078"/>
    <w:lvl w:ilvl="0" w:tplc="CDDE478A">
      <w:start w:val="1"/>
      <w:numFmt w:val="decimal"/>
      <w:lvlText w:val="%1."/>
      <w:lvlJc w:val="left"/>
      <w:pPr>
        <w:tabs>
          <w:tab w:val="num" w:pos="732"/>
        </w:tabs>
        <w:ind w:left="732" w:hanging="372"/>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40954EE3"/>
    <w:multiLevelType w:val="hybridMultilevel"/>
    <w:tmpl w:val="9E1640C0"/>
    <w:lvl w:ilvl="0" w:tplc="080AB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
    <w:nsid w:val="5FCD0B59"/>
    <w:multiLevelType w:val="hybridMultilevel"/>
    <w:tmpl w:val="FFC4AEAC"/>
    <w:lvl w:ilvl="0" w:tplc="54443D0A">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num>
  <w:num w:numId="4">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08"/>
  <w:characterSpacingControl w:val="doNotCompress"/>
  <w:footnotePr>
    <w:footnote w:id="0"/>
    <w:footnote w:id="1"/>
  </w:footnotePr>
  <w:endnotePr>
    <w:endnote w:id="0"/>
    <w:endnote w:id="1"/>
  </w:endnotePr>
  <w:compat/>
  <w:rsids>
    <w:rsidRoot w:val="002A5879"/>
    <w:rsid w:val="00006371"/>
    <w:rsid w:val="00014478"/>
    <w:rsid w:val="0002034B"/>
    <w:rsid w:val="000243BE"/>
    <w:rsid w:val="00061509"/>
    <w:rsid w:val="00065D2C"/>
    <w:rsid w:val="000768B5"/>
    <w:rsid w:val="00093D4C"/>
    <w:rsid w:val="000A2208"/>
    <w:rsid w:val="000A3EBD"/>
    <w:rsid w:val="000C5A2F"/>
    <w:rsid w:val="000C62DA"/>
    <w:rsid w:val="000F5638"/>
    <w:rsid w:val="000F6619"/>
    <w:rsid w:val="00126A75"/>
    <w:rsid w:val="001355BB"/>
    <w:rsid w:val="00173348"/>
    <w:rsid w:val="001775BF"/>
    <w:rsid w:val="00192ECC"/>
    <w:rsid w:val="001A5209"/>
    <w:rsid w:val="001A600C"/>
    <w:rsid w:val="001A782F"/>
    <w:rsid w:val="001F6253"/>
    <w:rsid w:val="00210498"/>
    <w:rsid w:val="00224AE6"/>
    <w:rsid w:val="00236184"/>
    <w:rsid w:val="002442B9"/>
    <w:rsid w:val="002527E4"/>
    <w:rsid w:val="00284660"/>
    <w:rsid w:val="002913B0"/>
    <w:rsid w:val="002A5879"/>
    <w:rsid w:val="002B3623"/>
    <w:rsid w:val="002E1A07"/>
    <w:rsid w:val="002E69A0"/>
    <w:rsid w:val="002F1564"/>
    <w:rsid w:val="002F17B4"/>
    <w:rsid w:val="003139EF"/>
    <w:rsid w:val="00325781"/>
    <w:rsid w:val="00327C7E"/>
    <w:rsid w:val="00333ED0"/>
    <w:rsid w:val="00335B38"/>
    <w:rsid w:val="0036044B"/>
    <w:rsid w:val="0036092A"/>
    <w:rsid w:val="003815A8"/>
    <w:rsid w:val="00391459"/>
    <w:rsid w:val="0039516E"/>
    <w:rsid w:val="003B3493"/>
    <w:rsid w:val="003B3C4D"/>
    <w:rsid w:val="003E086D"/>
    <w:rsid w:val="003E37ED"/>
    <w:rsid w:val="003F0157"/>
    <w:rsid w:val="00410B42"/>
    <w:rsid w:val="0042260E"/>
    <w:rsid w:val="0042583C"/>
    <w:rsid w:val="00450CC1"/>
    <w:rsid w:val="00474CD7"/>
    <w:rsid w:val="004B57F3"/>
    <w:rsid w:val="004B7602"/>
    <w:rsid w:val="004C1EE0"/>
    <w:rsid w:val="004C4A99"/>
    <w:rsid w:val="004D0F6B"/>
    <w:rsid w:val="004D7D52"/>
    <w:rsid w:val="004E7719"/>
    <w:rsid w:val="004F1811"/>
    <w:rsid w:val="004F21DF"/>
    <w:rsid w:val="004F37AF"/>
    <w:rsid w:val="005301E5"/>
    <w:rsid w:val="005310EA"/>
    <w:rsid w:val="00531655"/>
    <w:rsid w:val="0053237D"/>
    <w:rsid w:val="00553B1F"/>
    <w:rsid w:val="00570214"/>
    <w:rsid w:val="00584252"/>
    <w:rsid w:val="00585C45"/>
    <w:rsid w:val="005872E9"/>
    <w:rsid w:val="0059546F"/>
    <w:rsid w:val="005A16C1"/>
    <w:rsid w:val="005B14BD"/>
    <w:rsid w:val="005B46B9"/>
    <w:rsid w:val="005D73D9"/>
    <w:rsid w:val="005F3EB9"/>
    <w:rsid w:val="00601AA5"/>
    <w:rsid w:val="00604128"/>
    <w:rsid w:val="006242A6"/>
    <w:rsid w:val="006247C6"/>
    <w:rsid w:val="0064308D"/>
    <w:rsid w:val="006438FF"/>
    <w:rsid w:val="00654A29"/>
    <w:rsid w:val="00662F4C"/>
    <w:rsid w:val="0068069F"/>
    <w:rsid w:val="00681968"/>
    <w:rsid w:val="00687905"/>
    <w:rsid w:val="00692C0B"/>
    <w:rsid w:val="00696D05"/>
    <w:rsid w:val="006A3A77"/>
    <w:rsid w:val="006B759A"/>
    <w:rsid w:val="006B7932"/>
    <w:rsid w:val="006E21CF"/>
    <w:rsid w:val="006E346C"/>
    <w:rsid w:val="00704F5B"/>
    <w:rsid w:val="00717874"/>
    <w:rsid w:val="00741AEC"/>
    <w:rsid w:val="007455FA"/>
    <w:rsid w:val="0079675F"/>
    <w:rsid w:val="007B4357"/>
    <w:rsid w:val="007E152E"/>
    <w:rsid w:val="007F4EDB"/>
    <w:rsid w:val="00811198"/>
    <w:rsid w:val="00820A80"/>
    <w:rsid w:val="00847B94"/>
    <w:rsid w:val="008555CA"/>
    <w:rsid w:val="00856875"/>
    <w:rsid w:val="008728E8"/>
    <w:rsid w:val="00882A9E"/>
    <w:rsid w:val="008948EE"/>
    <w:rsid w:val="008A1B4F"/>
    <w:rsid w:val="008A41E8"/>
    <w:rsid w:val="008D78DF"/>
    <w:rsid w:val="008E48C9"/>
    <w:rsid w:val="008E75B9"/>
    <w:rsid w:val="0090107B"/>
    <w:rsid w:val="00906A42"/>
    <w:rsid w:val="00911DA0"/>
    <w:rsid w:val="00933457"/>
    <w:rsid w:val="0093373A"/>
    <w:rsid w:val="00934A19"/>
    <w:rsid w:val="00942EE7"/>
    <w:rsid w:val="009B2325"/>
    <w:rsid w:val="009B2A73"/>
    <w:rsid w:val="009B462D"/>
    <w:rsid w:val="009B5467"/>
    <w:rsid w:val="009C0653"/>
    <w:rsid w:val="009D76DD"/>
    <w:rsid w:val="00A07D11"/>
    <w:rsid w:val="00A227E8"/>
    <w:rsid w:val="00A25870"/>
    <w:rsid w:val="00A26ACB"/>
    <w:rsid w:val="00A526CC"/>
    <w:rsid w:val="00A63848"/>
    <w:rsid w:val="00A73D39"/>
    <w:rsid w:val="00A82691"/>
    <w:rsid w:val="00A83D43"/>
    <w:rsid w:val="00A94C88"/>
    <w:rsid w:val="00A96ABC"/>
    <w:rsid w:val="00AA6EB4"/>
    <w:rsid w:val="00AE3967"/>
    <w:rsid w:val="00AF403D"/>
    <w:rsid w:val="00AF5524"/>
    <w:rsid w:val="00AF73F1"/>
    <w:rsid w:val="00B262F1"/>
    <w:rsid w:val="00B47F01"/>
    <w:rsid w:val="00B82386"/>
    <w:rsid w:val="00BB710E"/>
    <w:rsid w:val="00BC3FD1"/>
    <w:rsid w:val="00C02C4F"/>
    <w:rsid w:val="00C1424D"/>
    <w:rsid w:val="00C67BB1"/>
    <w:rsid w:val="00C971B9"/>
    <w:rsid w:val="00CA39FC"/>
    <w:rsid w:val="00CC2440"/>
    <w:rsid w:val="00D20D6A"/>
    <w:rsid w:val="00D4208E"/>
    <w:rsid w:val="00D52485"/>
    <w:rsid w:val="00D66ED9"/>
    <w:rsid w:val="00D7164A"/>
    <w:rsid w:val="00D76356"/>
    <w:rsid w:val="00D9684C"/>
    <w:rsid w:val="00DB5B9D"/>
    <w:rsid w:val="00DB6465"/>
    <w:rsid w:val="00DC058D"/>
    <w:rsid w:val="00DC4F6E"/>
    <w:rsid w:val="00DD7195"/>
    <w:rsid w:val="00E13353"/>
    <w:rsid w:val="00E45999"/>
    <w:rsid w:val="00E474DB"/>
    <w:rsid w:val="00E5195E"/>
    <w:rsid w:val="00E52235"/>
    <w:rsid w:val="00E7016D"/>
    <w:rsid w:val="00E70F9A"/>
    <w:rsid w:val="00EA3549"/>
    <w:rsid w:val="00EB2241"/>
    <w:rsid w:val="00EE7AF4"/>
    <w:rsid w:val="00F872ED"/>
    <w:rsid w:val="00F92C4A"/>
    <w:rsid w:val="00FC7822"/>
    <w:rsid w:val="00FF7585"/>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heme="minorBidi"/>
        <w:sz w:val="24"/>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lsdException w:name="caption" w:uiPriority="35" w:qFormat="1"/>
    <w:lsdException w:name="Title" w:semiHidden="0" w:uiPriority="0" w:unhideWhenUsed="0" w:qFormat="1"/>
    <w:lsdException w:name="Default Paragraph Font" w:uiPriority="1"/>
    <w:lsdException w:name="Body Text Indent" w:uiPriority="0"/>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Balloon Text" w:uiPriority="0"/>
    <w:lsdException w:name="Table Grid" w:semiHidden="0" w:uiPriority="59"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A5879"/>
    <w:pPr>
      <w:spacing w:after="0" w:line="240" w:lineRule="auto"/>
    </w:pPr>
    <w:rPr>
      <w:rFonts w:eastAsia="Times New Roman" w:cs="Times New Roman"/>
      <w:szCs w:val="24"/>
      <w:lang w:eastAsia="ru-RU"/>
    </w:rPr>
  </w:style>
  <w:style w:type="paragraph" w:styleId="9">
    <w:name w:val="heading 9"/>
    <w:basedOn w:val="a"/>
    <w:next w:val="a"/>
    <w:link w:val="90"/>
    <w:semiHidden/>
    <w:unhideWhenUsed/>
    <w:qFormat/>
    <w:rsid w:val="002A5879"/>
    <w:p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90">
    <w:name w:val="Заголовок 9 Знак"/>
    <w:basedOn w:val="a0"/>
    <w:link w:val="9"/>
    <w:semiHidden/>
    <w:rsid w:val="002A5879"/>
    <w:rPr>
      <w:rFonts w:ascii="Arial" w:eastAsia="Times New Roman" w:hAnsi="Arial" w:cs="Arial"/>
      <w:sz w:val="22"/>
      <w:lang w:eastAsia="ru-RU"/>
    </w:rPr>
  </w:style>
  <w:style w:type="character" w:styleId="a3">
    <w:name w:val="Hyperlink"/>
    <w:semiHidden/>
    <w:unhideWhenUsed/>
    <w:rsid w:val="002A5879"/>
    <w:rPr>
      <w:rFonts w:ascii="Verdana" w:hAnsi="Verdana" w:hint="default"/>
      <w:color w:val="0000FF"/>
      <w:u w:val="single"/>
      <w:lang w:val="en-US" w:eastAsia="en-US" w:bidi="ar-SA"/>
    </w:rPr>
  </w:style>
  <w:style w:type="character" w:styleId="a4">
    <w:name w:val="FollowedHyperlink"/>
    <w:basedOn w:val="a0"/>
    <w:uiPriority w:val="99"/>
    <w:semiHidden/>
    <w:unhideWhenUsed/>
    <w:rsid w:val="002A5879"/>
    <w:rPr>
      <w:color w:val="800080" w:themeColor="followedHyperlink"/>
      <w:u w:val="single"/>
    </w:rPr>
  </w:style>
  <w:style w:type="paragraph" w:styleId="a5">
    <w:name w:val="footnote text"/>
    <w:basedOn w:val="a"/>
    <w:link w:val="1"/>
    <w:semiHidden/>
    <w:unhideWhenUsed/>
    <w:rsid w:val="002A5879"/>
    <w:rPr>
      <w:sz w:val="20"/>
      <w:szCs w:val="20"/>
    </w:rPr>
  </w:style>
  <w:style w:type="character" w:customStyle="1" w:styleId="a6">
    <w:name w:val="Текст сноски Знак"/>
    <w:basedOn w:val="a0"/>
    <w:semiHidden/>
    <w:rsid w:val="002A5879"/>
    <w:rPr>
      <w:rFonts w:eastAsia="Times New Roman" w:cs="Times New Roman"/>
      <w:sz w:val="20"/>
      <w:szCs w:val="20"/>
      <w:lang w:eastAsia="ru-RU"/>
    </w:rPr>
  </w:style>
  <w:style w:type="paragraph" w:styleId="a7">
    <w:name w:val="header"/>
    <w:basedOn w:val="a"/>
    <w:link w:val="10"/>
    <w:semiHidden/>
    <w:unhideWhenUsed/>
    <w:rsid w:val="002A5879"/>
    <w:pPr>
      <w:tabs>
        <w:tab w:val="center" w:pos="4677"/>
        <w:tab w:val="right" w:pos="9355"/>
      </w:tabs>
    </w:pPr>
  </w:style>
  <w:style w:type="character" w:customStyle="1" w:styleId="a8">
    <w:name w:val="Верхний колонтитул Знак"/>
    <w:basedOn w:val="a0"/>
    <w:semiHidden/>
    <w:rsid w:val="002A5879"/>
    <w:rPr>
      <w:rFonts w:eastAsia="Times New Roman" w:cs="Times New Roman"/>
      <w:szCs w:val="24"/>
      <w:lang w:eastAsia="ru-RU"/>
    </w:rPr>
  </w:style>
  <w:style w:type="paragraph" w:styleId="a9">
    <w:name w:val="footer"/>
    <w:basedOn w:val="a"/>
    <w:link w:val="11"/>
    <w:uiPriority w:val="99"/>
    <w:unhideWhenUsed/>
    <w:rsid w:val="002A5879"/>
    <w:pPr>
      <w:tabs>
        <w:tab w:val="center" w:pos="4677"/>
        <w:tab w:val="right" w:pos="9355"/>
      </w:tabs>
    </w:pPr>
  </w:style>
  <w:style w:type="character" w:customStyle="1" w:styleId="aa">
    <w:name w:val="Нижний колонтитул Знак"/>
    <w:basedOn w:val="a0"/>
    <w:uiPriority w:val="99"/>
    <w:rsid w:val="002A5879"/>
    <w:rPr>
      <w:rFonts w:eastAsia="Times New Roman" w:cs="Times New Roman"/>
      <w:szCs w:val="24"/>
      <w:lang w:eastAsia="ru-RU"/>
    </w:rPr>
  </w:style>
  <w:style w:type="paragraph" w:styleId="ab">
    <w:name w:val="Title"/>
    <w:basedOn w:val="a"/>
    <w:link w:val="ac"/>
    <w:qFormat/>
    <w:rsid w:val="002A5879"/>
    <w:pPr>
      <w:tabs>
        <w:tab w:val="left" w:pos="4820"/>
      </w:tabs>
      <w:ind w:firstLine="720"/>
      <w:jc w:val="center"/>
    </w:pPr>
    <w:rPr>
      <w:b/>
      <w:szCs w:val="20"/>
      <w:lang w:val="en-US"/>
    </w:rPr>
  </w:style>
  <w:style w:type="character" w:customStyle="1" w:styleId="ac">
    <w:name w:val="Название Знак"/>
    <w:basedOn w:val="a0"/>
    <w:link w:val="ab"/>
    <w:rsid w:val="002A5879"/>
    <w:rPr>
      <w:rFonts w:eastAsia="Times New Roman" w:cs="Times New Roman"/>
      <w:b/>
      <w:szCs w:val="20"/>
      <w:lang w:val="en-US" w:eastAsia="ru-RU"/>
    </w:rPr>
  </w:style>
  <w:style w:type="paragraph" w:styleId="ad">
    <w:name w:val="Body Text Indent"/>
    <w:basedOn w:val="a"/>
    <w:link w:val="12"/>
    <w:semiHidden/>
    <w:unhideWhenUsed/>
    <w:rsid w:val="002A5879"/>
    <w:pPr>
      <w:ind w:firstLine="708"/>
      <w:jc w:val="both"/>
    </w:pPr>
    <w:rPr>
      <w:rFonts w:ascii="Arial" w:hAnsi="Arial"/>
      <w:sz w:val="28"/>
      <w:szCs w:val="20"/>
    </w:rPr>
  </w:style>
  <w:style w:type="character" w:customStyle="1" w:styleId="ae">
    <w:name w:val="Основной текст с отступом Знак"/>
    <w:basedOn w:val="a0"/>
    <w:semiHidden/>
    <w:rsid w:val="002A5879"/>
    <w:rPr>
      <w:rFonts w:eastAsia="Times New Roman" w:cs="Times New Roman"/>
      <w:szCs w:val="24"/>
      <w:lang w:eastAsia="ru-RU"/>
    </w:rPr>
  </w:style>
  <w:style w:type="paragraph" w:styleId="af">
    <w:name w:val="Balloon Text"/>
    <w:basedOn w:val="a"/>
    <w:link w:val="13"/>
    <w:semiHidden/>
    <w:unhideWhenUsed/>
    <w:rsid w:val="002A5879"/>
    <w:rPr>
      <w:rFonts w:ascii="Tahoma" w:hAnsi="Tahoma" w:cs="Tahoma"/>
      <w:sz w:val="16"/>
      <w:szCs w:val="16"/>
    </w:rPr>
  </w:style>
  <w:style w:type="character" w:customStyle="1" w:styleId="af0">
    <w:name w:val="Текст выноски Знак"/>
    <w:basedOn w:val="a0"/>
    <w:semiHidden/>
    <w:rsid w:val="002A5879"/>
    <w:rPr>
      <w:rFonts w:ascii="Tahoma" w:eastAsia="Times New Roman" w:hAnsi="Tahoma" w:cs="Tahoma"/>
      <w:sz w:val="16"/>
      <w:szCs w:val="16"/>
      <w:lang w:eastAsia="ru-RU"/>
    </w:rPr>
  </w:style>
  <w:style w:type="character" w:customStyle="1" w:styleId="af1">
    <w:name w:val="Без интервала Знак"/>
    <w:link w:val="af2"/>
    <w:locked/>
    <w:rsid w:val="002A5879"/>
    <w:rPr>
      <w:rFonts w:ascii="Calibri" w:hAnsi="Calibri" w:cs="Calibri"/>
      <w:sz w:val="22"/>
    </w:rPr>
  </w:style>
  <w:style w:type="paragraph" w:styleId="af2">
    <w:name w:val="No Spacing"/>
    <w:link w:val="af1"/>
    <w:qFormat/>
    <w:rsid w:val="002A5879"/>
    <w:pPr>
      <w:spacing w:after="0" w:line="240" w:lineRule="auto"/>
    </w:pPr>
    <w:rPr>
      <w:rFonts w:ascii="Calibri" w:hAnsi="Calibri" w:cs="Calibri"/>
      <w:sz w:val="22"/>
    </w:rPr>
  </w:style>
  <w:style w:type="paragraph" w:customStyle="1" w:styleId="ConsNormal">
    <w:name w:val="ConsNormal"/>
    <w:rsid w:val="002A5879"/>
    <w:pPr>
      <w:snapToGrid w:val="0"/>
      <w:spacing w:after="0" w:line="240" w:lineRule="auto"/>
      <w:ind w:firstLine="720"/>
    </w:pPr>
    <w:rPr>
      <w:rFonts w:ascii="Arial" w:eastAsia="Times New Roman" w:hAnsi="Arial" w:cs="Times New Roman"/>
      <w:sz w:val="20"/>
      <w:szCs w:val="20"/>
      <w:lang w:eastAsia="ru-RU"/>
    </w:rPr>
  </w:style>
  <w:style w:type="paragraph" w:customStyle="1" w:styleId="ConsTitle">
    <w:name w:val="ConsTitle"/>
    <w:rsid w:val="002A5879"/>
    <w:pPr>
      <w:snapToGrid w:val="0"/>
      <w:spacing w:after="0" w:line="240" w:lineRule="auto"/>
    </w:pPr>
    <w:rPr>
      <w:rFonts w:ascii="Arial" w:eastAsia="Times New Roman" w:hAnsi="Arial" w:cs="Times New Roman"/>
      <w:b/>
      <w:sz w:val="16"/>
      <w:szCs w:val="20"/>
      <w:lang w:eastAsia="ru-RU"/>
    </w:rPr>
  </w:style>
  <w:style w:type="paragraph" w:customStyle="1" w:styleId="ConsNonformat">
    <w:name w:val="ConsNonformat"/>
    <w:rsid w:val="002A5879"/>
    <w:pPr>
      <w:snapToGrid w:val="0"/>
      <w:spacing w:after="0" w:line="240" w:lineRule="auto"/>
    </w:pPr>
    <w:rPr>
      <w:rFonts w:ascii="Courier New" w:eastAsia="Times New Roman" w:hAnsi="Courier New" w:cs="Times New Roman"/>
      <w:sz w:val="20"/>
      <w:szCs w:val="20"/>
      <w:lang w:eastAsia="ru-RU"/>
    </w:rPr>
  </w:style>
  <w:style w:type="paragraph" w:customStyle="1" w:styleId="consnonformat0">
    <w:name w:val="consnonformat"/>
    <w:basedOn w:val="a"/>
    <w:rsid w:val="002A5879"/>
    <w:pPr>
      <w:snapToGrid w:val="0"/>
    </w:pPr>
    <w:rPr>
      <w:rFonts w:ascii="Courier New" w:hAnsi="Courier New" w:cs="Courier New"/>
      <w:sz w:val="20"/>
      <w:szCs w:val="20"/>
    </w:rPr>
  </w:style>
  <w:style w:type="paragraph" w:customStyle="1" w:styleId="ConsPlusNormal">
    <w:name w:val="ConsPlusNormal"/>
    <w:rsid w:val="002A587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Nonformat">
    <w:name w:val="ConsPlusNonformat"/>
    <w:rsid w:val="002A5879"/>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ConsPlusTitle">
    <w:name w:val="ConsPlusTitle"/>
    <w:rsid w:val="002A5879"/>
    <w:pPr>
      <w:autoSpaceDE w:val="0"/>
      <w:autoSpaceDN w:val="0"/>
      <w:adjustRightInd w:val="0"/>
      <w:spacing w:after="0" w:line="240" w:lineRule="auto"/>
    </w:pPr>
    <w:rPr>
      <w:rFonts w:eastAsia="Times New Roman" w:cs="Times New Roman"/>
      <w:b/>
      <w:bCs/>
      <w:szCs w:val="24"/>
      <w:lang w:eastAsia="ru-RU"/>
    </w:rPr>
  </w:style>
  <w:style w:type="paragraph" w:customStyle="1" w:styleId="ConsPlusCell">
    <w:name w:val="ConsPlusCell"/>
    <w:uiPriority w:val="99"/>
    <w:rsid w:val="002A5879"/>
    <w:pPr>
      <w:widowControl w:val="0"/>
      <w:autoSpaceDE w:val="0"/>
      <w:autoSpaceDN w:val="0"/>
      <w:adjustRightInd w:val="0"/>
      <w:spacing w:after="0" w:line="240" w:lineRule="auto"/>
    </w:pPr>
    <w:rPr>
      <w:rFonts w:ascii="Calibri" w:eastAsia="Times New Roman" w:hAnsi="Calibri" w:cs="Calibri"/>
      <w:sz w:val="22"/>
      <w:lang w:eastAsia="ru-RU"/>
    </w:rPr>
  </w:style>
  <w:style w:type="character" w:customStyle="1" w:styleId="1">
    <w:name w:val="Текст сноски Знак1"/>
    <w:basedOn w:val="a0"/>
    <w:link w:val="a5"/>
    <w:semiHidden/>
    <w:locked/>
    <w:rsid w:val="002A5879"/>
    <w:rPr>
      <w:rFonts w:eastAsia="Times New Roman" w:cs="Times New Roman"/>
      <w:sz w:val="20"/>
      <w:szCs w:val="20"/>
      <w:lang w:eastAsia="ru-RU"/>
    </w:rPr>
  </w:style>
  <w:style w:type="character" w:customStyle="1" w:styleId="10">
    <w:name w:val="Верхний колонтитул Знак1"/>
    <w:basedOn w:val="a0"/>
    <w:link w:val="a7"/>
    <w:semiHidden/>
    <w:locked/>
    <w:rsid w:val="002A5879"/>
    <w:rPr>
      <w:rFonts w:eastAsia="Times New Roman" w:cs="Times New Roman"/>
      <w:szCs w:val="24"/>
      <w:lang w:eastAsia="ru-RU"/>
    </w:rPr>
  </w:style>
  <w:style w:type="character" w:customStyle="1" w:styleId="11">
    <w:name w:val="Нижний колонтитул Знак1"/>
    <w:basedOn w:val="a0"/>
    <w:link w:val="a9"/>
    <w:uiPriority w:val="99"/>
    <w:semiHidden/>
    <w:locked/>
    <w:rsid w:val="002A5879"/>
    <w:rPr>
      <w:rFonts w:eastAsia="Times New Roman" w:cs="Times New Roman"/>
      <w:szCs w:val="24"/>
      <w:lang w:eastAsia="ru-RU"/>
    </w:rPr>
  </w:style>
  <w:style w:type="character" w:customStyle="1" w:styleId="12">
    <w:name w:val="Основной текст с отступом Знак1"/>
    <w:basedOn w:val="a0"/>
    <w:link w:val="ad"/>
    <w:semiHidden/>
    <w:locked/>
    <w:rsid w:val="002A5879"/>
    <w:rPr>
      <w:rFonts w:ascii="Arial" w:eastAsia="Times New Roman" w:hAnsi="Arial" w:cs="Times New Roman"/>
      <w:sz w:val="28"/>
      <w:szCs w:val="20"/>
      <w:lang w:eastAsia="ru-RU"/>
    </w:rPr>
  </w:style>
  <w:style w:type="character" w:customStyle="1" w:styleId="13">
    <w:name w:val="Текст выноски Знак1"/>
    <w:basedOn w:val="a0"/>
    <w:link w:val="af"/>
    <w:semiHidden/>
    <w:locked/>
    <w:rsid w:val="002A5879"/>
    <w:rPr>
      <w:rFonts w:ascii="Tahoma" w:eastAsia="Times New Roman" w:hAnsi="Tahoma" w:cs="Tahoma"/>
      <w:sz w:val="16"/>
      <w:szCs w:val="16"/>
      <w:lang w:eastAsia="ru-RU"/>
    </w:rPr>
  </w:style>
  <w:style w:type="character" w:customStyle="1" w:styleId="af3">
    <w:name w:val="Гипертекстовая ссылка"/>
    <w:rsid w:val="002A5879"/>
    <w:rPr>
      <w:rFonts w:ascii="Verdana" w:hAnsi="Verdana" w:hint="default"/>
      <w:color w:val="008000"/>
      <w:sz w:val="20"/>
      <w:szCs w:val="20"/>
      <w:u w:val="single"/>
      <w:lang w:val="en-US" w:eastAsia="en-US" w:bidi="ar-SA"/>
    </w:rPr>
  </w:style>
  <w:style w:type="character" w:customStyle="1" w:styleId="af4">
    <w:name w:val="Не вступил в силу"/>
    <w:rsid w:val="002A5879"/>
    <w:rPr>
      <w:rFonts w:ascii="Verdana" w:hAnsi="Verdana" w:hint="default"/>
      <w:color w:val="008080"/>
      <w:sz w:val="20"/>
      <w:szCs w:val="20"/>
      <w:lang w:val="en-US" w:eastAsia="en-US" w:bidi="ar-SA"/>
    </w:rPr>
  </w:style>
  <w:style w:type="character" w:customStyle="1" w:styleId="af5">
    <w:name w:val="Цветовое выделение"/>
    <w:rsid w:val="002A5879"/>
    <w:rPr>
      <w:b/>
      <w:bCs/>
      <w:color w:val="000080"/>
    </w:rPr>
  </w:style>
  <w:style w:type="character" w:customStyle="1" w:styleId="mismatch">
    <w:name w:val="mismatch"/>
    <w:basedOn w:val="a0"/>
    <w:rsid w:val="004F1811"/>
  </w:style>
  <w:style w:type="character" w:customStyle="1" w:styleId="apple-converted-space">
    <w:name w:val="apple-converted-space"/>
    <w:basedOn w:val="a0"/>
    <w:rsid w:val="004F1811"/>
  </w:style>
  <w:style w:type="paragraph" w:styleId="af6">
    <w:name w:val="List Paragraph"/>
    <w:basedOn w:val="a"/>
    <w:uiPriority w:val="99"/>
    <w:qFormat/>
    <w:rsid w:val="00325781"/>
    <w:pPr>
      <w:spacing w:after="200" w:line="276" w:lineRule="auto"/>
      <w:ind w:left="720"/>
      <w:contextualSpacing/>
    </w:pPr>
    <w:rPr>
      <w:rFonts w:ascii="Calibri" w:hAnsi="Calibri"/>
      <w:sz w:val="22"/>
      <w:szCs w:val="22"/>
    </w:rPr>
  </w:style>
  <w:style w:type="paragraph" w:styleId="af7">
    <w:name w:val="Normal (Web)"/>
    <w:basedOn w:val="a"/>
    <w:uiPriority w:val="99"/>
    <w:unhideWhenUsed/>
    <w:rsid w:val="00E70F9A"/>
    <w:pPr>
      <w:spacing w:before="100" w:beforeAutospacing="1" w:after="100" w:afterAutospacing="1"/>
    </w:pPr>
  </w:style>
  <w:style w:type="paragraph" w:customStyle="1" w:styleId="14">
    <w:name w:val="Абзац списка1"/>
    <w:basedOn w:val="a"/>
    <w:uiPriority w:val="34"/>
    <w:qFormat/>
    <w:rsid w:val="00C67BB1"/>
    <w:pPr>
      <w:widowControl w:val="0"/>
      <w:ind w:left="720"/>
      <w:contextualSpacing/>
      <w:jc w:val="both"/>
    </w:pPr>
    <w:rPr>
      <w:rFonts w:eastAsia="SimSun"/>
      <w:kern w:val="2"/>
      <w:sz w:val="21"/>
      <w:szCs w:val="20"/>
      <w:lang w:val="en-US" w:eastAsia="zh-C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62667948">
      <w:bodyDiv w:val="1"/>
      <w:marLeft w:val="0"/>
      <w:marRight w:val="0"/>
      <w:marTop w:val="0"/>
      <w:marBottom w:val="0"/>
      <w:divBdr>
        <w:top w:val="none" w:sz="0" w:space="0" w:color="auto"/>
        <w:left w:val="none" w:sz="0" w:space="0" w:color="auto"/>
        <w:bottom w:val="none" w:sz="0" w:space="0" w:color="auto"/>
        <w:right w:val="none" w:sz="0" w:space="0" w:color="auto"/>
      </w:divBdr>
      <w:divsChild>
        <w:div w:id="119615668">
          <w:marLeft w:val="0"/>
          <w:marRight w:val="0"/>
          <w:marTop w:val="120"/>
          <w:marBottom w:val="0"/>
          <w:divBdr>
            <w:top w:val="none" w:sz="0" w:space="0" w:color="auto"/>
            <w:left w:val="none" w:sz="0" w:space="0" w:color="auto"/>
            <w:bottom w:val="none" w:sz="0" w:space="0" w:color="auto"/>
            <w:right w:val="none" w:sz="0" w:space="0" w:color="auto"/>
          </w:divBdr>
        </w:div>
      </w:divsChild>
    </w:div>
    <w:div w:id="19637318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64BD69516615C5FA207D553354EEE101FCCF0B05A849F4B625D378FF53QEl0H" TargetMode="External"/><Relationship Id="rId13" Type="http://schemas.openxmlformats.org/officeDocument/2006/relationships/hyperlink" Target="consultantplus://offline/ref=77ABE961FE563E644B1D0186D4AF12184A7D69FFC993911B39778FF342GCT0A" TargetMode="External"/><Relationship Id="rId18" Type="http://schemas.openxmlformats.org/officeDocument/2006/relationships/hyperlink" Target="consultantplus://offline/ref=1FBB8FCE88CC34F398F31200A20880175230B7F11F2D31F0FF11A052B58A7BB95D19FF26B19AEAC4q147C"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hyperlink" Target="consultantplus://offline/ref=29A0EEC7D4B495F3BA766DE2BA0BE874138D25560CD70F086D96C69A5570L9P" TargetMode="External"/><Relationship Id="rId7" Type="http://schemas.openxmlformats.org/officeDocument/2006/relationships/endnotes" Target="endnotes.xml"/><Relationship Id="rId12" Type="http://schemas.openxmlformats.org/officeDocument/2006/relationships/hyperlink" Target="consultantplus://offline/ref=C80B2E3C09A73598CF04A72ECEB8C3B78A476E4AB0A23B065D4FF7zFhDM" TargetMode="External"/><Relationship Id="rId17" Type="http://schemas.openxmlformats.org/officeDocument/2006/relationships/hyperlink" Target="consultantplus://offline/ref=074F8A0FD7BAB1DBF70C32A9CE7D443CC77E507EA13A2DEA6EE19DCC27DAe6F" TargetMode="External"/><Relationship Id="rId25"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yperlink" Target="consultantplus://offline/ref=158A0A94EE54D34BEA9A0665352F032B34B602A26FC5D30EF59A9A03AARDkDC" TargetMode="External"/><Relationship Id="rId20" Type="http://schemas.openxmlformats.org/officeDocument/2006/relationships/hyperlink" Target="http://www.consultant.ru/document/cons_doc_LAW_138550/"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consultantplus://offline/ref=42E990D4245F79716CC3254315A4868BAC52C697D267A45A0A12FE47D6E41A993C7AFC13C83A4F18a1fBB" TargetMode="External"/><Relationship Id="rId24"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consultantplus://offline/ref=158A0A94EE54D34BEA9A0665352F032B37BF0AA16CC4D30EF59A9A03AARDkDC" TargetMode="External"/><Relationship Id="rId23" Type="http://schemas.openxmlformats.org/officeDocument/2006/relationships/hyperlink" Target="consultantplus://offline/ref=CB98837E2D944D1DEF7B5B86FD0644535FBD71159F4BEEA4BB1FA1y5T1F" TargetMode="External"/><Relationship Id="rId28" Type="http://schemas.microsoft.com/office/2007/relationships/stylesWithEffects" Target="stylesWithEffects.xml"/><Relationship Id="rId10" Type="http://schemas.openxmlformats.org/officeDocument/2006/relationships/hyperlink" Target="consultantplus://offline/ref=42E990D4245F79716CC3254315A4868BAC51CE95D061A45A0A12FE47D6E41A993C7AFC14CCa3f8B" TargetMode="External"/><Relationship Id="rId19" Type="http://schemas.openxmlformats.org/officeDocument/2006/relationships/hyperlink" Target="http://www.consultant.ru/document/cons_doc_LAW_82959/" TargetMode="External"/><Relationship Id="rId4" Type="http://schemas.openxmlformats.org/officeDocument/2006/relationships/settings" Target="settings.xml"/><Relationship Id="rId9" Type="http://schemas.openxmlformats.org/officeDocument/2006/relationships/hyperlink" Target="consultantplus://offline/ref=731F0B39280711B4221DAF75D0DF06B36C6E624F98288D2BC473EC7CB3A081B1905CA01DCADC41A8r4i2L" TargetMode="External"/><Relationship Id="rId14" Type="http://schemas.openxmlformats.org/officeDocument/2006/relationships/hyperlink" Target="consultantplus://offline/ref=158A0A94EE54D34BEA9A0665352F032B37BF0AA16CC4D30EF59A9A03AARDkDC" TargetMode="External"/><Relationship Id="rId22" Type="http://schemas.openxmlformats.org/officeDocument/2006/relationships/hyperlink" Target="consultantplus://offline/ref=CB98837E2D944D1DEF7B5B86FD0644535FBD71159F4BEEA4BB1FA1y5T1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DB472C-7F0A-4128-B55C-4AED89ADEA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229</TotalTime>
  <Pages>47</Pages>
  <Words>25828</Words>
  <Characters>147224</Characters>
  <Application>Microsoft Office Word</Application>
  <DocSecurity>0</DocSecurity>
  <Lines>1226</Lines>
  <Paragraphs>345</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172707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ADMIN</cp:lastModifiedBy>
  <cp:revision>13</cp:revision>
  <cp:lastPrinted>2019-04-23T02:21:00Z</cp:lastPrinted>
  <dcterms:created xsi:type="dcterms:W3CDTF">2018-10-09T02:20:00Z</dcterms:created>
  <dcterms:modified xsi:type="dcterms:W3CDTF">2019-04-23T02:26:00Z</dcterms:modified>
</cp:coreProperties>
</file>