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A01" w:rsidRDefault="006C5A01" w:rsidP="006C5A01">
      <w:pPr>
        <w:pStyle w:val="a7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 ФЕДЕРАЦИЯ</w:t>
      </w:r>
      <w:r>
        <w:rPr>
          <w:rFonts w:ascii="Times New Roman" w:hAnsi="Times New Roman"/>
          <w:b/>
          <w:sz w:val="24"/>
          <w:szCs w:val="24"/>
        </w:rPr>
        <w:br/>
        <w:t>ИРКУТСКАЯ ОБЛАСТЬ</w:t>
      </w:r>
      <w:r>
        <w:rPr>
          <w:rFonts w:ascii="Times New Roman" w:hAnsi="Times New Roman"/>
          <w:b/>
          <w:sz w:val="24"/>
          <w:szCs w:val="24"/>
        </w:rPr>
        <w:br/>
        <w:t>БАЯНДАЕВСКИЙ РАЙОН</w:t>
      </w:r>
      <w:r>
        <w:rPr>
          <w:rFonts w:ascii="Times New Roman" w:hAnsi="Times New Roman"/>
          <w:b/>
          <w:sz w:val="24"/>
          <w:szCs w:val="24"/>
        </w:rPr>
        <w:br/>
        <w:t xml:space="preserve">АДМИНИСТРАЦИЯ </w:t>
      </w:r>
    </w:p>
    <w:p w:rsidR="006C5A01" w:rsidRDefault="006C5A01" w:rsidP="006C5A01">
      <w:pPr>
        <w:pStyle w:val="a7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«ТУРГЕНЕВКА»</w:t>
      </w:r>
    </w:p>
    <w:p w:rsidR="006C5A01" w:rsidRDefault="006C5A01" w:rsidP="006C5A01">
      <w:pPr>
        <w:pStyle w:val="a7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br/>
        <w:t>__________________________________________________________________________________</w:t>
      </w:r>
    </w:p>
    <w:p w:rsidR="006C5A01" w:rsidRDefault="006C5A01" w:rsidP="006C5A01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6C5A01" w:rsidRDefault="006C5A01" w:rsidP="006C5A01">
      <w:pPr>
        <w:pStyle w:val="a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03.06. 2013 г.                                         №  21                                  с. Тургеневка</w:t>
      </w:r>
    </w:p>
    <w:p w:rsidR="006C5A01" w:rsidRDefault="006C5A01" w:rsidP="006C5A01">
      <w:pPr>
        <w:rPr>
          <w:sz w:val="28"/>
          <w:szCs w:val="28"/>
        </w:rPr>
      </w:pPr>
    </w:p>
    <w:p w:rsidR="006C5A01" w:rsidRDefault="006C5A01" w:rsidP="006C5A01"/>
    <w:p w:rsidR="006C5A01" w:rsidRDefault="006C5A01" w:rsidP="006C5A01">
      <w:pPr>
        <w:pStyle w:val="a7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административного регламента</w:t>
      </w:r>
    </w:p>
    <w:p w:rsidR="006C5A01" w:rsidRDefault="006C5A01" w:rsidP="006C5A01">
      <w:pPr>
        <w:pStyle w:val="a7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предоставлению муниципальной услуги </w:t>
      </w:r>
    </w:p>
    <w:p w:rsidR="006C5A01" w:rsidRDefault="006C5A01" w:rsidP="006C5A01">
      <w:pPr>
        <w:pStyle w:val="a7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«Выдача выписок из реестра муниципальной собственности»</w:t>
      </w:r>
    </w:p>
    <w:p w:rsidR="006C5A01" w:rsidRDefault="006C5A01" w:rsidP="006C5A01">
      <w:pPr>
        <w:textAlignment w:val="top"/>
        <w:rPr>
          <w:bCs/>
          <w:color w:val="333333"/>
        </w:rPr>
      </w:pPr>
    </w:p>
    <w:p w:rsidR="006C5A01" w:rsidRDefault="006C5A01" w:rsidP="006C5A01">
      <w:pPr>
        <w:spacing w:line="380" w:lineRule="exact"/>
        <w:jc w:val="both"/>
      </w:pPr>
      <w:r>
        <w:t xml:space="preserve">            В соответствии с Федеральным Законом от 27.07.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№ 210-ФЗ «Об организации предоставления государственных и муниципальных услуг», руководствуясь Уставом МО «Тургеневка», постановлением Администрации муниципального образования «Тургеневка» от 12юиля  2012 г. № 30 «О порядке разработки и утверждения административных регламентов предоставления муниципальных услуг МО «Тургеневка», </w:t>
      </w:r>
    </w:p>
    <w:p w:rsidR="006C5A01" w:rsidRDefault="006C5A01" w:rsidP="006C5A01">
      <w:pPr>
        <w:pStyle w:val="a5"/>
        <w:tabs>
          <w:tab w:val="left" w:pos="708"/>
        </w:tabs>
        <w:rPr>
          <w:color w:val="000000"/>
          <w:spacing w:val="6"/>
        </w:rPr>
      </w:pPr>
    </w:p>
    <w:p w:rsidR="006C5A01" w:rsidRDefault="006C5A01" w:rsidP="006C5A01">
      <w:pPr>
        <w:jc w:val="center"/>
      </w:pPr>
      <w:r>
        <w:t>ПОСТАНОВЛЯЮ:</w:t>
      </w:r>
    </w:p>
    <w:p w:rsidR="006C5A01" w:rsidRDefault="006C5A01" w:rsidP="006C5A01">
      <w:pPr>
        <w:jc w:val="both"/>
      </w:pPr>
    </w:p>
    <w:p w:rsidR="006C5A01" w:rsidRDefault="006C5A01" w:rsidP="006C5A01">
      <w:pPr>
        <w:pStyle w:val="a7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 Утвердить административный  регламент  по предоставлению  муниципальной  услуги «Выдача выписок из реестра муниципальной собственности» (Приложение № 1).</w:t>
      </w:r>
    </w:p>
    <w:p w:rsidR="006C5A01" w:rsidRDefault="006C5A01" w:rsidP="006C5A0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«Вестник МО «Тургеневка», разместить на официальном сайте муниципального образования «Тургеневка» в информационно-телекоммуникационной сети «Интернет».</w:t>
      </w:r>
    </w:p>
    <w:p w:rsidR="006C5A01" w:rsidRDefault="006C5A01" w:rsidP="006C5A01">
      <w:pPr>
        <w:spacing w:line="360" w:lineRule="auto"/>
        <w:ind w:firstLine="540"/>
        <w:jc w:val="both"/>
      </w:pPr>
      <w:r>
        <w:t xml:space="preserve">3.  </w:t>
      </w:r>
      <w:proofErr w:type="gramStart"/>
      <w:r>
        <w:t>Контроль  за</w:t>
      </w:r>
      <w:proofErr w:type="gramEnd"/>
      <w:r>
        <w:t xml:space="preserve">  исполнением настоящего постановления оставляю за собой. </w:t>
      </w:r>
    </w:p>
    <w:p w:rsidR="006C5A01" w:rsidRDefault="006C5A01" w:rsidP="006C5A01">
      <w:pPr>
        <w:spacing w:line="360" w:lineRule="auto"/>
        <w:jc w:val="both"/>
      </w:pPr>
    </w:p>
    <w:p w:rsidR="006C5A01" w:rsidRDefault="006C5A01" w:rsidP="006C5A01">
      <w:pPr>
        <w:spacing w:line="276" w:lineRule="auto"/>
        <w:jc w:val="both"/>
      </w:pPr>
    </w:p>
    <w:p w:rsidR="006C5A01" w:rsidRDefault="006C5A01" w:rsidP="006C5A01">
      <w:pPr>
        <w:spacing w:line="276" w:lineRule="auto"/>
        <w:jc w:val="both"/>
      </w:pPr>
    </w:p>
    <w:p w:rsidR="006C5A01" w:rsidRDefault="006C5A01" w:rsidP="006C5A01">
      <w:pPr>
        <w:spacing w:line="276" w:lineRule="auto"/>
      </w:pPr>
      <w:r>
        <w:t>Глава МО «Тургеневка»</w:t>
      </w:r>
      <w:r>
        <w:tab/>
        <w:t xml:space="preserve">                                                                                 С.В. Недосекина </w:t>
      </w:r>
    </w:p>
    <w:p w:rsidR="006C5A01" w:rsidRDefault="006C5A01" w:rsidP="006C5A01">
      <w:pPr>
        <w:tabs>
          <w:tab w:val="left" w:pos="6915"/>
        </w:tabs>
        <w:spacing w:line="276" w:lineRule="auto"/>
        <w:ind w:firstLine="737"/>
        <w:jc w:val="both"/>
      </w:pPr>
    </w:p>
    <w:p w:rsidR="006C5A01" w:rsidRDefault="006C5A01" w:rsidP="006C5A01">
      <w:pPr>
        <w:tabs>
          <w:tab w:val="left" w:pos="6915"/>
        </w:tabs>
        <w:jc w:val="both"/>
      </w:pPr>
    </w:p>
    <w:p w:rsidR="006C5A01" w:rsidRDefault="006C5A01" w:rsidP="006C5A01">
      <w:pPr>
        <w:tabs>
          <w:tab w:val="left" w:pos="6915"/>
        </w:tabs>
        <w:jc w:val="both"/>
      </w:pPr>
    </w:p>
    <w:p w:rsidR="006C5A01" w:rsidRDefault="006C5A01" w:rsidP="006C5A01">
      <w:pPr>
        <w:tabs>
          <w:tab w:val="left" w:pos="6915"/>
        </w:tabs>
        <w:jc w:val="both"/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jc w:val="right"/>
        <w:rPr>
          <w:bCs/>
        </w:rPr>
      </w:pPr>
    </w:p>
    <w:p w:rsidR="006C5A01" w:rsidRDefault="006C5A01" w:rsidP="006C5A01">
      <w:pPr>
        <w:jc w:val="right"/>
        <w:rPr>
          <w:bCs/>
        </w:rPr>
      </w:pPr>
      <w:r>
        <w:rPr>
          <w:bCs/>
        </w:rPr>
        <w:t xml:space="preserve">Приложение № 1 </w:t>
      </w:r>
    </w:p>
    <w:p w:rsidR="006C5A01" w:rsidRDefault="006C5A01" w:rsidP="006C5A01">
      <w:pPr>
        <w:jc w:val="right"/>
        <w:rPr>
          <w:bCs/>
        </w:rPr>
      </w:pPr>
      <w:r>
        <w:rPr>
          <w:bCs/>
        </w:rPr>
        <w:t>к постановлению главы МО «Тургеневка»</w:t>
      </w:r>
    </w:p>
    <w:p w:rsidR="006C5A01" w:rsidRDefault="006C5A01" w:rsidP="006C5A01">
      <w:pPr>
        <w:jc w:val="right"/>
        <w:rPr>
          <w:bCs/>
        </w:rPr>
      </w:pPr>
      <w:r>
        <w:rPr>
          <w:bCs/>
        </w:rPr>
        <w:t>от  03.06. 2013 г. № 21</w:t>
      </w: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01" w:rsidRDefault="006C5A01" w:rsidP="006C5A01">
      <w:pPr>
        <w:pStyle w:val="2"/>
        <w:spacing w:after="0" w:line="240" w:lineRule="auto"/>
        <w:ind w:right="-57"/>
        <w:jc w:val="center"/>
        <w:rPr>
          <w:rFonts w:cs="Arial"/>
          <w:b/>
        </w:rPr>
      </w:pPr>
      <w:r>
        <w:rPr>
          <w:rFonts w:cs="Arial"/>
          <w:b/>
        </w:rPr>
        <w:t xml:space="preserve">Административный регламент </w:t>
      </w:r>
    </w:p>
    <w:p w:rsidR="006C5A01" w:rsidRDefault="006C5A01" w:rsidP="006C5A01">
      <w:pPr>
        <w:jc w:val="center"/>
        <w:rPr>
          <w:rFonts w:cs="Arial"/>
          <w:b/>
        </w:rPr>
      </w:pPr>
      <w:r>
        <w:rPr>
          <w:rFonts w:cs="Arial"/>
          <w:b/>
        </w:rPr>
        <w:t xml:space="preserve">по предоставлению муниципальной услуги  </w:t>
      </w:r>
    </w:p>
    <w:p w:rsidR="006C5A01" w:rsidRDefault="006C5A01" w:rsidP="006C5A01">
      <w:pPr>
        <w:jc w:val="center"/>
        <w:rPr>
          <w:b/>
        </w:rPr>
      </w:pPr>
      <w:r>
        <w:rPr>
          <w:b/>
        </w:rPr>
        <w:t>«Выдача выписок из реестра муниципальной собственности»</w:t>
      </w:r>
    </w:p>
    <w:p w:rsidR="006C5A01" w:rsidRDefault="006C5A01" w:rsidP="006C5A01">
      <w:pPr>
        <w:autoSpaceDE w:val="0"/>
        <w:autoSpaceDN w:val="0"/>
        <w:adjustRightInd w:val="0"/>
        <w:ind w:firstLine="709"/>
        <w:jc w:val="both"/>
      </w:pPr>
    </w:p>
    <w:p w:rsidR="006C5A01" w:rsidRDefault="006C5A01" w:rsidP="006C5A01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  <w:lang w:val="en-US"/>
        </w:rPr>
        <w:t>I</w:t>
      </w:r>
      <w:r>
        <w:rPr>
          <w:b/>
        </w:rPr>
        <w:t>. Общие положения</w:t>
      </w:r>
    </w:p>
    <w:p w:rsidR="006C5A01" w:rsidRDefault="006C5A01" w:rsidP="006C5A01">
      <w:pPr>
        <w:autoSpaceDE w:val="0"/>
        <w:autoSpaceDN w:val="0"/>
        <w:adjustRightInd w:val="0"/>
        <w:jc w:val="center"/>
      </w:pP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 xml:space="preserve">1.1. </w:t>
      </w:r>
      <w:proofErr w:type="gramStart"/>
      <w:r>
        <w:t>Административный регламент по предоставлению муниципальной услуги «Выдача выписок из реестра муниципальной собственности» (далее – Административный регламент) разработан в целях повышения качества предоставления и доступности муниципальной услуги – выдачи выписок из реестра муниципальной собственности (далее – муниципальная услуга), создания комфортных условий для получателей муниципальной услуги и определяет сроки и последовательность действий (административных процедур) должностных лиц администрации муниципального образования «Тургеневка» (далее – администрация).</w:t>
      </w:r>
      <w:proofErr w:type="gramEnd"/>
    </w:p>
    <w:p w:rsidR="006C5A01" w:rsidRDefault="006C5A01" w:rsidP="006C5A01">
      <w:pPr>
        <w:widowControl w:val="0"/>
        <w:ind w:right="-57" w:firstLine="540"/>
        <w:jc w:val="both"/>
        <w:rPr>
          <w:rFonts w:cs="Arial"/>
        </w:rPr>
      </w:pPr>
      <w:r>
        <w:t xml:space="preserve">1.2. </w:t>
      </w:r>
      <w:r>
        <w:rPr>
          <w:rFonts w:cs="Arial"/>
        </w:rPr>
        <w:t>Получателями услуги (далее – заявители) являются граждане, физические и (или) юридические лица, а также их законные представители, действующие на основании  доверенности.</w:t>
      </w:r>
    </w:p>
    <w:p w:rsidR="006C5A01" w:rsidRDefault="006C5A01" w:rsidP="006C5A01">
      <w:pPr>
        <w:ind w:firstLine="540"/>
        <w:jc w:val="both"/>
      </w:pPr>
      <w:r>
        <w:rPr>
          <w:rFonts w:cs="Arial"/>
        </w:rPr>
        <w:t xml:space="preserve">1.3.  </w:t>
      </w:r>
      <w:r>
        <w:t>Место нахождения администрации:</w:t>
      </w:r>
      <w:r w:rsidR="00ED5C8E">
        <w:t xml:space="preserve"> </w:t>
      </w:r>
      <w:r w:rsidR="00ED5C8E">
        <w:rPr>
          <w:bCs/>
        </w:rPr>
        <w:t>669129, Иркутская область, Баяндаевский район, с. Тургеневка,    ул. Советская, 56</w:t>
      </w:r>
      <w:r w:rsidR="00ED5C8E">
        <w:t>.</w:t>
      </w:r>
    </w:p>
    <w:p w:rsidR="006C5A01" w:rsidRDefault="006C5A01" w:rsidP="006C5A01">
      <w:pPr>
        <w:ind w:firstLine="540"/>
        <w:jc w:val="both"/>
        <w:rPr>
          <w:bCs/>
        </w:rPr>
      </w:pPr>
      <w:r>
        <w:t>1.3.1. Почтовый адрес</w:t>
      </w:r>
      <w:r>
        <w:rPr>
          <w:bCs/>
        </w:rPr>
        <w:t>: 669129, Иркутская область, Баяндаевский район, с. Тургеневка,              ул. Советская, 56</w:t>
      </w:r>
      <w:r>
        <w:t>.</w:t>
      </w:r>
    </w:p>
    <w:p w:rsidR="006C5A01" w:rsidRDefault="006C5A01" w:rsidP="006C5A01">
      <w:pPr>
        <w:tabs>
          <w:tab w:val="left" w:pos="3675"/>
        </w:tabs>
        <w:ind w:firstLine="567"/>
        <w:jc w:val="both"/>
      </w:pPr>
      <w:r>
        <w:t>1.3.2. График работы администрации: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6C5A01" w:rsidTr="006C5A01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A01" w:rsidRDefault="006C5A01">
            <w:pPr>
              <w:tabs>
                <w:tab w:val="left" w:pos="3675"/>
              </w:tabs>
              <w:jc w:val="center"/>
            </w:pPr>
            <w:r>
              <w:t>Дни приёма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A01" w:rsidRDefault="006C5A01">
            <w:pPr>
              <w:tabs>
                <w:tab w:val="left" w:pos="3675"/>
              </w:tabs>
              <w:jc w:val="center"/>
            </w:pPr>
            <w:r>
              <w:t>Время приёма</w:t>
            </w:r>
          </w:p>
        </w:tc>
      </w:tr>
      <w:tr w:rsidR="006C5A01" w:rsidTr="006C5A01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A01" w:rsidRDefault="006C5A01">
            <w:pPr>
              <w:tabs>
                <w:tab w:val="left" w:pos="3675"/>
              </w:tabs>
              <w:jc w:val="center"/>
            </w:pPr>
            <w:r>
              <w:t>Понедельник-пятница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A01" w:rsidRDefault="006C5A01">
            <w:pPr>
              <w:tabs>
                <w:tab w:val="left" w:pos="3675"/>
              </w:tabs>
              <w:jc w:val="center"/>
            </w:pPr>
            <w:r>
              <w:t>с 9.00 - до 13.00, с 14.00 - до 17.00 часов</w:t>
            </w:r>
          </w:p>
        </w:tc>
      </w:tr>
      <w:tr w:rsidR="006C5A01" w:rsidTr="006C5A01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A01" w:rsidRDefault="006C5A01">
            <w:pPr>
              <w:tabs>
                <w:tab w:val="left" w:pos="3675"/>
              </w:tabs>
              <w:jc w:val="center"/>
            </w:pPr>
            <w:r>
              <w:t>Суббота, Воскресенье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A01" w:rsidRDefault="006C5A01">
            <w:pPr>
              <w:tabs>
                <w:tab w:val="left" w:pos="3675"/>
              </w:tabs>
              <w:jc w:val="center"/>
            </w:pPr>
            <w:r>
              <w:t>выходные дни</w:t>
            </w:r>
          </w:p>
        </w:tc>
      </w:tr>
    </w:tbl>
    <w:p w:rsidR="006C5A01" w:rsidRDefault="006C5A01" w:rsidP="006C5A01">
      <w:pPr>
        <w:ind w:firstLine="540"/>
        <w:jc w:val="both"/>
      </w:pPr>
      <w:r>
        <w:t>1.3.3. Контактный телефон администрации:  8(39537) 93051.</w:t>
      </w:r>
    </w:p>
    <w:p w:rsidR="006C5A01" w:rsidRDefault="006C5A01" w:rsidP="006C5A01">
      <w:pPr>
        <w:ind w:firstLine="540"/>
        <w:jc w:val="both"/>
      </w:pPr>
      <w:r>
        <w:t xml:space="preserve">1.3.4. Официальный сайт муниципального образования «Тургеневка», где размещена информация об администрации муниципального образования «Тургеневка», и о порядке предоставления муниципальной услуги: </w:t>
      </w:r>
      <w:hyperlink r:id="rId6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proofErr w:type="spellStart"/>
        <w:r>
          <w:rPr>
            <w:rStyle w:val="a3"/>
            <w:lang w:val="en-US"/>
          </w:rPr>
          <w:t>baynday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irkobl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.</w:t>
      </w:r>
    </w:p>
    <w:p w:rsidR="006C5A01" w:rsidRDefault="006C5A01" w:rsidP="006C5A01">
      <w:pPr>
        <w:ind w:left="540"/>
        <w:jc w:val="both"/>
      </w:pPr>
      <w:r>
        <w:t xml:space="preserve">1.3.5. Электронная почта: </w:t>
      </w:r>
      <w:hyperlink r:id="rId7" w:anchor="compose/to=svetlana.swn@yandex.ru" w:history="1">
        <w:r>
          <w:rPr>
            <w:rStyle w:val="a3"/>
          </w:rPr>
          <w:t>svetlana.swn@yandex.ru</w:t>
        </w:r>
      </w:hyperlink>
      <w:r>
        <w:t>.</w:t>
      </w:r>
    </w:p>
    <w:p w:rsidR="006C5A01" w:rsidRDefault="006C5A01" w:rsidP="006C5A01">
      <w:pPr>
        <w:ind w:firstLine="540"/>
        <w:jc w:val="both"/>
        <w:rPr>
          <w:rFonts w:cs="Arial"/>
        </w:rPr>
      </w:pPr>
      <w:r>
        <w:rPr>
          <w:rFonts w:cs="Arial"/>
        </w:rPr>
        <w:t>1.4. Требования к порядку информирования о предоставлении муниципальной услуги.</w:t>
      </w:r>
    </w:p>
    <w:p w:rsidR="006C5A01" w:rsidRDefault="006C5A01" w:rsidP="006C5A01">
      <w:pPr>
        <w:ind w:firstLine="540"/>
        <w:jc w:val="both"/>
      </w:pPr>
      <w:r>
        <w:t xml:space="preserve">1.4.1. Информирование по вопросам предоставления муниципальной услуги входит в обязанность специалиста по управлению муниципальным имуществом администрации. </w:t>
      </w:r>
    </w:p>
    <w:p w:rsidR="006C5A01" w:rsidRDefault="006C5A01" w:rsidP="006C5A01">
      <w:pPr>
        <w:ind w:firstLine="540"/>
        <w:jc w:val="both"/>
      </w:pPr>
      <w:r>
        <w:t>1.4.2. Информация о порядке предоставления муниципальной услуги предоставляется:</w:t>
      </w:r>
    </w:p>
    <w:p w:rsidR="006C5A01" w:rsidRDefault="006C5A01" w:rsidP="006C5A01">
      <w:pPr>
        <w:jc w:val="both"/>
      </w:pPr>
      <w:r>
        <w:t xml:space="preserve">- путем индивидуального общения со специалистом – с. Тургеневка, ул. </w:t>
      </w:r>
      <w:proofErr w:type="gramStart"/>
      <w:r>
        <w:t>Советская</w:t>
      </w:r>
      <w:proofErr w:type="gramEnd"/>
      <w:r>
        <w:t>, 56;</w:t>
      </w:r>
    </w:p>
    <w:p w:rsidR="006C5A01" w:rsidRDefault="006C5A01" w:rsidP="006C5A01">
      <w:pPr>
        <w:jc w:val="both"/>
      </w:pPr>
      <w:r>
        <w:t>- с использованием средств телефонной, факсимильной связи – 8 (39537) 93051;</w:t>
      </w:r>
    </w:p>
    <w:p w:rsidR="006C5A01" w:rsidRDefault="006C5A01" w:rsidP="006C5A01">
      <w:pPr>
        <w:jc w:val="both"/>
      </w:pPr>
      <w:r>
        <w:t xml:space="preserve">- посредством размещения на  официальном сайте муниципального образования «Баяндаевский район - </w:t>
      </w:r>
      <w:hyperlink r:id="rId8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proofErr w:type="spellStart"/>
        <w:r>
          <w:rPr>
            <w:rStyle w:val="a3"/>
            <w:lang w:val="en-US"/>
          </w:rPr>
          <w:t>baynday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irkobl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rPr>
          <w:color w:val="333333"/>
        </w:rPr>
        <w:t>;</w:t>
      </w:r>
    </w:p>
    <w:p w:rsidR="006C5A01" w:rsidRDefault="006C5A01" w:rsidP="006C5A01">
      <w:pPr>
        <w:jc w:val="both"/>
      </w:pPr>
      <w:r>
        <w:t xml:space="preserve">- в письменном виде, в том числе в форме электронного документа на электронную почту администрации - </w:t>
      </w:r>
      <w:hyperlink r:id="rId9" w:anchor="compose/to=svetlana.swn@yandex.ru" w:history="1">
        <w:r>
          <w:rPr>
            <w:rStyle w:val="a3"/>
          </w:rPr>
          <w:t>svetlana.swn@yandex.ru</w:t>
        </w:r>
      </w:hyperlink>
      <w:r>
        <w:t>.</w:t>
      </w:r>
    </w:p>
    <w:p w:rsidR="006C5A01" w:rsidRDefault="006C5A01" w:rsidP="006C5A01">
      <w:pPr>
        <w:autoSpaceDE w:val="0"/>
        <w:autoSpaceDN w:val="0"/>
        <w:adjustRightInd w:val="0"/>
        <w:jc w:val="both"/>
      </w:pPr>
    </w:p>
    <w:p w:rsidR="006C5A01" w:rsidRDefault="006C5A01" w:rsidP="006C5A01">
      <w:pPr>
        <w:widowControl w:val="0"/>
        <w:spacing w:after="120"/>
        <w:ind w:right="-57"/>
        <w:jc w:val="center"/>
        <w:rPr>
          <w:rFonts w:cs="Arial"/>
          <w:b/>
        </w:rPr>
      </w:pPr>
      <w:r>
        <w:rPr>
          <w:rFonts w:cs="Arial"/>
          <w:b/>
          <w:lang w:val="en-US"/>
        </w:rPr>
        <w:t>II</w:t>
      </w:r>
      <w:r>
        <w:rPr>
          <w:rFonts w:cs="Arial"/>
          <w:b/>
        </w:rPr>
        <w:t>. Стандарт предоставления муниципальной услуги</w:t>
      </w:r>
    </w:p>
    <w:p w:rsidR="006C5A01" w:rsidRDefault="006C5A01" w:rsidP="006C5A01">
      <w:pPr>
        <w:pStyle w:val="2"/>
        <w:spacing w:after="0" w:line="240" w:lineRule="auto"/>
        <w:ind w:right="-57" w:firstLine="540"/>
        <w:jc w:val="both"/>
        <w:rPr>
          <w:rFonts w:cs="Arial"/>
        </w:rPr>
      </w:pPr>
      <w:r>
        <w:rPr>
          <w:rFonts w:cs="Arial"/>
        </w:rPr>
        <w:t>2.1. Наименование муниципальной услуги «</w:t>
      </w:r>
      <w:r>
        <w:t>Выдача выписок из реестра муниципальной собственности»</w:t>
      </w:r>
      <w:r>
        <w:rPr>
          <w:rFonts w:cs="Arial"/>
        </w:rPr>
        <w:t>.</w:t>
      </w:r>
    </w:p>
    <w:p w:rsidR="006C5A01" w:rsidRDefault="006C5A0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Органом, предоставляющим муниципальную услугу, является администрация. Муниципальным служащим, ответственным за предоставление муниципальной услуги, является специалист по управлению муниципальным имуществом администрации (далее – </w:t>
      </w:r>
      <w:r>
        <w:rPr>
          <w:rFonts w:ascii="Times New Roman" w:hAnsi="Times New Roman" w:cs="Times New Roman"/>
          <w:sz w:val="24"/>
          <w:szCs w:val="24"/>
        </w:rPr>
        <w:lastRenderedPageBreak/>
        <w:t>специалист).</w:t>
      </w:r>
    </w:p>
    <w:p w:rsidR="006C5A01" w:rsidRDefault="006C5A01" w:rsidP="006C5A01">
      <w:pPr>
        <w:pStyle w:val="2"/>
        <w:spacing w:after="0" w:line="240" w:lineRule="auto"/>
        <w:ind w:right="-57" w:firstLine="540"/>
        <w:jc w:val="both"/>
        <w:rPr>
          <w:rFonts w:cs="Arial"/>
        </w:rPr>
      </w:pPr>
      <w:r>
        <w:rPr>
          <w:rFonts w:cs="Arial"/>
        </w:rPr>
        <w:t>2.3. Результатом предоставления муниципальной услуги является:</w:t>
      </w:r>
    </w:p>
    <w:p w:rsidR="006C5A01" w:rsidRDefault="006C5A01" w:rsidP="006C5A01">
      <w:pPr>
        <w:pStyle w:val="2"/>
        <w:spacing w:after="0" w:line="240" w:lineRule="auto"/>
        <w:ind w:right="-57"/>
        <w:jc w:val="both"/>
      </w:pPr>
      <w:r>
        <w:t>– предоставление выписки из реестра муниципальной собственности;</w:t>
      </w:r>
    </w:p>
    <w:p w:rsidR="006C5A01" w:rsidRDefault="006C5A01" w:rsidP="006C5A01">
      <w:pPr>
        <w:pStyle w:val="2"/>
        <w:spacing w:after="0" w:line="240" w:lineRule="auto"/>
        <w:ind w:right="-57"/>
        <w:jc w:val="both"/>
      </w:pPr>
      <w:r>
        <w:t>- отказ в предоставлении выписки из реестра муниципальной собственности.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2.4. Срок предоставления муниципальной услуги не должен превышать 30 календарных дней с момента поступления письменного обращения.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 xml:space="preserve">2.5. Предоставление муниципальной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>- Конституцией Российской Федерации;</w:t>
      </w:r>
    </w:p>
    <w:p w:rsidR="006C5A01" w:rsidRDefault="006C5A01" w:rsidP="006C5A01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- Федеральным законом от 2 мая 2006 года № 59-ФЗ «О порядке рассмотрения обращений граждан Российской Федерации»;</w:t>
      </w:r>
    </w:p>
    <w:p w:rsidR="006C5A01" w:rsidRDefault="006C5A01" w:rsidP="006C5A01">
      <w:pPr>
        <w:jc w:val="both"/>
      </w:pPr>
      <w:r>
        <w:rPr>
          <w:color w:val="000000"/>
        </w:rPr>
        <w:t xml:space="preserve">- </w:t>
      </w:r>
      <w:r>
        <w:t>Федеральным законом от 27.07.2010 года № 210-ФЗ «Об организации предоставления государственных и муниципальных услуг»;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>- Федеральным законом от 06 октября 2003 года № 131-ФЗ «Об общих принципах организации местного самоуправления в Российской Федерации»;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>- Уставом муниципального образования «Тургеневка»;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>- Настоящим административным регламентом.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2.6. Исчерпывающий перечень документов, необходимый для предоставления муниципальной услуги: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 xml:space="preserve">         2.6.1. </w:t>
      </w:r>
      <w:hyperlink r:id="rId10" w:history="1">
        <w:r>
          <w:rPr>
            <w:rStyle w:val="a3"/>
          </w:rPr>
          <w:t>Заявление</w:t>
        </w:r>
      </w:hyperlink>
      <w:r>
        <w:t xml:space="preserve"> на имя главы администрации муниципального образования «Тургеневка» о предоставлении выписки из реестра муниципальной собственности с указанием в нем следующих сведений (примерная форма заявления представлена в Приложении N 1 к настоящему Административному регламенту):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proofErr w:type="gramStart"/>
      <w:r>
        <w:t>1) фамилия, имя, отчество (последнее - при наличии) физического лица,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2) реквизиты документа, удостоверяющего личность физического лица, либо документа, на основании которого действует уполномоченный представитель юридического лица;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3) характеристики объекта муниципальной собственности, позволяющие его однозначно определить (наименование, адрес (местоположение) недвижимого имущества, кадастровый номер земельного участка);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4) цель представления запрашиваемой информации (для регистрации права, обращение в судебные органы);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5) количество необходимых экземпляров выписок из реестра муниципальной собственности;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6) способ получения результата предоставления муниципальной услуги (почтовое отправление, личное получение, в форме электронного документа);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7) подпись заявителя (уполномоченного представителя).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2.6.2. К заявлению прилагаются следующие документы: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- документ, удостоверяющий личность физического лица либо уполномоченного представителя юридического лица;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- документ, подтверждающий полномочия представителя заявителя.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2.6.3. Специалист не вправе требовать от заявителя представления документов, не</w:t>
      </w:r>
      <w:r>
        <w:rPr>
          <w:rFonts w:ascii="Arial" w:hAnsi="Arial" w:cs="Arial"/>
          <w:sz w:val="20"/>
          <w:szCs w:val="20"/>
        </w:rPr>
        <w:t xml:space="preserve"> </w:t>
      </w:r>
      <w:r>
        <w:t>предусмотренных настоящим Административным регламентом.</w:t>
      </w:r>
    </w:p>
    <w:p w:rsidR="006C5A01" w:rsidRDefault="006C5A01" w:rsidP="006C5A01">
      <w:pPr>
        <w:autoSpaceDE w:val="0"/>
        <w:autoSpaceDN w:val="0"/>
        <w:adjustRightInd w:val="0"/>
        <w:jc w:val="both"/>
        <w:outlineLvl w:val="0"/>
      </w:pPr>
      <w:r>
        <w:t xml:space="preserve">         2.7. Основания для отказа в приеме документов, необходимых для предоставления муниципальной услуги: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- в заявлении не указана фамилия гражданина, направившего запрос, и почтовый адрес, по которому должен быть направлен ответ;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- текст письменного заявления не поддается прочтению (в этом случае ответ на заявление не предоставляется и он не подлежит направлению на рассмотрение, о чем сообщается заявителю, направившему запрос, если его фамилия и почтовый адрес поддаются прочтению);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lastRenderedPageBreak/>
        <w:t>- у представителя заявителя отсутствует доверенность, оформленная в установленном законодательством порядке;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 xml:space="preserve">- в заявлении отсутствует сведения, указанные в </w:t>
      </w:r>
      <w:hyperlink r:id="rId11" w:history="1">
        <w:r>
          <w:rPr>
            <w:rStyle w:val="a3"/>
          </w:rPr>
          <w:t>п. 2.6.</w:t>
        </w:r>
      </w:hyperlink>
      <w:r>
        <w:t xml:space="preserve"> настоящего Административного регламента.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2.8. Основания для отказа в предоставлении муниципальной услуги: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1) содержание заявления не относится к правоотношениям, входящим в предмет регулирования настоящего Административного регламента;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 xml:space="preserve">2) не представлены, представлены не в полном объеме документы, предусмотренные </w:t>
      </w:r>
      <w:hyperlink r:id="rId12" w:history="1">
        <w:r>
          <w:rPr>
            <w:rStyle w:val="a3"/>
          </w:rPr>
          <w:t>пунктом 2.6.</w:t>
        </w:r>
      </w:hyperlink>
      <w:r>
        <w:t>2. настоящего Административного регламента;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3) отсутствие в реестре муниципальной собственности муниципального образования «Тургеневка» запрашиваемой информации.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 xml:space="preserve">         2.9. Размер платы, взимаемой с заявителя при предоставлении муниципальной услуги.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Муниципальная услуга предоставляется заявителям бесплатно.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 xml:space="preserve">         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 xml:space="preserve">2.10.1. Время ожидания в очереди при подаче заявления о предоставлении муниципальной услуги составляет </w:t>
      </w:r>
      <w:r>
        <w:rPr>
          <w:color w:val="000000"/>
        </w:rPr>
        <w:t>20 мин;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  <w:r>
        <w:t xml:space="preserve">2.10.2. Время ожидания в очереди при получении результата предоставления муниципальной услуги составляет </w:t>
      </w:r>
      <w:r>
        <w:rPr>
          <w:color w:val="000000"/>
        </w:rPr>
        <w:t>20 мин.</w:t>
      </w:r>
    </w:p>
    <w:p w:rsidR="006C5A01" w:rsidRDefault="006C5A01" w:rsidP="006C5A0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2.11. Срок регистрации заявления  о предоставлении муниципальной услуги</w:t>
      </w:r>
    </w:p>
    <w:p w:rsidR="006C5A01" w:rsidRDefault="006C5A01" w:rsidP="006C5A0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Срок регистрации заявления заявителя о предоставлении муниципальной услуги составляет 1 рабочий день.</w:t>
      </w:r>
    </w:p>
    <w:p w:rsidR="006C5A01" w:rsidRDefault="006C5A01" w:rsidP="006C5A01">
      <w:pPr>
        <w:pStyle w:val="a4"/>
        <w:spacing w:before="0" w:beforeAutospacing="0" w:after="0" w:afterAutospacing="0"/>
        <w:ind w:firstLine="540"/>
        <w:rPr>
          <w:color w:val="000000"/>
        </w:rPr>
      </w:pPr>
      <w:r>
        <w:rPr>
          <w:color w:val="000000"/>
        </w:rPr>
        <w:t xml:space="preserve">2.12. Требования к оборудованию мест оказания муниципальной услуги. </w:t>
      </w:r>
    </w:p>
    <w:p w:rsidR="006C5A01" w:rsidRDefault="006C5A01" w:rsidP="006C5A01">
      <w:pPr>
        <w:pStyle w:val="a4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2.12.1. Прием граждан для оказания муниципальной услуги осуществляется согласно графику, указанному в пункте 1.3.2.  настоящего Административного регламента;</w:t>
      </w:r>
    </w:p>
    <w:p w:rsidR="006C5A01" w:rsidRDefault="006C5A01" w:rsidP="006C5A01">
      <w:pPr>
        <w:pStyle w:val="a4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2.12.2. Помещения, выделенные для предоставления муниципальной услуги, должны соответствовать санитарно-эпидемиологическим правилам;</w:t>
      </w:r>
    </w:p>
    <w:p w:rsidR="006C5A01" w:rsidRDefault="006C5A01" w:rsidP="006C5A01">
      <w:pPr>
        <w:pStyle w:val="a4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2.12.3. 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 Количество стульев должно быть не менее трех;</w:t>
      </w:r>
    </w:p>
    <w:p w:rsidR="006C5A01" w:rsidRDefault="006C5A01" w:rsidP="006C5A01">
      <w:pPr>
        <w:pStyle w:val="a4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2.12.4. Для ожидания гражданам отводится специальное место, оборудованное стульями;</w:t>
      </w:r>
    </w:p>
    <w:p w:rsidR="006C5A01" w:rsidRDefault="006C5A01" w:rsidP="006C5A01">
      <w:pPr>
        <w:pStyle w:val="a4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2.12.5.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rPr>
          <w:color w:val="000000"/>
        </w:rPr>
        <w:t>2.</w:t>
      </w:r>
      <w:r>
        <w:t>13. Показатели доступности и качества муниципальной услуги: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2.13.1. Наличие различных способов получения информации о предоставлении муниципальной услуги;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2.13.2. Соблюдение сроков предоставления муниципальной услуги, удовлетворение заявителя;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2.13.3. Предоставление полной, актуальной и достоверной информации заявителю;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2.13.4. Точность и аккуратность;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2.13.5. Повышение культуры обслуживания заявителей, надежность и безопасность.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2.14.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bCs/>
        </w:rPr>
      </w:pPr>
      <w:r>
        <w:t>2.14.1.</w:t>
      </w:r>
      <w:r>
        <w:rPr>
          <w:bCs/>
        </w:rPr>
        <w:t xml:space="preserve"> Для заявителей в целях предоставления муниципальной услуги в электронной форме обеспечивается возможность: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rPr>
          <w:bCs/>
        </w:rPr>
        <w:t xml:space="preserve">2.14.1.1. Получения заявителем информации о предоставляемой муниципальной услуге на официальном сайте муниципального образования «Васильевск» </w:t>
      </w:r>
      <w:r>
        <w:t>в информационно-телекоммуникационной сети "Интернет", на</w:t>
      </w:r>
      <w:r>
        <w:rPr>
          <w:bCs/>
        </w:rPr>
        <w:t xml:space="preserve"> </w:t>
      </w:r>
      <w:r>
        <w:t>Едином портале государственных и муниципальных услуг</w:t>
      </w:r>
      <w:r>
        <w:rPr>
          <w:bCs/>
        </w:rPr>
        <w:t>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2.14.1.2. Получения и копирования образцов заявлений, документов, необходимых для получения муниципальной услуги в электронном виде;</w:t>
      </w:r>
    </w:p>
    <w:p w:rsidR="006C5A01" w:rsidRDefault="006C5A01" w:rsidP="006C5A01">
      <w:pPr>
        <w:ind w:firstLine="540"/>
        <w:jc w:val="both"/>
      </w:pPr>
      <w:r>
        <w:rPr>
          <w:bCs/>
        </w:rPr>
        <w:t xml:space="preserve">2.14.1.3. </w:t>
      </w:r>
      <w:r>
        <w:t xml:space="preserve">Обеспечение возможности получения гражданином подтверждения факта поступления его </w:t>
      </w:r>
      <w:proofErr w:type="spellStart"/>
      <w:proofErr w:type="gramStart"/>
      <w:r>
        <w:t>интернет-обращения</w:t>
      </w:r>
      <w:proofErr w:type="spellEnd"/>
      <w:proofErr w:type="gramEnd"/>
      <w:r>
        <w:t xml:space="preserve"> в администрацию.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lastRenderedPageBreak/>
        <w:t>2.14.2. Возможность получения муниципальной услуги в многофункциональном центре предоставления государственных и муниципальных услуг отсутствует.</w:t>
      </w:r>
    </w:p>
    <w:p w:rsidR="006C5A01" w:rsidRDefault="006C5A01" w:rsidP="006C5A01">
      <w:pPr>
        <w:autoSpaceDE w:val="0"/>
        <w:autoSpaceDN w:val="0"/>
        <w:adjustRightInd w:val="0"/>
        <w:rPr>
          <w:b/>
        </w:rPr>
      </w:pPr>
    </w:p>
    <w:p w:rsidR="006C5A01" w:rsidRDefault="006C5A01" w:rsidP="006C5A01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  <w:lang w:val="en-US"/>
        </w:rPr>
        <w:t>III</w:t>
      </w:r>
      <w:r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6C5A01" w:rsidRDefault="006C5A01" w:rsidP="006C5A01">
      <w:pPr>
        <w:autoSpaceDE w:val="0"/>
        <w:autoSpaceDN w:val="0"/>
        <w:adjustRightInd w:val="0"/>
        <w:ind w:firstLine="709"/>
        <w:jc w:val="center"/>
      </w:pPr>
    </w:p>
    <w:p w:rsidR="006C5A01" w:rsidRDefault="006C5A0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6C5A01" w:rsidRDefault="006C5A0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прием и регистрация заявления;</w:t>
      </w:r>
    </w:p>
    <w:p w:rsidR="006C5A01" w:rsidRDefault="006C5A0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оформление и направление (выдача) заявителю уведомления об отказе в предоставлении муниципальной услуги;</w:t>
      </w:r>
    </w:p>
    <w:p w:rsidR="006C5A01" w:rsidRDefault="006C5A0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оформление выписки из реестра муниципальной собственности;</w:t>
      </w:r>
    </w:p>
    <w:p w:rsidR="006C5A01" w:rsidRDefault="006C5A0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направление (выдача) выписки из реестра муниципальной собственности или справки об отсутствии запрошенных сведений заявителю.</w:t>
      </w:r>
    </w:p>
    <w:p w:rsidR="006C5A01" w:rsidRDefault="0068407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6C5A01">
          <w:rPr>
            <w:rStyle w:val="a3"/>
            <w:rFonts w:ascii="Times New Roman" w:hAnsi="Times New Roman"/>
            <w:sz w:val="24"/>
            <w:szCs w:val="24"/>
          </w:rPr>
          <w:t>Блок-схема</w:t>
        </w:r>
      </w:hyperlink>
      <w:r w:rsidR="006C5A01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представлена в приложении N 3 к настоящему Административному регламенту.</w:t>
      </w:r>
    </w:p>
    <w:p w:rsidR="006C5A01" w:rsidRDefault="006C5A01" w:rsidP="006C5A01">
      <w:pPr>
        <w:tabs>
          <w:tab w:val="left" w:pos="567"/>
        </w:tabs>
        <w:autoSpaceDE w:val="0"/>
        <w:autoSpaceDN w:val="0"/>
        <w:adjustRightInd w:val="0"/>
        <w:jc w:val="both"/>
        <w:outlineLvl w:val="0"/>
      </w:pPr>
      <w:r>
        <w:t xml:space="preserve">          3.2. Прием и регистрация заявления.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 xml:space="preserve"> 3.2.1. Основанием для начала административной процедуры является поступление заявления специалисту.</w:t>
      </w:r>
    </w:p>
    <w:p w:rsidR="006C5A01" w:rsidRDefault="006C5A01" w:rsidP="006C5A01">
      <w:pPr>
        <w:tabs>
          <w:tab w:val="left" w:pos="567"/>
        </w:tabs>
        <w:autoSpaceDE w:val="0"/>
        <w:autoSpaceDN w:val="0"/>
        <w:adjustRightInd w:val="0"/>
        <w:jc w:val="both"/>
      </w:pPr>
      <w:r>
        <w:t xml:space="preserve">          3.2.2.  Специалист проверяет поступившее заявление с документами, регистрирует его в журнале регистрации заявлений и, в случае отсутствия оснований для отказа в приеме документов, необходимых для предоставления муниципальной услуги (п. 2.7. настоящего Административного регламента), выдает заявителю расписку в получении заявления с приложением документов с указанием номера и даты регистрации заявления. </w:t>
      </w:r>
    </w:p>
    <w:p w:rsidR="006C5A01" w:rsidRDefault="006C5A01" w:rsidP="006C5A01">
      <w:pPr>
        <w:tabs>
          <w:tab w:val="left" w:pos="567"/>
        </w:tabs>
        <w:autoSpaceDE w:val="0"/>
        <w:autoSpaceDN w:val="0"/>
        <w:adjustRightInd w:val="0"/>
        <w:jc w:val="both"/>
      </w:pPr>
      <w:r>
        <w:t xml:space="preserve">         3.2.3. Результатом административной процедуры являются регистрация заявления в журнале регистрации заявлений, проставление на заявлении регистрационного номера и даты регистрации и  выдача заявителю (направление заявителю по почте) расписки в получении заявления с приложением документов либо получение заявителем или представителем заявителя письменного отказа в приеме документов.</w:t>
      </w:r>
    </w:p>
    <w:p w:rsidR="006C5A01" w:rsidRDefault="006C5A01" w:rsidP="006C5A01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Максимальный срок исполнения административной процедуры составляет 1 рабочий день.</w:t>
      </w:r>
    </w:p>
    <w:p w:rsidR="006C5A01" w:rsidRDefault="006C5A01" w:rsidP="006C5A01">
      <w:pPr>
        <w:tabs>
          <w:tab w:val="left" w:pos="567"/>
        </w:tabs>
        <w:autoSpaceDE w:val="0"/>
        <w:autoSpaceDN w:val="0"/>
        <w:adjustRightInd w:val="0"/>
        <w:jc w:val="both"/>
        <w:outlineLvl w:val="0"/>
      </w:pPr>
      <w:r>
        <w:t xml:space="preserve">         3.3.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услуги).</w:t>
      </w:r>
    </w:p>
    <w:p w:rsidR="006C5A01" w:rsidRDefault="006C5A01" w:rsidP="006C5A01">
      <w:pPr>
        <w:tabs>
          <w:tab w:val="left" w:pos="567"/>
        </w:tabs>
        <w:autoSpaceDE w:val="0"/>
        <w:autoSpaceDN w:val="0"/>
        <w:adjustRightInd w:val="0"/>
        <w:jc w:val="both"/>
      </w:pPr>
      <w:r>
        <w:t xml:space="preserve">         3.3.1. Основанием для начала административной процедуры являются регистрация заявления в журнале регистрации входящей корреспонденции и проставление на заявлении регистрационного номера и даты регистрации.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 xml:space="preserve">         3.3.2. </w:t>
      </w:r>
      <w:proofErr w:type="gramStart"/>
      <w:r>
        <w:t xml:space="preserve">Специалист рассматривает заявление на предмет наличия (отсутствия) оснований для отказа в предоставлении муниципальной услуги, предусмотренных </w:t>
      </w:r>
      <w:hyperlink r:id="rId14" w:history="1">
        <w:r>
          <w:rPr>
            <w:rStyle w:val="a3"/>
          </w:rPr>
          <w:t>п.</w:t>
        </w:r>
      </w:hyperlink>
      <w:r>
        <w:t xml:space="preserve"> 2.8. настоящего Административного регламента, и при установлении соответствующих оснований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заявления, подписанный главой администрации муниципального образования «Тургеневка». </w:t>
      </w:r>
      <w:proofErr w:type="gramEnd"/>
    </w:p>
    <w:p w:rsidR="006C5A01" w:rsidRDefault="006C5A01" w:rsidP="006C5A01">
      <w:pPr>
        <w:autoSpaceDE w:val="0"/>
        <w:autoSpaceDN w:val="0"/>
        <w:adjustRightInd w:val="0"/>
        <w:jc w:val="both"/>
      </w:pPr>
      <w:r>
        <w:t xml:space="preserve">         3.3.3.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услуги.</w:t>
      </w:r>
    </w:p>
    <w:p w:rsidR="006C5A01" w:rsidRDefault="006C5A01" w:rsidP="006C5A01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Максимальный срок исполнения административной процедуры составляет 5 рабочих дней.</w:t>
      </w:r>
    </w:p>
    <w:p w:rsidR="006C5A01" w:rsidRDefault="006C5A01" w:rsidP="006C5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Оформление выписки из реестра муниципальной собственности или справки об отсутствии запрошенных заявителем сведений.</w:t>
      </w:r>
    </w:p>
    <w:p w:rsidR="006C5A01" w:rsidRDefault="006C5A01" w:rsidP="006C5A01">
      <w:pPr>
        <w:autoSpaceDE w:val="0"/>
        <w:autoSpaceDN w:val="0"/>
        <w:adjustRightInd w:val="0"/>
        <w:jc w:val="both"/>
      </w:pPr>
      <w:r>
        <w:t xml:space="preserve">         3.4.1. Основанием для начала административной процедуры является регистрация заявления с документами, проставление на письменном заявлении регистрационного номера и </w:t>
      </w:r>
      <w:r>
        <w:lastRenderedPageBreak/>
        <w:t xml:space="preserve">даты регистрации и отсутствие оснований для отказа в предоставлении муниципальной услуги, предусмотренных </w:t>
      </w:r>
      <w:proofErr w:type="gramStart"/>
      <w:r>
        <w:t>п</w:t>
      </w:r>
      <w:proofErr w:type="gramEnd"/>
      <w:r w:rsidR="00684071">
        <w:fldChar w:fldCharType="begin"/>
      </w:r>
      <w:r>
        <w:instrText xml:space="preserve"> HYPERLINK "consultantplus://offline/ref=D8D69BCA6AE9E14D9AB0B2AFEC13CE25544E90F67A75FFBE3A5E413A7819ADD623774069C8F66B413FF5BDD8v7P" </w:instrText>
      </w:r>
      <w:r w:rsidR="00684071">
        <w:fldChar w:fldCharType="separate"/>
      </w:r>
      <w:r>
        <w:rPr>
          <w:rStyle w:val="a3"/>
        </w:rPr>
        <w:t>ункт</w:t>
      </w:r>
      <w:r w:rsidR="00684071">
        <w:fldChar w:fldCharType="end"/>
      </w:r>
      <w:r>
        <w:t>ом 2.8. настоящего Административного регламента.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3.4.2. Специалист рассматривает заявление и документы, предусмотренные п. 2.6. настоящего Административного регламента и принимает решения об оформлении выписки из реестра муниципальной собственности муниципального образования «Тургеневка».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3.4.3. Специалист анализирует поступившее заявление с учетом имеющихся в реестре муниципальной собственности муниципального образования «Тургеневка» сведений.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3.4.4. В ходе анализа поступившего запроса определяется наличие или отсутствие в реестре муниципальной собственности муниципального образования «Тургеневка» запрашиваемой информации.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3.4.5. По результатам анализа запроса специалист подготавливает: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- выписку из реестра муниципальной собственности муниципального образования «Тургеневка», обеспечивая ее подписание главой администрации муниципального образования «Тургеневка»;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3.4.6. Результатом административной процедуры является оформленная выписка из реестра муниципальной собственности муниципального образования «Тургеневка».</w:t>
      </w:r>
    </w:p>
    <w:p w:rsidR="006C5A01" w:rsidRDefault="006C5A01" w:rsidP="006C5A01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Максимальный срок исполнения административной процедуры составляет 7 рабочих дней.</w:t>
      </w:r>
    </w:p>
    <w:p w:rsidR="006C5A01" w:rsidRDefault="006C5A01" w:rsidP="006C5A01">
      <w:pPr>
        <w:tabs>
          <w:tab w:val="left" w:pos="567"/>
        </w:tabs>
        <w:autoSpaceDE w:val="0"/>
        <w:autoSpaceDN w:val="0"/>
        <w:adjustRightInd w:val="0"/>
        <w:jc w:val="both"/>
        <w:outlineLvl w:val="0"/>
      </w:pPr>
      <w:r>
        <w:t xml:space="preserve">         3.5. Направление (выдача) выписки из реестра муниципальной собственности муниципального образования «Тургеневка» или справки об отсутствии запрошенных заявителем сведений заявителю об объектах учета.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3.5.1. Основанием для начала административной процедуры является завершение оформления выписки из реестра муниципальной собственности муниципального образования «Тургеневка» или справки об отсутствии запрошенных заявителем сведений.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3.5.2. Специалист направляет выписку из реестра муниципальной собственности муниципального образования «Тургеневка» или справку об отсутствии запрошенных заявителем сведений заявителю по почтовому адресу, указанному заявителем в запросе, или выдает выписку из реестра муниципальной собственности муниципального образования «Тургеневка» или справку об отсутствии запрошенных заявителем сведений заявителю (представителю заявителя).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При выдаче заявителю (представителю заявителя) выписки из реестра муниципальной собственности муниципального образования «Тургеневка» или справки об отсутствии запрошенных заявителем сведений заявитель (представитель заявителя) расписывается в ее получении на 2-м экземпляре документа с проставлением даты.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3.5.3. Результатом административной процедуры является направление заявителю посредством почтового отправления или выдача заявителю (представителю заявителя) выписки из реестра муниципальной собственности муниципального образования «Тургеневка» или справки об отсутствии запрошенных заявителем сведений.</w:t>
      </w:r>
    </w:p>
    <w:p w:rsidR="006C5A01" w:rsidRDefault="006C5A01" w:rsidP="006C5A01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Максимальный срок исполнения административной процедуры составляет 7 рабочих дней.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</w:pPr>
      <w:r>
        <w:t>3.6. Исправление допущенных опечаток и ошибок в выданной выписке из реестра муниципальной собственности муниципального образования «Тургеневка» или справке об отсутствии запрошенных заявителем сведений осуществляется в день поступления заявления об исправлении допущенных опечаток и ошибок.</w:t>
      </w:r>
    </w:p>
    <w:p w:rsidR="006C5A01" w:rsidRDefault="006C5A01" w:rsidP="006C5A01">
      <w:pPr>
        <w:autoSpaceDE w:val="0"/>
        <w:autoSpaceDN w:val="0"/>
        <w:adjustRightInd w:val="0"/>
        <w:jc w:val="both"/>
      </w:pPr>
    </w:p>
    <w:p w:rsidR="006C5A01" w:rsidRDefault="006C5A01" w:rsidP="006C5A01">
      <w:pPr>
        <w:pStyle w:val="1"/>
        <w:spacing w:line="240" w:lineRule="auto"/>
        <w:rPr>
          <w:spacing w:val="0"/>
          <w:sz w:val="24"/>
          <w:szCs w:val="24"/>
        </w:rPr>
      </w:pPr>
      <w:r>
        <w:rPr>
          <w:spacing w:val="0"/>
          <w:sz w:val="24"/>
          <w:szCs w:val="24"/>
          <w:lang w:val="en-US"/>
        </w:rPr>
        <w:t>IV</w:t>
      </w:r>
      <w:r>
        <w:rPr>
          <w:spacing w:val="0"/>
          <w:sz w:val="24"/>
          <w:szCs w:val="24"/>
        </w:rPr>
        <w:t>. Формы контроля за исполнением Административного регламента</w:t>
      </w:r>
    </w:p>
    <w:p w:rsidR="006C5A01" w:rsidRDefault="006C5A01" w:rsidP="006C5A01">
      <w:pPr>
        <w:ind w:firstLine="720"/>
        <w:jc w:val="both"/>
      </w:pPr>
    </w:p>
    <w:p w:rsidR="006C5A01" w:rsidRDefault="006C5A01" w:rsidP="006C5A01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4.1. Текущий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муниципального образования «Тургеневка» один раз в квартал. </w:t>
      </w:r>
    </w:p>
    <w:p w:rsidR="006C5A01" w:rsidRDefault="006C5A01" w:rsidP="006C5A01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4.2. Текущий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предоставлением муниципальной услуги осуществляется путем проведения главой администрации муниципального образования «Тургеневка», проверок соблюдения и исполнения специалистом положений настоящего Административного </w:t>
      </w:r>
      <w:r>
        <w:rPr>
          <w:color w:val="000000"/>
        </w:rPr>
        <w:lastRenderedPageBreak/>
        <w:t>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6C5A01" w:rsidRDefault="006C5A01" w:rsidP="006C5A01">
      <w:pPr>
        <w:ind w:firstLine="540"/>
        <w:jc w:val="both"/>
        <w:rPr>
          <w:color w:val="000000"/>
        </w:rPr>
      </w:pPr>
      <w:r>
        <w:rPr>
          <w:color w:val="000000"/>
        </w:rPr>
        <w:t>4.3. Проверки осуществляются на основании плана проведения проверок (плановые проверки) или по факту обращения получателя муниципальной услуги (внеплановые проверки).</w:t>
      </w:r>
    </w:p>
    <w:p w:rsidR="006C5A01" w:rsidRDefault="006C5A01" w:rsidP="006C5A01">
      <w:pPr>
        <w:ind w:firstLine="540"/>
        <w:jc w:val="both"/>
        <w:rPr>
          <w:color w:val="000000"/>
        </w:rPr>
      </w:pPr>
      <w:r>
        <w:rPr>
          <w:color w:val="000000"/>
        </w:rPr>
        <w:t>4.4.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6C5A01" w:rsidRDefault="006C5A01" w:rsidP="006C5A01">
      <w:pPr>
        <w:ind w:firstLine="540"/>
        <w:jc w:val="both"/>
        <w:rPr>
          <w:color w:val="000000"/>
        </w:rPr>
      </w:pPr>
    </w:p>
    <w:p w:rsidR="006C5A01" w:rsidRDefault="006C5A01" w:rsidP="006C5A01">
      <w:pPr>
        <w:ind w:firstLine="540"/>
        <w:jc w:val="center"/>
        <w:rPr>
          <w:color w:val="000000"/>
        </w:rPr>
      </w:pPr>
      <w:proofErr w:type="gramStart"/>
      <w:r>
        <w:rPr>
          <w:b/>
          <w:lang w:val="en-US"/>
        </w:rPr>
        <w:t>V</w:t>
      </w:r>
      <w:r>
        <w:rPr>
          <w:b/>
        </w:rPr>
        <w:t>.  Досудебный</w:t>
      </w:r>
      <w:proofErr w:type="gramEnd"/>
      <w:r>
        <w:rPr>
          <w:b/>
        </w:rPr>
        <w:t xml:space="preserve"> (внесудебный) порядок обжалования решений и действий (бездействия) органа, предоставляющего </w:t>
      </w:r>
      <w:hyperlink r:id="rId15" w:anchor="sub_2002#sub_2002" w:history="1">
        <w:r>
          <w:rPr>
            <w:rStyle w:val="a8"/>
            <w:b/>
            <w:bCs/>
          </w:rPr>
          <w:t>муниципальную услугу</w:t>
        </w:r>
      </w:hyperlink>
      <w:r>
        <w:rPr>
          <w:b/>
          <w:bCs/>
        </w:rPr>
        <w:t xml:space="preserve">, </w:t>
      </w:r>
      <w:r>
        <w:rPr>
          <w:b/>
        </w:rPr>
        <w:t>а также должностных лиц, муниципальных служащих</w:t>
      </w:r>
    </w:p>
    <w:p w:rsidR="006C5A01" w:rsidRDefault="006C5A01" w:rsidP="006C5A01">
      <w:pPr>
        <w:ind w:firstLine="540"/>
        <w:jc w:val="both"/>
        <w:rPr>
          <w:b/>
        </w:rPr>
      </w:pPr>
    </w:p>
    <w:p w:rsidR="006C5A01" w:rsidRDefault="006C5A01" w:rsidP="006C5A01">
      <w:pPr>
        <w:ind w:firstLine="540"/>
        <w:jc w:val="both"/>
        <w:outlineLvl w:val="1"/>
      </w:pPr>
      <w:r>
        <w:t>Установленный настоящим разделом Административного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прямо предусмотрен специальный порядок их обжалования.</w:t>
      </w:r>
    </w:p>
    <w:p w:rsidR="006C5A01" w:rsidRDefault="006C5A01" w:rsidP="006C5A01">
      <w:pPr>
        <w:ind w:firstLine="540"/>
        <w:jc w:val="both"/>
        <w:outlineLvl w:val="1"/>
      </w:pPr>
      <w:r>
        <w:t xml:space="preserve">5.1. Досудебный порядок обжалования: </w:t>
      </w:r>
    </w:p>
    <w:p w:rsidR="006C5A01" w:rsidRDefault="006C5A01" w:rsidP="006C5A01">
      <w:pPr>
        <w:ind w:firstLine="540"/>
        <w:jc w:val="both"/>
        <w:outlineLvl w:val="1"/>
      </w:pPr>
      <w:r>
        <w:t xml:space="preserve">5.1.1. </w:t>
      </w:r>
      <w:proofErr w:type="gramStart"/>
      <w:r>
        <w:t>Каждый заявитель вправе обжаловать в порядке, установленном настоящим Административным регламентом, решение, действия (бездействие) специалиста,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  <w:proofErr w:type="gramEnd"/>
    </w:p>
    <w:p w:rsidR="006C5A01" w:rsidRDefault="006C5A01" w:rsidP="006C5A01">
      <w:pPr>
        <w:ind w:firstLine="540"/>
        <w:jc w:val="both"/>
        <w:outlineLvl w:val="1"/>
      </w:pPr>
      <w:r>
        <w:t>5.1.2. 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6C5A01" w:rsidRDefault="006C5A01" w:rsidP="006C5A01">
      <w:pPr>
        <w:jc w:val="both"/>
        <w:outlineLvl w:val="1"/>
      </w:pPr>
      <w:r>
        <w:t>- нарушены права и свободы заявителя;</w:t>
      </w:r>
    </w:p>
    <w:p w:rsidR="006C5A01" w:rsidRDefault="006C5A01" w:rsidP="006C5A01">
      <w:pPr>
        <w:jc w:val="both"/>
        <w:outlineLvl w:val="1"/>
      </w:pPr>
      <w:r>
        <w:t>- созданы препятствия к осуществлению заявителем его прав и свобод;</w:t>
      </w:r>
    </w:p>
    <w:p w:rsidR="006C5A01" w:rsidRDefault="006C5A01" w:rsidP="006C5A01">
      <w:pPr>
        <w:jc w:val="both"/>
        <w:outlineLvl w:val="1"/>
      </w:pPr>
      <w:r>
        <w:t>- незаконно на заявителя возложена какая-либо обязанность или он незаконно привлечен к какой-либо ответственности.</w:t>
      </w:r>
    </w:p>
    <w:p w:rsidR="006C5A01" w:rsidRDefault="006C5A01" w:rsidP="006C5A01">
      <w:pPr>
        <w:ind w:firstLine="540"/>
        <w:jc w:val="both"/>
        <w:outlineLvl w:val="1"/>
      </w:pPr>
      <w:r>
        <w:t xml:space="preserve">5.2. </w:t>
      </w:r>
      <w:proofErr w:type="gramStart"/>
      <w:r>
        <w:t>Предметом досудебного (внесудебного) 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</w:p>
    <w:p w:rsidR="006C5A01" w:rsidRDefault="006C5A01" w:rsidP="006C5A01">
      <w:pPr>
        <w:ind w:firstLine="540"/>
        <w:jc w:val="both"/>
        <w:outlineLvl w:val="1"/>
      </w:pPr>
      <w:r>
        <w:t>5.3. Жалоба не рассматривается в следующих случаях:</w:t>
      </w:r>
    </w:p>
    <w:p w:rsidR="006C5A01" w:rsidRDefault="006C5A01" w:rsidP="006C5A01">
      <w:pPr>
        <w:jc w:val="both"/>
        <w:outlineLvl w:val="1"/>
      </w:pPr>
      <w: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6C5A01" w:rsidRDefault="006C5A01" w:rsidP="006C5A01">
      <w:pPr>
        <w:jc w:val="both"/>
        <w:outlineLvl w:val="1"/>
      </w:pPr>
      <w:r>
        <w:t>- отсутствия подписи заявителя, его представителя;</w:t>
      </w:r>
    </w:p>
    <w:p w:rsidR="006C5A01" w:rsidRDefault="006C5A01" w:rsidP="006C5A01">
      <w:pPr>
        <w:jc w:val="both"/>
        <w:outlineLvl w:val="1"/>
      </w:pPr>
      <w:r>
        <w:t>- содержатся нецензурные либо оскорбительные выражения, угрозы жизни, здоровью и имуществу специалиста, предоставляющего муниципальную услугу, а также членам его семьи;</w:t>
      </w:r>
    </w:p>
    <w:p w:rsidR="006C5A01" w:rsidRDefault="006C5A01" w:rsidP="006C5A01">
      <w:pPr>
        <w:jc w:val="both"/>
        <w:outlineLvl w:val="1"/>
      </w:pPr>
      <w:r>
        <w:t>- текст письменного обращения не поддается прочтению;</w:t>
      </w:r>
    </w:p>
    <w:p w:rsidR="006C5A01" w:rsidRDefault="006C5A01" w:rsidP="006C5A01">
      <w:pPr>
        <w:jc w:val="both"/>
        <w:outlineLvl w:val="1"/>
      </w:pPr>
      <w: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обстоятельства;</w:t>
      </w:r>
    </w:p>
    <w:p w:rsidR="006C5A01" w:rsidRDefault="006C5A01" w:rsidP="006C5A01">
      <w:pPr>
        <w:jc w:val="both"/>
        <w:outlineLvl w:val="1"/>
      </w:pPr>
      <w:r>
        <w:t>- предметом указанной жалобы являются решение, действия (бездействие) специалиста, предоставляющего муниципальную услугу, не являющегося муниципальным служащим администрации муниципального образования «Тургеневка».</w:t>
      </w:r>
    </w:p>
    <w:p w:rsidR="006C5A01" w:rsidRDefault="006C5A01" w:rsidP="006C5A01">
      <w:pPr>
        <w:ind w:firstLine="540"/>
        <w:jc w:val="both"/>
        <w:outlineLvl w:val="1"/>
      </w:pPr>
      <w:r>
        <w:t>5.4. Основанием для начала процедуры досудебного обжалования является поступление жалобы лично от заявителя (представителя заявителя) или в виде почтового отправления, а также по электронной почте.</w:t>
      </w:r>
    </w:p>
    <w:p w:rsidR="006C5A01" w:rsidRDefault="006C5A01" w:rsidP="006C5A01">
      <w:pPr>
        <w:ind w:firstLine="540"/>
        <w:jc w:val="both"/>
        <w:outlineLvl w:val="1"/>
      </w:pPr>
      <w:r>
        <w:t>5.5. Каждый заявитель имеет право получить, а специалист обязан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законодательством ограничений на информацию, содержащуюся в этих документах и материалах.</w:t>
      </w:r>
    </w:p>
    <w:p w:rsidR="006C5A01" w:rsidRDefault="006C5A01" w:rsidP="006C5A01">
      <w:pPr>
        <w:ind w:firstLine="540"/>
        <w:jc w:val="both"/>
        <w:outlineLvl w:val="1"/>
      </w:pPr>
      <w:r>
        <w:t>5.6. Жалоба рассматривается в течение 30 дней со дня ее регистрации.</w:t>
      </w:r>
    </w:p>
    <w:p w:rsidR="006C5A01" w:rsidRDefault="006C5A01" w:rsidP="006C5A01">
      <w:pPr>
        <w:ind w:firstLine="540"/>
        <w:jc w:val="both"/>
        <w:outlineLvl w:val="1"/>
      </w:pPr>
      <w:r>
        <w:lastRenderedPageBreak/>
        <w:t>5.7. По результатам рассмотрения жалобы глава администрации муниципального образования «Тургеневка»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6C5A01" w:rsidRDefault="006C5A01" w:rsidP="006C5A01">
      <w:pPr>
        <w:ind w:firstLine="540"/>
        <w:jc w:val="both"/>
        <w:outlineLvl w:val="0"/>
      </w:pPr>
      <w:r>
        <w:t xml:space="preserve">5.3. Судебный порядок обжалования: </w:t>
      </w:r>
    </w:p>
    <w:p w:rsidR="006C5A01" w:rsidRDefault="006C5A01" w:rsidP="006C5A01">
      <w:pPr>
        <w:ind w:firstLine="540"/>
        <w:jc w:val="both"/>
      </w:pPr>
      <w:r>
        <w:t>5.3.1. Заявитель вправе обжаловать решение, принятое в ходе предоставления муниципальной услуги, действия (бездействие) специалиста, должностного лица в судебном порядке в соответствии с действующим законодательством.</w:t>
      </w:r>
    </w:p>
    <w:p w:rsidR="006C5A01" w:rsidRDefault="006C5A01" w:rsidP="006C5A01">
      <w:pPr>
        <w:rPr>
          <w:b/>
          <w:color w:val="000000"/>
        </w:rPr>
        <w:sectPr w:rsidR="006C5A01">
          <w:footerReference w:type="default" r:id="rId16"/>
          <w:pgSz w:w="11907" w:h="16840"/>
          <w:pgMar w:top="851" w:right="851" w:bottom="851" w:left="1134" w:header="720" w:footer="720" w:gutter="0"/>
          <w:pgNumType w:start="1"/>
          <w:cols w:space="720"/>
        </w:sectPr>
      </w:pPr>
    </w:p>
    <w:p w:rsidR="006C5A01" w:rsidRDefault="006C5A01" w:rsidP="006C5A01">
      <w:pPr>
        <w:autoSpaceDE w:val="0"/>
        <w:autoSpaceDN w:val="0"/>
        <w:adjustRightInd w:val="0"/>
        <w:ind w:left="4536"/>
        <w:jc w:val="right"/>
        <w:rPr>
          <w:color w:val="000000"/>
        </w:rPr>
      </w:pPr>
      <w:r>
        <w:rPr>
          <w:color w:val="000000"/>
        </w:rPr>
        <w:lastRenderedPageBreak/>
        <w:t xml:space="preserve">       Приложение № 1 </w:t>
      </w:r>
    </w:p>
    <w:p w:rsidR="006C5A01" w:rsidRPr="006C5A01" w:rsidRDefault="006C5A01" w:rsidP="006C5A01">
      <w:pPr>
        <w:autoSpaceDE w:val="0"/>
        <w:autoSpaceDN w:val="0"/>
        <w:adjustRightInd w:val="0"/>
        <w:ind w:left="4536"/>
        <w:jc w:val="right"/>
        <w:rPr>
          <w:color w:val="000000"/>
        </w:rPr>
      </w:pPr>
      <w:r>
        <w:rPr>
          <w:color w:val="000000"/>
        </w:rPr>
        <w:t>к административному регламенту</w:t>
      </w:r>
    </w:p>
    <w:p w:rsidR="006C5A01" w:rsidRDefault="006C5A01" w:rsidP="006C5A01">
      <w:pPr>
        <w:pStyle w:val="a7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«Выдача выписок из реестра муниципальной собственности»</w:t>
      </w:r>
    </w:p>
    <w:p w:rsidR="006C5A01" w:rsidRDefault="006C5A01" w:rsidP="006C5A01">
      <w:pPr>
        <w:autoSpaceDE w:val="0"/>
        <w:autoSpaceDN w:val="0"/>
        <w:adjustRightInd w:val="0"/>
        <w:ind w:left="4536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6C5A01" w:rsidRDefault="006C5A01" w:rsidP="006C5A01">
      <w:pPr>
        <w:autoSpaceDE w:val="0"/>
        <w:autoSpaceDN w:val="0"/>
        <w:adjustRightInd w:val="0"/>
        <w:ind w:left="3969"/>
        <w:jc w:val="both"/>
        <w:rPr>
          <w:color w:val="000000"/>
        </w:rPr>
      </w:pPr>
    </w:p>
    <w:p w:rsidR="006C5A01" w:rsidRDefault="006C5A01" w:rsidP="006C5A01">
      <w:pPr>
        <w:ind w:left="3969"/>
        <w:jc w:val="center"/>
        <w:rPr>
          <w:rStyle w:val="FontStyle12"/>
        </w:rPr>
      </w:pPr>
      <w:r>
        <w:t xml:space="preserve">                    Главе</w:t>
      </w:r>
      <w:r>
        <w:rPr>
          <w:rStyle w:val="FontStyle12"/>
        </w:rPr>
        <w:t xml:space="preserve"> администрации </w:t>
      </w:r>
      <w:proofErr w:type="gramStart"/>
      <w:r>
        <w:rPr>
          <w:rStyle w:val="FontStyle12"/>
        </w:rPr>
        <w:t>муниципального</w:t>
      </w:r>
      <w:proofErr w:type="gramEnd"/>
      <w:r>
        <w:rPr>
          <w:rStyle w:val="FontStyle12"/>
        </w:rPr>
        <w:t xml:space="preserve"> </w:t>
      </w:r>
    </w:p>
    <w:p w:rsidR="006C5A01" w:rsidRDefault="006C5A01" w:rsidP="006C5A01">
      <w:pPr>
        <w:ind w:left="3969"/>
      </w:pPr>
      <w:r>
        <w:rPr>
          <w:rStyle w:val="FontStyle12"/>
        </w:rPr>
        <w:t xml:space="preserve">                         образования «Тургеневка»</w:t>
      </w:r>
      <w:r>
        <w:t xml:space="preserve">      </w:t>
      </w:r>
    </w:p>
    <w:p w:rsidR="006C5A01" w:rsidRDefault="006C5A01" w:rsidP="006C5A01">
      <w:pPr>
        <w:ind w:left="3969"/>
        <w:jc w:val="right"/>
      </w:pPr>
      <w:r>
        <w:t>_____________________________________</w:t>
      </w:r>
    </w:p>
    <w:p w:rsidR="006C5A01" w:rsidRDefault="006C5A01" w:rsidP="006C5A01">
      <w:pPr>
        <w:ind w:left="3969"/>
        <w:jc w:val="right"/>
      </w:pPr>
      <w:r>
        <w:t xml:space="preserve"> от___________________________________</w:t>
      </w:r>
    </w:p>
    <w:p w:rsidR="006C5A01" w:rsidRDefault="006C5A01" w:rsidP="006C5A01">
      <w:pPr>
        <w:ind w:left="3969"/>
        <w:jc w:val="center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6C5A01" w:rsidRDefault="006C5A01" w:rsidP="006C5A01">
      <w:pPr>
        <w:ind w:left="3969"/>
        <w:jc w:val="right"/>
      </w:pPr>
      <w:r>
        <w:t>_____________________________________</w:t>
      </w:r>
    </w:p>
    <w:p w:rsidR="006C5A01" w:rsidRDefault="006C5A01" w:rsidP="006C5A01">
      <w:pPr>
        <w:ind w:left="3969"/>
        <w:jc w:val="center"/>
        <w:rPr>
          <w:sz w:val="16"/>
          <w:szCs w:val="16"/>
        </w:rPr>
      </w:pPr>
      <w:r>
        <w:rPr>
          <w:sz w:val="16"/>
          <w:szCs w:val="16"/>
        </w:rPr>
        <w:t>(адрес, телефон)</w:t>
      </w: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tabs>
          <w:tab w:val="left" w:pos="4095"/>
        </w:tabs>
        <w:jc w:val="center"/>
      </w:pPr>
      <w:r>
        <w:t>ЗАЯВЛЕНИЕ</w:t>
      </w:r>
    </w:p>
    <w:p w:rsidR="006C5A01" w:rsidRDefault="006C5A01" w:rsidP="006C5A01">
      <w:pPr>
        <w:tabs>
          <w:tab w:val="left" w:pos="4095"/>
        </w:tabs>
        <w:jc w:val="both"/>
      </w:pPr>
    </w:p>
    <w:p w:rsidR="006C5A01" w:rsidRDefault="006C5A01" w:rsidP="006C5A01">
      <w:pPr>
        <w:ind w:firstLine="720"/>
        <w:jc w:val="both"/>
      </w:pPr>
      <w:r>
        <w:t xml:space="preserve">Прошу выдать выписку из реестра муниципальной собственности муниципального образования «Тургеневка» </w:t>
      </w:r>
      <w:proofErr w:type="gramStart"/>
      <w:r>
        <w:t>на</w:t>
      </w:r>
      <w:proofErr w:type="gramEnd"/>
    </w:p>
    <w:p w:rsidR="006C5A01" w:rsidRDefault="006C5A01" w:rsidP="006C5A01">
      <w:pPr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6C5A01" w:rsidRDefault="006C5A01" w:rsidP="006C5A01">
      <w:pPr>
        <w:tabs>
          <w:tab w:val="left" w:pos="4095"/>
        </w:tabs>
        <w:jc w:val="both"/>
        <w:rPr>
          <w:u w:val="single"/>
        </w:rPr>
      </w:pPr>
      <w:r>
        <w:t>по адресу: _________________________________________________________________________</w:t>
      </w:r>
    </w:p>
    <w:p w:rsidR="006C5A01" w:rsidRDefault="006C5A01" w:rsidP="006C5A01">
      <w:pPr>
        <w:tabs>
          <w:tab w:val="left" w:pos="4095"/>
        </w:tabs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</w:t>
      </w:r>
    </w:p>
    <w:p w:rsidR="006C5A01" w:rsidRDefault="006C5A01" w:rsidP="006C5A01">
      <w:pPr>
        <w:ind w:firstLine="720"/>
        <w:jc w:val="both"/>
      </w:pPr>
      <w:r>
        <w:t xml:space="preserve">Выписка необходима для предоставления </w:t>
      </w:r>
      <w:proofErr w:type="gramStart"/>
      <w:r>
        <w:t>в</w:t>
      </w:r>
      <w:proofErr w:type="gramEnd"/>
      <w:r>
        <w:t>_______________________________________</w:t>
      </w:r>
    </w:p>
    <w:p w:rsidR="006C5A01" w:rsidRDefault="006C5A01" w:rsidP="006C5A01">
      <w:pPr>
        <w:tabs>
          <w:tab w:val="left" w:pos="1065"/>
          <w:tab w:val="left" w:pos="4095"/>
        </w:tabs>
        <w:jc w:val="both"/>
        <w:rPr>
          <w:u w:val="single"/>
        </w:rPr>
      </w:pPr>
      <w:r>
        <w:t>__________________________________________________________________________________</w:t>
      </w:r>
    </w:p>
    <w:p w:rsidR="006C5A01" w:rsidRDefault="006C5A01" w:rsidP="006C5A01">
      <w:pPr>
        <w:tabs>
          <w:tab w:val="left" w:pos="4095"/>
        </w:tabs>
        <w:jc w:val="both"/>
        <w:rPr>
          <w:u w:val="single"/>
        </w:rPr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  <w:r>
        <w:t>____________________</w:t>
      </w:r>
      <w:r>
        <w:tab/>
      </w:r>
      <w:r>
        <w:tab/>
      </w:r>
      <w:r>
        <w:tab/>
        <w:t xml:space="preserve">                      __________________</w:t>
      </w:r>
    </w:p>
    <w:p w:rsidR="006C5A01" w:rsidRDefault="006C5A01" w:rsidP="006C5A01">
      <w:pPr>
        <w:jc w:val="both"/>
      </w:pPr>
      <w:r>
        <w:t xml:space="preserve">               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подпись</w:t>
      </w:r>
    </w:p>
    <w:p w:rsidR="006C5A01" w:rsidRDefault="006C5A01" w:rsidP="006C5A01">
      <w:pPr>
        <w:jc w:val="both"/>
      </w:pP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6C5A01" w:rsidRDefault="006C5A01" w:rsidP="006C5A01">
      <w:pPr>
        <w:rPr>
          <w:b/>
          <w:color w:val="000000"/>
        </w:rPr>
        <w:sectPr w:rsidR="006C5A01">
          <w:pgSz w:w="11907" w:h="16840"/>
          <w:pgMar w:top="851" w:right="851" w:bottom="851" w:left="1134" w:header="720" w:footer="720" w:gutter="0"/>
          <w:pgNumType w:start="1"/>
          <w:cols w:space="720"/>
        </w:sectPr>
      </w:pPr>
    </w:p>
    <w:p w:rsidR="006C5A01" w:rsidRDefault="006C5A01" w:rsidP="006C5A01">
      <w:pPr>
        <w:autoSpaceDE w:val="0"/>
        <w:autoSpaceDN w:val="0"/>
        <w:adjustRightInd w:val="0"/>
        <w:ind w:left="4536"/>
        <w:jc w:val="right"/>
        <w:rPr>
          <w:color w:val="000000"/>
        </w:rPr>
      </w:pPr>
      <w:r>
        <w:rPr>
          <w:color w:val="000000"/>
        </w:rPr>
        <w:lastRenderedPageBreak/>
        <w:t>Приложение № 2</w:t>
      </w:r>
    </w:p>
    <w:p w:rsidR="006C5A01" w:rsidRDefault="006C5A01" w:rsidP="006C5A01">
      <w:pPr>
        <w:autoSpaceDE w:val="0"/>
        <w:autoSpaceDN w:val="0"/>
        <w:adjustRightInd w:val="0"/>
        <w:ind w:left="4536"/>
        <w:jc w:val="right"/>
        <w:rPr>
          <w:color w:val="000000"/>
        </w:rPr>
      </w:pPr>
      <w:r>
        <w:rPr>
          <w:color w:val="000000"/>
        </w:rPr>
        <w:t>к административному регламенту</w:t>
      </w:r>
    </w:p>
    <w:p w:rsidR="006C5A01" w:rsidRDefault="006C5A01" w:rsidP="006C5A01">
      <w:pPr>
        <w:pStyle w:val="a7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«Выдача выписок из реестра муниципальной собственности»</w:t>
      </w: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6C5A01" w:rsidRDefault="006C5A01" w:rsidP="006C5A01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6C5A01" w:rsidRDefault="006C5A01" w:rsidP="006C5A01">
      <w:pPr>
        <w:ind w:left="3969"/>
        <w:jc w:val="both"/>
      </w:pPr>
    </w:p>
    <w:p w:rsidR="006C5A01" w:rsidRDefault="006C5A01" w:rsidP="006C5A01">
      <w:pPr>
        <w:ind w:left="3969"/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center"/>
        <w:rPr>
          <w:u w:val="single"/>
        </w:rPr>
      </w:pPr>
      <w:r>
        <w:t>ВЫПИСКА №_________</w:t>
      </w:r>
    </w:p>
    <w:p w:rsidR="006C5A01" w:rsidRDefault="006C5A01" w:rsidP="006C5A01">
      <w:pPr>
        <w:jc w:val="center"/>
      </w:pPr>
      <w:r>
        <w:t xml:space="preserve">из реестра муниципальной собственности муниципального образования «Тургеневка» </w:t>
      </w:r>
    </w:p>
    <w:p w:rsidR="006C5A01" w:rsidRDefault="006C5A01" w:rsidP="006C5A01">
      <w:pPr>
        <w:jc w:val="both"/>
        <w:rPr>
          <w:i/>
        </w:rPr>
      </w:pPr>
      <w:r>
        <w:rPr>
          <w:i/>
        </w:rPr>
        <w:t xml:space="preserve"> </w:t>
      </w:r>
    </w:p>
    <w:tbl>
      <w:tblPr>
        <w:tblW w:w="10050" w:type="dxa"/>
        <w:tblInd w:w="-4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750"/>
        <w:gridCol w:w="1522"/>
        <w:gridCol w:w="1833"/>
        <w:gridCol w:w="1441"/>
        <w:gridCol w:w="811"/>
        <w:gridCol w:w="811"/>
        <w:gridCol w:w="1621"/>
        <w:gridCol w:w="1261"/>
      </w:tblGrid>
      <w:tr w:rsidR="006C5A01" w:rsidTr="006C5A01">
        <w:trPr>
          <w:trHeight w:val="990"/>
        </w:trPr>
        <w:tc>
          <w:tcPr>
            <w:tcW w:w="75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extDirection w:val="btLr"/>
          </w:tcPr>
          <w:p w:rsidR="006C5A01" w:rsidRDefault="006C5A01">
            <w:pPr>
              <w:ind w:left="113" w:right="113"/>
              <w:jc w:val="center"/>
            </w:pPr>
            <w:r>
              <w:t>Реестровый номер</w:t>
            </w:r>
          </w:p>
          <w:p w:rsidR="006C5A01" w:rsidRDefault="006C5A01">
            <w:pPr>
              <w:ind w:left="113" w:right="113"/>
              <w:jc w:val="center"/>
            </w:pPr>
          </w:p>
        </w:tc>
        <w:tc>
          <w:tcPr>
            <w:tcW w:w="152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</w:pPr>
            <w:proofErr w:type="spellStart"/>
            <w:proofErr w:type="gramStart"/>
            <w:r>
              <w:t>Балансо-держатель</w:t>
            </w:r>
            <w:proofErr w:type="spellEnd"/>
            <w:proofErr w:type="gramEnd"/>
          </w:p>
        </w:tc>
        <w:tc>
          <w:tcPr>
            <w:tcW w:w="1832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</w:pPr>
            <w:r>
              <w:t>Наименование</w:t>
            </w:r>
          </w:p>
        </w:tc>
        <w:tc>
          <w:tcPr>
            <w:tcW w:w="144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</w:pPr>
            <w:r>
              <w:t>Площадь, кв</w:t>
            </w:r>
            <w:proofErr w:type="gramStart"/>
            <w:r>
              <w:t>.м</w:t>
            </w:r>
            <w:proofErr w:type="gramEnd"/>
          </w:p>
          <w:p w:rsidR="006C5A01" w:rsidRDefault="006C5A01">
            <w:pPr>
              <w:jc w:val="center"/>
            </w:pPr>
          </w:p>
          <w:p w:rsidR="006C5A01" w:rsidRDefault="006C5A01">
            <w:pPr>
              <w:jc w:val="center"/>
            </w:pPr>
          </w:p>
          <w:p w:rsidR="006C5A01" w:rsidRDefault="006C5A01"/>
        </w:tc>
        <w:tc>
          <w:tcPr>
            <w:tcW w:w="162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ind w:left="-30" w:right="-30"/>
              <w:jc w:val="center"/>
            </w:pPr>
            <w:r>
              <w:t>Краткая характеристика</w:t>
            </w:r>
          </w:p>
        </w:tc>
        <w:tc>
          <w:tcPr>
            <w:tcW w:w="126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</w:pPr>
            <w:r>
              <w:t xml:space="preserve">Балансовая стоимость на </w:t>
            </w:r>
            <w:proofErr w:type="spellStart"/>
            <w:r>
              <w:t>_______</w:t>
            </w:r>
            <w:proofErr w:type="gramStart"/>
            <w:r>
              <w:t>г</w:t>
            </w:r>
            <w:proofErr w:type="spellEnd"/>
            <w:proofErr w:type="gramEnd"/>
            <w:r>
              <w:t>, тыс. руб.</w:t>
            </w:r>
          </w:p>
        </w:tc>
      </w:tr>
      <w:tr w:rsidR="006C5A01" w:rsidTr="006C5A01">
        <w:trPr>
          <w:trHeight w:val="329"/>
        </w:trPr>
        <w:tc>
          <w:tcPr>
            <w:tcW w:w="75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C5A01" w:rsidRDefault="006C5A01"/>
        </w:tc>
        <w:tc>
          <w:tcPr>
            <w:tcW w:w="15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C5A01" w:rsidRDefault="006C5A01"/>
        </w:tc>
        <w:tc>
          <w:tcPr>
            <w:tcW w:w="183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C5A01" w:rsidRDefault="006C5A01"/>
        </w:tc>
        <w:tc>
          <w:tcPr>
            <w:tcW w:w="14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C5A01" w:rsidRDefault="006C5A01"/>
        </w:tc>
        <w:tc>
          <w:tcPr>
            <w:tcW w:w="8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:rsidR="006C5A01" w:rsidRDefault="006C5A01">
            <w:r>
              <w:t>Общая</w:t>
            </w:r>
          </w:p>
        </w:tc>
        <w:tc>
          <w:tcPr>
            <w:tcW w:w="8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ind w:right="13"/>
            </w:pPr>
            <w:r>
              <w:t>Жилая</w:t>
            </w:r>
          </w:p>
        </w:tc>
        <w:tc>
          <w:tcPr>
            <w:tcW w:w="162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C5A01" w:rsidRDefault="006C5A01"/>
        </w:tc>
        <w:tc>
          <w:tcPr>
            <w:tcW w:w="126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C5A01" w:rsidRDefault="006C5A01"/>
        </w:tc>
      </w:tr>
      <w:tr w:rsidR="006C5A01" w:rsidTr="006C5A01">
        <w:trPr>
          <w:trHeight w:val="248"/>
        </w:trPr>
        <w:tc>
          <w:tcPr>
            <w:tcW w:w="7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</w:t>
            </w:r>
          </w:p>
        </w:tc>
        <w:tc>
          <w:tcPr>
            <w:tcW w:w="1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</w:t>
            </w:r>
          </w:p>
        </w:tc>
      </w:tr>
      <w:tr w:rsidR="006C5A01" w:rsidTr="006C5A01">
        <w:trPr>
          <w:trHeight w:val="248"/>
        </w:trPr>
        <w:tc>
          <w:tcPr>
            <w:tcW w:w="7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ind w:right="104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C5A01" w:rsidRDefault="006C5A01">
            <w:pPr>
              <w:jc w:val="center"/>
              <w:rPr>
                <w:snapToGrid w:val="0"/>
                <w:color w:val="000000"/>
              </w:rPr>
            </w:pPr>
          </w:p>
        </w:tc>
      </w:tr>
    </w:tbl>
    <w:p w:rsidR="006C5A01" w:rsidRDefault="006C5A01" w:rsidP="006C5A01">
      <w:pPr>
        <w:jc w:val="both"/>
        <w:rPr>
          <w:i/>
        </w:rPr>
      </w:pPr>
      <w:r>
        <w:tab/>
      </w:r>
    </w:p>
    <w:p w:rsidR="006C5A01" w:rsidRDefault="006C5A01" w:rsidP="006C5A01">
      <w:pPr>
        <w:jc w:val="both"/>
      </w:pPr>
      <w:r>
        <w:t>Объект внесен в реестр муниципальной собственности на основании: ______________________________________________________________________________________________________________________________________________________</w:t>
      </w: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  <w:r>
        <w:t>Выписка выдана _________ 20 __ года  для предоставления ____________.</w:t>
      </w:r>
    </w:p>
    <w:p w:rsidR="006C5A01" w:rsidRDefault="006C5A01" w:rsidP="006C5A01">
      <w:pPr>
        <w:jc w:val="both"/>
        <w:rPr>
          <w:rFonts w:ascii="Monotype Corsiva" w:hAnsi="Monotype Corsiva"/>
        </w:rPr>
      </w:pPr>
    </w:p>
    <w:p w:rsidR="006C5A01" w:rsidRDefault="006C5A01" w:rsidP="006C5A01">
      <w:pPr>
        <w:jc w:val="both"/>
        <w:rPr>
          <w:rFonts w:ascii="Monotype Corsiva" w:hAnsi="Monotype Corsiva"/>
        </w:rPr>
      </w:pPr>
    </w:p>
    <w:p w:rsidR="006C5A01" w:rsidRDefault="006C5A01" w:rsidP="006C5A01">
      <w:pPr>
        <w:jc w:val="both"/>
        <w:rPr>
          <w:rFonts w:ascii="Monotype Corsiva" w:hAnsi="Monotype Corsiva"/>
        </w:rPr>
      </w:pPr>
    </w:p>
    <w:p w:rsidR="006C5A01" w:rsidRDefault="006C5A01" w:rsidP="006C5A01">
      <w:pPr>
        <w:jc w:val="both"/>
        <w:rPr>
          <w:rFonts w:ascii="Monotype Corsiva" w:hAnsi="Monotype Corsiva"/>
        </w:rPr>
      </w:pPr>
    </w:p>
    <w:p w:rsidR="006C5A01" w:rsidRDefault="006C5A01" w:rsidP="006C5A01">
      <w:pPr>
        <w:jc w:val="both"/>
        <w:rPr>
          <w:rFonts w:ascii="Monotype Corsiva" w:hAnsi="Monotype Corsiva"/>
        </w:rPr>
      </w:pPr>
    </w:p>
    <w:p w:rsidR="006C5A01" w:rsidRDefault="006C5A01" w:rsidP="006C5A01">
      <w:pPr>
        <w:jc w:val="both"/>
        <w:rPr>
          <w:rStyle w:val="FontStyle12"/>
        </w:rPr>
      </w:pPr>
      <w:r>
        <w:t>Глава</w:t>
      </w:r>
      <w:r>
        <w:rPr>
          <w:rStyle w:val="FontStyle12"/>
        </w:rPr>
        <w:t xml:space="preserve"> администрации</w:t>
      </w:r>
    </w:p>
    <w:p w:rsidR="006C5A01" w:rsidRDefault="006C5A01" w:rsidP="006C5A01">
      <w:pPr>
        <w:jc w:val="both"/>
        <w:rPr>
          <w:b/>
        </w:rPr>
      </w:pPr>
      <w:r>
        <w:rPr>
          <w:rStyle w:val="FontStyle12"/>
        </w:rPr>
        <w:t>муниципального образования «Тургеневка»</w:t>
      </w:r>
      <w:r>
        <w:rPr>
          <w:b/>
        </w:rPr>
        <w:tab/>
        <w:t xml:space="preserve">              </w:t>
      </w:r>
      <w:r>
        <w:rPr>
          <w:b/>
        </w:rPr>
        <w:tab/>
        <w:t xml:space="preserve">                       _______________       </w:t>
      </w:r>
    </w:p>
    <w:p w:rsidR="006C5A01" w:rsidRDefault="006C5A01" w:rsidP="006C5A01">
      <w:pPr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</w:t>
      </w:r>
      <w:r>
        <w:t>подпись</w:t>
      </w: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sectPr w:rsidR="006C5A01">
          <w:pgSz w:w="11907" w:h="16840"/>
          <w:pgMar w:top="1134" w:right="1134" w:bottom="851" w:left="1701" w:header="720" w:footer="720" w:gutter="0"/>
          <w:pgNumType w:start="1"/>
          <w:cols w:space="720"/>
        </w:sectPr>
      </w:pPr>
    </w:p>
    <w:p w:rsidR="006C5A01" w:rsidRDefault="006C5A01" w:rsidP="006C5A01">
      <w:pPr>
        <w:ind w:left="4536"/>
        <w:jc w:val="right"/>
      </w:pPr>
      <w:r>
        <w:lastRenderedPageBreak/>
        <w:t>Приложение № 3</w:t>
      </w:r>
    </w:p>
    <w:p w:rsidR="006C5A01" w:rsidRDefault="006C5A01" w:rsidP="006C5A01">
      <w:pPr>
        <w:ind w:left="4536"/>
        <w:jc w:val="right"/>
      </w:pPr>
      <w:r>
        <w:t>к административному регламенту</w:t>
      </w:r>
    </w:p>
    <w:p w:rsidR="006C5A01" w:rsidRDefault="006C5A01" w:rsidP="006C5A01">
      <w:pPr>
        <w:pStyle w:val="a7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«Выдача выписок из реестра муниципальной собственности»</w:t>
      </w: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center"/>
        <w:rPr>
          <w:b/>
        </w:rPr>
      </w:pPr>
      <w:r>
        <w:rPr>
          <w:b/>
        </w:rPr>
        <w:t>Блок-схема</w:t>
      </w:r>
    </w:p>
    <w:p w:rsidR="006C5A01" w:rsidRDefault="006C5A01" w:rsidP="006C5A01">
      <w:pPr>
        <w:jc w:val="center"/>
        <w:rPr>
          <w:b/>
        </w:rPr>
      </w:pPr>
      <w:r>
        <w:rPr>
          <w:b/>
        </w:rPr>
        <w:t>предоставления муниципальной услуги</w:t>
      </w:r>
    </w:p>
    <w:p w:rsidR="006C5A01" w:rsidRDefault="006C5A01" w:rsidP="006C5A01">
      <w:pPr>
        <w:jc w:val="center"/>
        <w:rPr>
          <w:b/>
        </w:rPr>
      </w:pPr>
      <w:r>
        <w:rPr>
          <w:b/>
        </w:rPr>
        <w:t>«Выдача выписки из реестра муниципальной собственности»</w:t>
      </w:r>
    </w:p>
    <w:p w:rsidR="006C5A01" w:rsidRDefault="006C5A01" w:rsidP="006C5A01">
      <w:pPr>
        <w:jc w:val="both"/>
        <w:rPr>
          <w:b/>
        </w:rPr>
      </w:pPr>
    </w:p>
    <w:p w:rsidR="006C5A01" w:rsidRDefault="00684071" w:rsidP="006C5A01">
      <w:pPr>
        <w:jc w:val="both"/>
        <w:rPr>
          <w:b/>
        </w:rPr>
      </w:pPr>
      <w:r w:rsidRPr="0068407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5.45pt;margin-top:1.8pt;width:256.05pt;height:53.55pt;z-index:251654656">
            <v:textbox style="mso-next-textbox:#_x0000_s1026">
              <w:txbxContent>
                <w:p w:rsidR="006C5A01" w:rsidRDefault="006C5A01" w:rsidP="006C5A01">
                  <w:pPr>
                    <w:jc w:val="center"/>
                  </w:pPr>
                  <w:r>
                    <w:t xml:space="preserve">Прием и регистрация заявления в журнале регистрации входящей корреспонденции  </w:t>
                  </w:r>
                </w:p>
              </w:txbxContent>
            </v:textbox>
          </v:shape>
        </w:pict>
      </w:r>
      <w:r w:rsidRPr="00684071">
        <w:pict>
          <v:shape id="_x0000_s1028" type="#_x0000_t202" style="position:absolute;left:0;text-align:left;margin-left:51.45pt;margin-top:234.35pt;width:351.75pt;height:71.25pt;z-index:251655680">
            <v:textbox style="mso-next-textbox:#_x0000_s1028">
              <w:txbxContent>
                <w:p w:rsidR="006C5A01" w:rsidRDefault="006C5A01" w:rsidP="006C5A01">
                  <w:pPr>
                    <w:jc w:val="center"/>
                  </w:pPr>
                  <w:r>
                    <w:t>Выдача выписки из реестра муниципальной собственности муниципального образования «</w:t>
                  </w:r>
                  <w:r w:rsidR="00ED5C8E">
                    <w:t>Тургеневка</w:t>
                  </w:r>
                  <w:r>
                    <w:t xml:space="preserve">» получателю муниципальной услуги и (или) справки об отсутствии запрошенных сведений </w:t>
                  </w:r>
                </w:p>
              </w:txbxContent>
            </v:textbox>
          </v:shape>
        </w:pict>
      </w:r>
      <w:r w:rsidRPr="00684071"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left:0;text-align:left;margin-left:111.75pt;margin-top:69.9pt;width:36pt;height:18pt;rotation:90;z-index:251656704"/>
        </w:pict>
      </w:r>
      <w:r w:rsidRPr="00684071">
        <w:pict>
          <v:shape id="_x0000_s1032" type="#_x0000_t13" style="position:absolute;left:0;text-align:left;margin-left:314.25pt;margin-top:201.95pt;width:36pt;height:18pt;rotation:90;z-index:251657728"/>
        </w:pict>
      </w:r>
      <w:r w:rsidRPr="00684071">
        <w:pict>
          <v:shape id="_x0000_s1031" type="#_x0000_t202" style="position:absolute;left:0;text-align:left;margin-left:3.9pt;margin-top:103.5pt;width:188.55pt;height:81.75pt;z-index:251658752">
            <v:textbox style="mso-next-textbox:#_x0000_s1031">
              <w:txbxContent>
                <w:p w:rsidR="006C5A01" w:rsidRDefault="006C5A01" w:rsidP="006C5A01">
                  <w:pPr>
                    <w:jc w:val="center"/>
                  </w:pPr>
                  <w:r>
                    <w:t xml:space="preserve">Оформление  </w:t>
                  </w:r>
                </w:p>
                <w:p w:rsidR="006C5A01" w:rsidRDefault="006C5A01" w:rsidP="006C5A01">
                  <w:pPr>
                    <w:jc w:val="center"/>
                  </w:pPr>
                  <w:r>
                    <w:t>и направление  (выдача) уведомления об отказе в предоставлении муниципальной услуги</w:t>
                  </w:r>
                </w:p>
              </w:txbxContent>
            </v:textbox>
          </v:shape>
        </w:pict>
      </w:r>
      <w:r w:rsidRPr="00684071">
        <w:pict>
          <v:shape id="_x0000_s1029" type="#_x0000_t13" style="position:absolute;left:0;text-align:left;margin-left:318pt;margin-top:69.9pt;width:36pt;height:18pt;rotation:90;z-index:251659776"/>
        </w:pict>
      </w:r>
      <w:r w:rsidRPr="00684071">
        <w:pict>
          <v:shape id="_x0000_s1027" type="#_x0000_t202" style="position:absolute;left:0;text-align:left;margin-left:270pt;margin-top:103.5pt;width:176.7pt;height:81.75pt;z-index:251660800">
            <v:textbox style="mso-next-textbox:#_x0000_s1027">
              <w:txbxContent>
                <w:p w:rsidR="006C5A01" w:rsidRDefault="006C5A01" w:rsidP="006C5A01">
                  <w:pPr>
                    <w:jc w:val="center"/>
                  </w:pPr>
                  <w:r>
                    <w:t xml:space="preserve">Формирование выписки </w:t>
                  </w:r>
                </w:p>
                <w:p w:rsidR="006C5A01" w:rsidRDefault="006C5A01" w:rsidP="006C5A01">
                  <w:pPr>
                    <w:jc w:val="center"/>
                  </w:pPr>
                  <w:r>
                    <w:t xml:space="preserve">из реестра муниципальной собственности </w:t>
                  </w:r>
                </w:p>
                <w:p w:rsidR="006C5A01" w:rsidRDefault="006C5A01" w:rsidP="006C5A01">
                  <w:pPr>
                    <w:jc w:val="center"/>
                  </w:pPr>
                  <w:r>
                    <w:t>муниципального образования «</w:t>
                  </w:r>
                  <w:r w:rsidR="00ED5C8E">
                    <w:t>Тургеневка</w:t>
                  </w:r>
                  <w:r>
                    <w:t>»</w:t>
                  </w:r>
                </w:p>
              </w:txbxContent>
            </v:textbox>
          </v:shape>
        </w:pict>
      </w: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adjustRightInd w:val="0"/>
        <w:jc w:val="both"/>
      </w:pPr>
    </w:p>
    <w:p w:rsidR="006C5A01" w:rsidRDefault="006C5A01" w:rsidP="006C5A01">
      <w:pPr>
        <w:adjustRightInd w:val="0"/>
        <w:ind w:firstLine="540"/>
        <w:jc w:val="both"/>
      </w:pPr>
    </w:p>
    <w:p w:rsidR="006C5A01" w:rsidRDefault="006C5A01" w:rsidP="006C5A01">
      <w:pPr>
        <w:adjustRightInd w:val="0"/>
        <w:ind w:firstLine="540"/>
        <w:jc w:val="both"/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adjustRightInd w:val="0"/>
        <w:jc w:val="both"/>
      </w:pPr>
    </w:p>
    <w:p w:rsidR="006C5A01" w:rsidRDefault="006C5A01" w:rsidP="006C5A01">
      <w:pPr>
        <w:adjustRightInd w:val="0"/>
        <w:ind w:firstLine="540"/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adjustRightInd w:val="0"/>
        <w:jc w:val="both"/>
      </w:pPr>
    </w:p>
    <w:p w:rsidR="006C5A01" w:rsidRDefault="006C5A01" w:rsidP="006C5A01">
      <w:pPr>
        <w:adjustRightInd w:val="0"/>
        <w:ind w:firstLine="540"/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jc w:val="both"/>
        <w:rPr>
          <w:b/>
        </w:rPr>
      </w:pPr>
    </w:p>
    <w:p w:rsidR="006C5A01" w:rsidRDefault="006C5A01" w:rsidP="006C5A01">
      <w:pPr>
        <w:adjustRightInd w:val="0"/>
        <w:jc w:val="both"/>
      </w:pPr>
    </w:p>
    <w:p w:rsidR="006C5A01" w:rsidRDefault="006C5A01" w:rsidP="006C5A01">
      <w:pPr>
        <w:adjustRightInd w:val="0"/>
        <w:ind w:firstLine="540"/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6C5A01" w:rsidRDefault="006C5A01" w:rsidP="006C5A01">
      <w:pPr>
        <w:jc w:val="both"/>
      </w:pPr>
    </w:p>
    <w:p w:rsidR="001A5209" w:rsidRDefault="001A5209"/>
    <w:sectPr w:rsidR="001A520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F53" w:rsidRDefault="00430F53" w:rsidP="00ED5C8E">
      <w:r>
        <w:separator/>
      </w:r>
    </w:p>
  </w:endnote>
  <w:endnote w:type="continuationSeparator" w:id="0">
    <w:p w:rsidR="00430F53" w:rsidRDefault="00430F53" w:rsidP="00ED5C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0646"/>
      <w:docPartObj>
        <w:docPartGallery w:val="Page Numbers (Bottom of Page)"/>
        <w:docPartUnique/>
      </w:docPartObj>
    </w:sdtPr>
    <w:sdtContent>
      <w:p w:rsidR="00ED5C8E" w:rsidRDefault="00ED5C8E">
        <w:pPr>
          <w:pStyle w:val="a9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ED5C8E" w:rsidRDefault="00ED5C8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F53" w:rsidRDefault="00430F53" w:rsidP="00ED5C8E">
      <w:r>
        <w:separator/>
      </w:r>
    </w:p>
  </w:footnote>
  <w:footnote w:type="continuationSeparator" w:id="0">
    <w:p w:rsidR="00430F53" w:rsidRDefault="00430F53" w:rsidP="00ED5C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A01"/>
    <w:rsid w:val="001355BB"/>
    <w:rsid w:val="001A5209"/>
    <w:rsid w:val="00430F53"/>
    <w:rsid w:val="005336AE"/>
    <w:rsid w:val="00684071"/>
    <w:rsid w:val="006C5A01"/>
    <w:rsid w:val="006F3C8B"/>
    <w:rsid w:val="00ED5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01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5A01"/>
    <w:pPr>
      <w:keepNext/>
      <w:spacing w:line="360" w:lineRule="auto"/>
      <w:jc w:val="center"/>
      <w:outlineLvl w:val="0"/>
    </w:pPr>
    <w:rPr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5A01"/>
    <w:rPr>
      <w:rFonts w:eastAsia="Times New Roman" w:cs="Times New Roman"/>
      <w:b/>
      <w:noProof/>
      <w:spacing w:val="14"/>
      <w:sz w:val="28"/>
      <w:szCs w:val="20"/>
    </w:rPr>
  </w:style>
  <w:style w:type="character" w:styleId="a3">
    <w:name w:val="Hyperlink"/>
    <w:basedOn w:val="a0"/>
    <w:uiPriority w:val="99"/>
    <w:semiHidden/>
    <w:unhideWhenUsed/>
    <w:rsid w:val="006C5A01"/>
    <w:rPr>
      <w:color w:val="0000FF"/>
      <w:u w:val="single"/>
    </w:rPr>
  </w:style>
  <w:style w:type="paragraph" w:styleId="a4">
    <w:name w:val="Normal (Web)"/>
    <w:basedOn w:val="a"/>
    <w:semiHidden/>
    <w:unhideWhenUsed/>
    <w:rsid w:val="006C5A01"/>
    <w:pPr>
      <w:spacing w:before="100" w:beforeAutospacing="1" w:after="100" w:afterAutospacing="1"/>
    </w:pPr>
  </w:style>
  <w:style w:type="paragraph" w:styleId="a5">
    <w:name w:val="header"/>
    <w:basedOn w:val="a"/>
    <w:link w:val="a6"/>
    <w:semiHidden/>
    <w:unhideWhenUsed/>
    <w:rsid w:val="006C5A01"/>
    <w:pPr>
      <w:tabs>
        <w:tab w:val="center" w:pos="4677"/>
        <w:tab w:val="right" w:pos="9355"/>
      </w:tabs>
      <w:jc w:val="both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6C5A01"/>
    <w:rPr>
      <w:rFonts w:eastAsia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6C5A0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6C5A01"/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6C5A01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semiHidden/>
    <w:rsid w:val="006C5A01"/>
    <w:rPr>
      <w:rFonts w:ascii="Calibri" w:eastAsia="Times New Roman" w:hAnsi="Calibri" w:cs="Times New Roman"/>
      <w:sz w:val="22"/>
      <w:lang w:eastAsia="ru-RU"/>
    </w:rPr>
  </w:style>
  <w:style w:type="paragraph" w:styleId="a7">
    <w:name w:val="No Spacing"/>
    <w:qFormat/>
    <w:rsid w:val="006C5A01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customStyle="1" w:styleId="ConsPlusNormal">
    <w:name w:val="ConsPlusNormal"/>
    <w:rsid w:val="006C5A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">
    <w:name w:val="u"/>
    <w:basedOn w:val="a"/>
    <w:rsid w:val="006C5A01"/>
    <w:pPr>
      <w:spacing w:before="100" w:beforeAutospacing="1" w:after="100" w:afterAutospacing="1"/>
    </w:pPr>
  </w:style>
  <w:style w:type="character" w:customStyle="1" w:styleId="FontStyle12">
    <w:name w:val="Font Style12"/>
    <w:basedOn w:val="a0"/>
    <w:rsid w:val="006C5A01"/>
    <w:rPr>
      <w:rFonts w:ascii="Times New Roman" w:hAnsi="Times New Roman" w:cs="Times New Roman" w:hint="default"/>
      <w:sz w:val="22"/>
      <w:szCs w:val="22"/>
    </w:rPr>
  </w:style>
  <w:style w:type="character" w:customStyle="1" w:styleId="a8">
    <w:name w:val="Гипертекстовая ссылка"/>
    <w:basedOn w:val="a0"/>
    <w:rsid w:val="006C5A01"/>
    <w:rPr>
      <w:color w:val="008000"/>
    </w:rPr>
  </w:style>
  <w:style w:type="character" w:customStyle="1" w:styleId="b-mail-personemailtext">
    <w:name w:val="b-mail-person__email__text"/>
    <w:basedOn w:val="a0"/>
    <w:rsid w:val="006C5A01"/>
  </w:style>
  <w:style w:type="paragraph" w:styleId="a9">
    <w:name w:val="footer"/>
    <w:basedOn w:val="a"/>
    <w:link w:val="aa"/>
    <w:uiPriority w:val="99"/>
    <w:unhideWhenUsed/>
    <w:rsid w:val="00ED5C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5C8E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ynday.irkobl.ru" TargetMode="External"/><Relationship Id="rId13" Type="http://schemas.openxmlformats.org/officeDocument/2006/relationships/hyperlink" Target="consultantplus://offline/ref=25FCC9F4479A49C8427A9CD3347055A616C331E38AFC2202B57D29A74FC4C012092C2CCBB91A4E68660F82Z5ZF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il.yandex.ru/neo2/" TargetMode="External"/><Relationship Id="rId12" Type="http://schemas.openxmlformats.org/officeDocument/2006/relationships/hyperlink" Target="consultantplus://offline/ref=538C1D9EF0733EFDFE2C88A0E64415CD3B383FDE9AF0048631268140B524E373216437D2659C652E781BD43DT2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baynday.irkobl.ru" TargetMode="External"/><Relationship Id="rId11" Type="http://schemas.openxmlformats.org/officeDocument/2006/relationships/hyperlink" Target="consultantplus://offline/ref=068708861DB20174603621E5E49C60517502A6BC97122945894A7A09A92C256E682098C22F70F17C8AF85Cb8P0L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nukut.irkobl.ru/pereplanirovka_zhil_pomesh.doc" TargetMode="External"/><Relationship Id="rId10" Type="http://schemas.openxmlformats.org/officeDocument/2006/relationships/hyperlink" Target="consultantplus://offline/ref=3F58896CF1ECC71CBDD77B727302528483D9397A41F79EC601FC94555108D95BA38E4E624563598676BAF2H3MF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ail.yandex.ru/neo2/" TargetMode="External"/><Relationship Id="rId14" Type="http://schemas.openxmlformats.org/officeDocument/2006/relationships/hyperlink" Target="consultantplus://offline/ref=D8D69BCA6AE9E14D9AB0B2AFEC13CE25544E90F67A75FFBE3A5E413A7819ADD623774069C8F66B413FF5BDD8v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3820</Words>
  <Characters>21779</Characters>
  <Application>Microsoft Office Word</Application>
  <DocSecurity>0</DocSecurity>
  <Lines>181</Lines>
  <Paragraphs>51</Paragraphs>
  <ScaleCrop>false</ScaleCrop>
  <Company>Microsoft</Company>
  <LinksUpToDate>false</LinksUpToDate>
  <CharactersWithSpaces>25548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2013-06-06T06:42:00Z</cp:lastPrinted>
  <dcterms:created xsi:type="dcterms:W3CDTF">2013-06-05T02:12:00Z</dcterms:created>
  <dcterms:modified xsi:type="dcterms:W3CDTF">2013-06-06T06:44:00Z</dcterms:modified>
</cp:coreProperties>
</file>