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879" w:rsidRPr="00933457" w:rsidRDefault="002A5879" w:rsidP="00933457">
      <w:pPr>
        <w:ind w:firstLine="708"/>
        <w:jc w:val="right"/>
        <w:rPr>
          <w:sz w:val="18"/>
          <w:szCs w:val="18"/>
        </w:rPr>
      </w:pPr>
      <w:r w:rsidRPr="00933457">
        <w:rPr>
          <w:sz w:val="18"/>
          <w:szCs w:val="18"/>
        </w:rPr>
        <w:t>Принят Решением Думы МО «Тургеневка»</w:t>
      </w:r>
    </w:p>
    <w:p w:rsidR="002A5879" w:rsidRPr="00933457" w:rsidRDefault="002A5879" w:rsidP="00933457">
      <w:pPr>
        <w:ind w:firstLine="708"/>
        <w:jc w:val="right"/>
        <w:rPr>
          <w:sz w:val="18"/>
          <w:szCs w:val="18"/>
        </w:rPr>
      </w:pPr>
      <w:r w:rsidRPr="00933457">
        <w:rPr>
          <w:sz w:val="18"/>
          <w:szCs w:val="18"/>
        </w:rPr>
        <w:t xml:space="preserve"> от  22.02.2006 г. № 4</w:t>
      </w:r>
    </w:p>
    <w:p w:rsidR="002A5879" w:rsidRPr="001A600C" w:rsidRDefault="001A600C" w:rsidP="00933457">
      <w:pPr>
        <w:ind w:left="2124"/>
      </w:pPr>
      <w:r w:rsidRPr="00933457">
        <w:rPr>
          <w:sz w:val="18"/>
          <w:szCs w:val="18"/>
        </w:rPr>
        <w:tab/>
      </w:r>
      <w:r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Pr="00933457">
        <w:rPr>
          <w:sz w:val="18"/>
          <w:szCs w:val="18"/>
        </w:rPr>
        <w:tab/>
      </w:r>
      <w:r w:rsidR="002A5879"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p>
    <w:p w:rsidR="002A5879" w:rsidRPr="001A600C" w:rsidRDefault="002A5879" w:rsidP="00933457">
      <w:pPr>
        <w:jc w:val="center"/>
        <w:rPr>
          <w:rFonts w:eastAsia="Calibri"/>
          <w:b/>
          <w:sz w:val="40"/>
          <w:szCs w:val="40"/>
          <w:lang w:eastAsia="en-US"/>
        </w:rPr>
      </w:pPr>
      <w:bookmarkStart w:id="0" w:name="_GoBack"/>
      <w:bookmarkEnd w:id="0"/>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w:t>
      </w:r>
      <w:r w:rsidR="00D76356" w:rsidRPr="001A600C">
        <w:rPr>
          <w:rFonts w:ascii="Times New Roman" w:hAnsi="Times New Roman"/>
          <w:sz w:val="24"/>
          <w:szCs w:val="24"/>
        </w:rPr>
        <w:t xml:space="preserve">в редакции от </w:t>
      </w:r>
      <w:r w:rsidR="006C7AB2">
        <w:rPr>
          <w:rFonts w:ascii="Times New Roman" w:hAnsi="Times New Roman"/>
          <w:sz w:val="24"/>
          <w:szCs w:val="24"/>
        </w:rPr>
        <w:t>30</w:t>
      </w:r>
      <w:r w:rsidR="000F5638">
        <w:rPr>
          <w:rFonts w:ascii="Times New Roman" w:hAnsi="Times New Roman"/>
          <w:sz w:val="24"/>
          <w:szCs w:val="24"/>
        </w:rPr>
        <w:t>.</w:t>
      </w:r>
      <w:r w:rsidR="006C7AB2">
        <w:rPr>
          <w:rFonts w:ascii="Times New Roman" w:hAnsi="Times New Roman"/>
          <w:sz w:val="24"/>
          <w:szCs w:val="24"/>
        </w:rPr>
        <w:t>05</w:t>
      </w:r>
      <w:r w:rsidR="00F872ED">
        <w:rPr>
          <w:rFonts w:ascii="Times New Roman" w:hAnsi="Times New Roman"/>
          <w:sz w:val="24"/>
          <w:szCs w:val="24"/>
        </w:rPr>
        <w:t>.</w:t>
      </w:r>
      <w:r w:rsidR="00B916E3">
        <w:rPr>
          <w:rFonts w:ascii="Times New Roman" w:hAnsi="Times New Roman"/>
          <w:sz w:val="24"/>
          <w:szCs w:val="24"/>
        </w:rPr>
        <w:t>2025</w:t>
      </w:r>
      <w:r w:rsidR="00D76356" w:rsidRPr="00E67EAA">
        <w:rPr>
          <w:rFonts w:ascii="Times New Roman" w:hAnsi="Times New Roman"/>
          <w:sz w:val="24"/>
          <w:szCs w:val="24"/>
        </w:rPr>
        <w:t xml:space="preserve"> г. №</w:t>
      </w:r>
      <w:r w:rsidR="006C7AB2">
        <w:rPr>
          <w:rFonts w:ascii="Times New Roman" w:hAnsi="Times New Roman"/>
          <w:sz w:val="24"/>
          <w:szCs w:val="24"/>
        </w:rPr>
        <w:t>38</w:t>
      </w:r>
      <w:r w:rsidR="00D76356"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A21D32" w:rsidRDefault="002A5879" w:rsidP="00A21D32">
      <w:pPr>
        <w:pStyle w:val="ConsNormal"/>
        <w:ind w:firstLine="709"/>
        <w:jc w:val="both"/>
        <w:rPr>
          <w:rFonts w:cs="Arial"/>
          <w:color w:val="000000"/>
          <w:sz w:val="24"/>
          <w:szCs w:val="24"/>
        </w:rPr>
      </w:pPr>
      <w:r w:rsidRPr="00933457">
        <w:rPr>
          <w:rFonts w:ascii="Times New Roman" w:hAnsi="Times New Roman"/>
          <w:sz w:val="22"/>
          <w:szCs w:val="22"/>
        </w:rPr>
        <w:t xml:space="preserve">3. </w:t>
      </w:r>
      <w:r w:rsidR="00A21D32" w:rsidRPr="008C69D9">
        <w:rPr>
          <w:rFonts w:ascii="Times New Roman" w:hAnsi="Times New Roman"/>
          <w:color w:val="000000"/>
          <w:sz w:val="22"/>
          <w:szCs w:val="22"/>
        </w:rPr>
        <w:t>Наименование муниципального образования – сельское поселение Тургеневка Баяндаевского муниципального района Иркутской области. Понятия «Поселение», «муниципальное образование», «сельское Поселение» далее по тексту настоящего Устава</w:t>
      </w:r>
      <w:r w:rsidR="00A21D32" w:rsidRPr="008C69D9">
        <w:rPr>
          <w:rFonts w:ascii="Times New Roman" w:eastAsia="BatangChe" w:hAnsi="Times New Roman"/>
          <w:sz w:val="22"/>
          <w:szCs w:val="22"/>
        </w:rPr>
        <w:t>, а также в иных нормативных муниципальных правовых актах</w:t>
      </w:r>
      <w:r w:rsidR="00A21D32" w:rsidRPr="008C69D9">
        <w:rPr>
          <w:rFonts w:ascii="Times New Roman" w:hAnsi="Times New Roman"/>
          <w:color w:val="000000"/>
          <w:sz w:val="22"/>
          <w:szCs w:val="22"/>
        </w:rPr>
        <w:t xml:space="preserve"> используются в равной мере для обозначения сельского поселения Тургеневка Баяндаевского муниципального района Иркутской области.</w:t>
      </w:r>
    </w:p>
    <w:p w:rsidR="002A5879" w:rsidRPr="00933457" w:rsidRDefault="002A5879" w:rsidP="00A21D32">
      <w:pPr>
        <w:pStyle w:val="ConsNormal"/>
        <w:ind w:firstLine="709"/>
        <w:jc w:val="both"/>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w:t>
      </w:r>
      <w:r w:rsidR="00450CC1">
        <w:rPr>
          <w:rFonts w:ascii="Times New Roman" w:hAnsi="Times New Roman"/>
          <w:sz w:val="22"/>
          <w:szCs w:val="22"/>
        </w:rPr>
        <w:t xml:space="preserve">вка», </w:t>
      </w:r>
      <w:r w:rsidRPr="00933457">
        <w:rPr>
          <w:rFonts w:ascii="Times New Roman" w:hAnsi="Times New Roman"/>
          <w:sz w:val="22"/>
          <w:szCs w:val="22"/>
        </w:rPr>
        <w:t>земли</w:t>
      </w:r>
      <w:r w:rsidR="00450CC1">
        <w:rPr>
          <w:rFonts w:ascii="Times New Roman" w:hAnsi="Times New Roman"/>
          <w:sz w:val="22"/>
          <w:szCs w:val="22"/>
        </w:rPr>
        <w:t xml:space="preserve"> рекреационного назначения</w:t>
      </w:r>
      <w:r w:rsidRPr="00933457">
        <w:rPr>
          <w:rFonts w:ascii="Times New Roman" w:hAnsi="Times New Roman"/>
          <w:sz w:val="22"/>
          <w:szCs w:val="22"/>
        </w:rPr>
        <w:t xml:space="preserve">,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1"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2" w:name="sub_902"/>
      <w:bookmarkEnd w:id="1"/>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33457" w:rsidRDefault="002A5879" w:rsidP="00DE281E">
      <w:pPr>
        <w:ind w:firstLine="709"/>
        <w:jc w:val="both"/>
        <w:rPr>
          <w:color w:val="000000"/>
          <w:sz w:val="22"/>
          <w:szCs w:val="22"/>
        </w:rPr>
      </w:pPr>
      <w:bookmarkStart w:id="3" w:name="sub_903"/>
      <w:bookmarkEnd w:id="2"/>
      <w:r w:rsidRPr="00933457">
        <w:rPr>
          <w:sz w:val="22"/>
          <w:szCs w:val="22"/>
        </w:rPr>
        <w:t>3</w:t>
      </w:r>
      <w:r w:rsidRPr="008C69D9">
        <w:rPr>
          <w:sz w:val="22"/>
          <w:szCs w:val="22"/>
        </w:rPr>
        <w:t xml:space="preserve">. </w:t>
      </w:r>
      <w:bookmarkEnd w:id="3"/>
      <w:r w:rsidR="00DE281E" w:rsidRPr="008C69D9">
        <w:rPr>
          <w:color w:val="000000"/>
          <w:sz w:val="22"/>
          <w:szCs w:val="22"/>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p w:rsidR="00DE281E" w:rsidRPr="00933457" w:rsidRDefault="00DE281E" w:rsidP="00DE281E">
      <w:pPr>
        <w:ind w:firstLine="709"/>
        <w:jc w:val="both"/>
        <w:rPr>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2) через органы местного самоуправления Поселения.</w:t>
      </w:r>
    </w:p>
    <w:p w:rsidR="00DE281E" w:rsidRPr="008C69D9" w:rsidRDefault="00DE281E" w:rsidP="00933457">
      <w:pPr>
        <w:pStyle w:val="ConsNormal"/>
        <w:ind w:firstLine="709"/>
        <w:jc w:val="both"/>
        <w:rPr>
          <w:rFonts w:ascii="Times New Roman" w:hAnsi="Times New Roman"/>
          <w:sz w:val="22"/>
          <w:szCs w:val="22"/>
        </w:rPr>
      </w:pPr>
      <w:r w:rsidRPr="008C69D9">
        <w:rPr>
          <w:rFonts w:ascii="Times New Roman" w:hAnsi="Times New Roman"/>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933457" w:rsidRPr="008C69D9" w:rsidRDefault="00933457" w:rsidP="00933457">
      <w:pPr>
        <w:pStyle w:val="ConsNormal"/>
        <w:ind w:firstLine="709"/>
        <w:jc w:val="center"/>
        <w:rPr>
          <w:rFonts w:ascii="Times New Roman" w:hAnsi="Times New Roman"/>
          <w:b/>
          <w:sz w:val="22"/>
          <w:szCs w:val="22"/>
        </w:rPr>
      </w:pPr>
    </w:p>
    <w:p w:rsidR="002A5879" w:rsidRPr="008C69D9" w:rsidRDefault="002A5879" w:rsidP="00933457">
      <w:pPr>
        <w:pStyle w:val="ConsNormal"/>
        <w:ind w:firstLine="709"/>
        <w:jc w:val="center"/>
        <w:rPr>
          <w:rFonts w:ascii="Times New Roman" w:hAnsi="Times New Roman"/>
          <w:b/>
          <w:sz w:val="22"/>
          <w:szCs w:val="22"/>
        </w:rPr>
      </w:pPr>
      <w:r w:rsidRPr="008C69D9">
        <w:rPr>
          <w:rFonts w:ascii="Times New Roman" w:hAnsi="Times New Roman"/>
          <w:b/>
          <w:sz w:val="22"/>
          <w:szCs w:val="22"/>
        </w:rPr>
        <w:t>Статья 6. Вопросы местного значения Поселения</w:t>
      </w:r>
    </w:p>
    <w:p w:rsidR="00B916E3" w:rsidRPr="006C7AB2" w:rsidRDefault="00B916E3" w:rsidP="00B916E3">
      <w:pPr>
        <w:pStyle w:val="af7"/>
        <w:shd w:val="clear" w:color="auto" w:fill="FFFFFF"/>
        <w:spacing w:before="0" w:beforeAutospacing="0" w:after="0" w:afterAutospacing="0"/>
        <w:ind w:firstLine="540"/>
        <w:jc w:val="both"/>
        <w:rPr>
          <w:color w:val="000000"/>
          <w:sz w:val="22"/>
          <w:szCs w:val="22"/>
          <w:shd w:val="clear" w:color="auto" w:fill="FFFFFF"/>
        </w:rPr>
      </w:pPr>
      <w:bookmarkStart w:id="4" w:name="_Hlk188615086"/>
      <w:bookmarkStart w:id="5" w:name="_Hlk189213469"/>
      <w:r w:rsidRPr="006C7AB2">
        <w:rPr>
          <w:color w:val="000000"/>
          <w:sz w:val="22"/>
          <w:szCs w:val="22"/>
          <w:shd w:val="clear" w:color="auto" w:fill="FFFFFF"/>
        </w:rPr>
        <w:t>1. В соответствии с Федеральным законом № 131-ФЗ к вопросам местного значения Поселения относятся:</w:t>
      </w:r>
    </w:p>
    <w:p w:rsidR="00B916E3" w:rsidRPr="006C7AB2" w:rsidRDefault="00B916E3" w:rsidP="00B916E3">
      <w:pPr>
        <w:pStyle w:val="af7"/>
        <w:shd w:val="clear" w:color="auto" w:fill="FFFFFF"/>
        <w:spacing w:before="0" w:beforeAutospacing="0" w:after="0" w:afterAutospacing="0"/>
        <w:ind w:firstLine="540"/>
        <w:jc w:val="both"/>
        <w:rPr>
          <w:color w:val="000000"/>
          <w:sz w:val="22"/>
          <w:szCs w:val="22"/>
        </w:rPr>
      </w:pPr>
      <w:r w:rsidRPr="006C7AB2">
        <w:rPr>
          <w:color w:val="000000"/>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B916E3" w:rsidRPr="006C7AB2" w:rsidRDefault="00B916E3" w:rsidP="00B916E3">
      <w:pPr>
        <w:ind w:firstLine="540"/>
        <w:jc w:val="both"/>
        <w:rPr>
          <w:sz w:val="22"/>
          <w:szCs w:val="22"/>
        </w:rPr>
      </w:pPr>
      <w:r w:rsidRPr="006C7AB2">
        <w:rPr>
          <w:sz w:val="22"/>
          <w:szCs w:val="22"/>
        </w:rPr>
        <w:t xml:space="preserve">2) установление, изменение и отмена </w:t>
      </w:r>
      <w:hyperlink r:id="rId8" w:anchor="dst3277" w:history="1">
        <w:r w:rsidRPr="006C7AB2">
          <w:rPr>
            <w:sz w:val="22"/>
            <w:szCs w:val="22"/>
          </w:rPr>
          <w:t>местных налогов</w:t>
        </w:r>
      </w:hyperlink>
      <w:r w:rsidRPr="006C7AB2">
        <w:rPr>
          <w:sz w:val="22"/>
          <w:szCs w:val="22"/>
        </w:rPr>
        <w:t xml:space="preserve"> и сборов Поселения;</w:t>
      </w:r>
    </w:p>
    <w:p w:rsidR="00B916E3" w:rsidRPr="006C7AB2" w:rsidRDefault="00B916E3" w:rsidP="00B916E3">
      <w:pPr>
        <w:ind w:firstLine="540"/>
        <w:jc w:val="both"/>
        <w:rPr>
          <w:sz w:val="22"/>
          <w:szCs w:val="22"/>
        </w:rPr>
      </w:pPr>
      <w:r w:rsidRPr="006C7AB2">
        <w:rPr>
          <w:sz w:val="22"/>
          <w:szCs w:val="22"/>
        </w:rPr>
        <w:t xml:space="preserve">3) владение, пользование и распоряжение </w:t>
      </w:r>
      <w:hyperlink r:id="rId9" w:history="1">
        <w:r w:rsidRPr="006C7AB2">
          <w:rPr>
            <w:sz w:val="22"/>
            <w:szCs w:val="22"/>
          </w:rPr>
          <w:t>имуществом</w:t>
        </w:r>
      </w:hyperlink>
      <w:r w:rsidRPr="006C7AB2">
        <w:rPr>
          <w:sz w:val="22"/>
          <w:szCs w:val="22"/>
        </w:rPr>
        <w:t>, находящимся в муниципальной собственности Поселения;</w:t>
      </w:r>
    </w:p>
    <w:p w:rsidR="00B916E3" w:rsidRPr="006C7AB2" w:rsidRDefault="00B916E3" w:rsidP="00B916E3">
      <w:pPr>
        <w:ind w:firstLine="540"/>
        <w:jc w:val="both"/>
        <w:rPr>
          <w:sz w:val="22"/>
          <w:szCs w:val="22"/>
        </w:rPr>
      </w:pPr>
      <w:r w:rsidRPr="006C7AB2">
        <w:rPr>
          <w:color w:val="000000"/>
          <w:sz w:val="22"/>
          <w:szCs w:val="22"/>
        </w:rPr>
        <w:t>4) обеспечение первичных мер пожарной безопасности в границах населенных пунктов Поселения;</w:t>
      </w:r>
    </w:p>
    <w:p w:rsidR="00B916E3" w:rsidRPr="006C7AB2" w:rsidRDefault="00B916E3" w:rsidP="00B916E3">
      <w:pPr>
        <w:ind w:firstLine="540"/>
        <w:jc w:val="both"/>
        <w:rPr>
          <w:sz w:val="22"/>
          <w:szCs w:val="22"/>
        </w:rPr>
      </w:pPr>
      <w:r w:rsidRPr="006C7AB2">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6) создание условий для организации досуга и обеспечения жителей Поселения услугами организаций культуры;</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8) формирование архивных фондов Поселения;</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12) содействие в развитии сельскохозяйственного производства, создание условий для развития малого и среднего предпринимательства;</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B916E3" w:rsidRPr="006C7AB2"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916E3" w:rsidRPr="00B916E3" w:rsidRDefault="00B916E3" w:rsidP="00B916E3">
      <w:pPr>
        <w:ind w:firstLine="540"/>
        <w:jc w:val="both"/>
        <w:rPr>
          <w:color w:val="000000"/>
          <w:sz w:val="22"/>
          <w:szCs w:val="22"/>
          <w:shd w:val="clear" w:color="auto" w:fill="FFFFFF"/>
        </w:rPr>
      </w:pPr>
      <w:r w:rsidRPr="006C7AB2">
        <w:rPr>
          <w:color w:val="000000"/>
          <w:sz w:val="22"/>
          <w:szCs w:val="22"/>
          <w:shd w:val="clear" w:color="auto" w:fill="FFFFFF"/>
        </w:rPr>
        <w:t>15)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похозяйственных книгах</w:t>
      </w:r>
      <w:bookmarkEnd w:id="4"/>
      <w:r w:rsidRPr="006C7AB2">
        <w:rPr>
          <w:color w:val="000000"/>
          <w:sz w:val="22"/>
          <w:szCs w:val="22"/>
          <w:shd w:val="clear" w:color="auto" w:fill="FFFFFF"/>
        </w:rPr>
        <w:t>.</w:t>
      </w:r>
    </w:p>
    <w:bookmarkEnd w:id="5"/>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Органы местного самоуправления Поселения имеют право на: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5F11CB" w:rsidRDefault="008A41E8" w:rsidP="000A3EBD">
      <w:pPr>
        <w:autoSpaceDE w:val="0"/>
        <w:autoSpaceDN w:val="0"/>
        <w:adjustRightInd w:val="0"/>
        <w:ind w:firstLine="540"/>
        <w:jc w:val="both"/>
        <w:rPr>
          <w:sz w:val="22"/>
          <w:szCs w:val="22"/>
        </w:rPr>
      </w:pPr>
      <w:r w:rsidRPr="00933457">
        <w:rPr>
          <w:sz w:val="22"/>
          <w:szCs w:val="22"/>
        </w:rPr>
        <w:t>1</w:t>
      </w:r>
      <w:r w:rsidR="00553B1F" w:rsidRPr="00933457">
        <w:rPr>
          <w:sz w:val="22"/>
          <w:szCs w:val="22"/>
        </w:rPr>
        <w:t>1</w:t>
      </w:r>
      <w:r w:rsidRPr="00933457">
        <w:rPr>
          <w:sz w:val="22"/>
          <w:szCs w:val="22"/>
        </w:rPr>
        <w:t xml:space="preserve">) </w:t>
      </w:r>
      <w:r w:rsidR="005F11CB">
        <w:rPr>
          <w:sz w:val="22"/>
          <w:szCs w:val="22"/>
        </w:rPr>
        <w:t>исключен.</w:t>
      </w:r>
    </w:p>
    <w:p w:rsidR="00D9684C" w:rsidRPr="00580368" w:rsidRDefault="005F11CB" w:rsidP="000A3EBD">
      <w:pPr>
        <w:autoSpaceDE w:val="0"/>
        <w:autoSpaceDN w:val="0"/>
        <w:adjustRightInd w:val="0"/>
        <w:ind w:firstLine="540"/>
        <w:jc w:val="both"/>
        <w:rPr>
          <w:sz w:val="22"/>
          <w:szCs w:val="22"/>
        </w:rPr>
      </w:pPr>
      <w:r>
        <w:rPr>
          <w:sz w:val="22"/>
          <w:szCs w:val="22"/>
        </w:rPr>
        <w:t xml:space="preserve">12) </w:t>
      </w:r>
      <w:r w:rsidR="00580368" w:rsidRPr="00580368">
        <w:rPr>
          <w:sz w:val="22"/>
          <w:szCs w:val="22"/>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1" w:anchor="dst101346" w:history="1">
        <w:r w:rsidR="00580368" w:rsidRPr="00580368">
          <w:rPr>
            <w:sz w:val="22"/>
            <w:szCs w:val="22"/>
          </w:rPr>
          <w:t>законодательством</w:t>
        </w:r>
      </w:hyperlink>
      <w:r w:rsidR="00580368">
        <w:rPr>
          <w:sz w:val="22"/>
          <w:szCs w:val="22"/>
        </w:rPr>
        <w:t>.</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 xml:space="preserve">13) осуществление </w:t>
      </w:r>
      <w:r w:rsidR="000A3EBD">
        <w:rPr>
          <w:color w:val="000000" w:themeColor="text1"/>
          <w:sz w:val="22"/>
          <w:szCs w:val="22"/>
        </w:rPr>
        <w:t xml:space="preserve">деятельности по обращению с животными без владельцев, обитающими </w:t>
      </w:r>
      <w:r w:rsidRPr="00933457">
        <w:rPr>
          <w:color w:val="000000" w:themeColor="text1"/>
          <w:sz w:val="22"/>
          <w:szCs w:val="22"/>
        </w:rPr>
        <w:t xml:space="preserve"> на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76356" w:rsidRDefault="003139EF" w:rsidP="00D76356">
      <w:pPr>
        <w:autoSpaceDE w:val="0"/>
        <w:autoSpaceDN w:val="0"/>
        <w:adjustRightInd w:val="0"/>
        <w:ind w:firstLine="540"/>
        <w:jc w:val="both"/>
        <w:rPr>
          <w:sz w:val="22"/>
          <w:szCs w:val="22"/>
          <w:lang w:eastAsia="en-US"/>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00D76356" w:rsidRPr="00D76356">
        <w:rPr>
          <w:sz w:val="22"/>
          <w:szCs w:val="22"/>
          <w:lang w:eastAsia="en-US"/>
        </w:rPr>
        <w:t xml:space="preserve"> </w:t>
      </w:r>
    </w:p>
    <w:p w:rsidR="00C67BB1" w:rsidRDefault="00D76356" w:rsidP="00C67BB1">
      <w:pPr>
        <w:ind w:firstLine="540"/>
        <w:rPr>
          <w:sz w:val="22"/>
          <w:szCs w:val="22"/>
        </w:rPr>
      </w:pPr>
      <w:r>
        <w:rPr>
          <w:sz w:val="22"/>
          <w:szCs w:val="22"/>
          <w:lang w:eastAsia="en-US"/>
        </w:rPr>
        <w:t>16</w:t>
      </w:r>
      <w:r w:rsidRPr="00C67BB1">
        <w:rPr>
          <w:sz w:val="22"/>
          <w:szCs w:val="22"/>
          <w:lang w:eastAsia="en-US"/>
        </w:rPr>
        <w:t xml:space="preserve">) </w:t>
      </w:r>
      <w:r w:rsidR="00C67BB1" w:rsidRPr="00C67BB1">
        <w:rPr>
          <w:sz w:val="22"/>
          <w:szCs w:val="22"/>
        </w:rPr>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373322" w:rsidRPr="00373322" w:rsidRDefault="00373322" w:rsidP="00373322">
      <w:pPr>
        <w:ind w:firstLine="737"/>
        <w:jc w:val="both"/>
        <w:rPr>
          <w:sz w:val="22"/>
          <w:szCs w:val="22"/>
        </w:rPr>
      </w:pPr>
      <w:r w:rsidRPr="00373322">
        <w:rPr>
          <w:color w:val="000000"/>
          <w:kern w:val="2"/>
          <w:sz w:val="22"/>
          <w:szCs w:val="22"/>
        </w:rPr>
        <w:t>17) предоставление сотруднику, замещающему должность участкового</w:t>
      </w:r>
      <w:r w:rsidRPr="00373322">
        <w:rPr>
          <w:sz w:val="22"/>
          <w:szCs w:val="22"/>
        </w:rPr>
        <w:t xml:space="preserve"> полиции, и членам его семьи жилого помещения на период замещения сотрудником указанной должности;</w:t>
      </w:r>
    </w:p>
    <w:p w:rsidR="00373322" w:rsidRPr="00373322" w:rsidRDefault="00373322" w:rsidP="00373322">
      <w:pPr>
        <w:autoSpaceDE w:val="0"/>
        <w:autoSpaceDN w:val="0"/>
        <w:adjustRightInd w:val="0"/>
        <w:ind w:firstLine="709"/>
        <w:jc w:val="both"/>
        <w:rPr>
          <w:sz w:val="22"/>
          <w:szCs w:val="22"/>
        </w:rPr>
      </w:pPr>
      <w:r w:rsidRPr="00373322">
        <w:rPr>
          <w:sz w:val="22"/>
          <w:szCs w:val="22"/>
        </w:rPr>
        <w:t xml:space="preserve">18) осуществление мероприятий по оказанию помощи лицам, находящимся в состоянии алкогольного, наркотического или иного токсического опьянения </w:t>
      </w:r>
    </w:p>
    <w:p w:rsidR="002A5879" w:rsidRPr="00933457" w:rsidRDefault="002A5879" w:rsidP="00373322">
      <w:pPr>
        <w:autoSpaceDE w:val="0"/>
        <w:autoSpaceDN w:val="0"/>
        <w:adjustRightInd w:val="0"/>
        <w:ind w:firstLine="709"/>
        <w:jc w:val="both"/>
        <w:rPr>
          <w:b/>
          <w:sz w:val="22"/>
          <w:szCs w:val="22"/>
        </w:rPr>
      </w:pPr>
      <w:r w:rsidRPr="00933457">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Default="002A5879" w:rsidP="00933457">
      <w:pPr>
        <w:autoSpaceDE w:val="0"/>
        <w:autoSpaceDN w:val="0"/>
        <w:adjustRightInd w:val="0"/>
        <w:ind w:firstLine="709"/>
        <w:jc w:val="both"/>
        <w:rPr>
          <w:sz w:val="22"/>
          <w:szCs w:val="22"/>
        </w:rPr>
      </w:pPr>
      <w:r w:rsidRPr="00933457">
        <w:rPr>
          <w:sz w:val="22"/>
          <w:szCs w:val="22"/>
        </w:rPr>
        <w:t xml:space="preserve">5) </w:t>
      </w:r>
      <w:r w:rsidR="009F6672">
        <w:rPr>
          <w:sz w:val="22"/>
          <w:szCs w:val="22"/>
        </w:rPr>
        <w:t>исключен;</w:t>
      </w:r>
    </w:p>
    <w:p w:rsidR="00EE7AF4" w:rsidRDefault="00EE7AF4" w:rsidP="00933457">
      <w:pPr>
        <w:autoSpaceDE w:val="0"/>
        <w:autoSpaceDN w:val="0"/>
        <w:adjustRightInd w:val="0"/>
        <w:ind w:firstLine="709"/>
        <w:jc w:val="both"/>
        <w:rPr>
          <w:sz w:val="22"/>
          <w:szCs w:val="22"/>
        </w:rPr>
      </w:pPr>
      <w:r>
        <w:rPr>
          <w:sz w:val="22"/>
          <w:szCs w:val="22"/>
        </w:rPr>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662F4C" w:rsidRPr="00662F4C" w:rsidRDefault="00662F4C" w:rsidP="00662F4C">
      <w:pPr>
        <w:autoSpaceDE w:val="0"/>
        <w:autoSpaceDN w:val="0"/>
        <w:adjustRightInd w:val="0"/>
        <w:ind w:firstLine="708"/>
        <w:rPr>
          <w:sz w:val="22"/>
          <w:szCs w:val="22"/>
        </w:rPr>
      </w:pPr>
      <w:r w:rsidRPr="00662F4C">
        <w:rPr>
          <w:rFonts w:ascii="Arial" w:hAnsi="Arial" w:cs="Arial"/>
          <w:sz w:val="22"/>
          <w:szCs w:val="22"/>
        </w:rPr>
        <w:t>5</w:t>
      </w:r>
      <w:r w:rsidRPr="00662F4C">
        <w:rPr>
          <w:sz w:val="22"/>
          <w:szCs w:val="22"/>
        </w:rPr>
        <w:t>.2) полномочиями в сфере водоснабжения и водоотведения, предусмотренными Федеральным законом «О водоснабжении и водоотведении»;</w:t>
      </w:r>
    </w:p>
    <w:p w:rsidR="00EE7AF4" w:rsidRDefault="00EE7AF4" w:rsidP="00EE7AF4">
      <w:pPr>
        <w:tabs>
          <w:tab w:val="left" w:pos="1134"/>
          <w:tab w:val="left" w:pos="1276"/>
        </w:tabs>
        <w:autoSpaceDE w:val="0"/>
        <w:autoSpaceDN w:val="0"/>
        <w:adjustRightInd w:val="0"/>
        <w:ind w:firstLine="709"/>
        <w:jc w:val="both"/>
        <w:rPr>
          <w:sz w:val="22"/>
          <w:szCs w:val="22"/>
        </w:rPr>
      </w:pPr>
      <w:r>
        <w:rPr>
          <w:sz w:val="22"/>
          <w:szCs w:val="22"/>
        </w:rPr>
        <w:t>5.3) полномочия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662F4C" w:rsidRPr="00662F4C" w:rsidRDefault="000F6619" w:rsidP="00662F4C">
      <w:pPr>
        <w:ind w:firstLine="709"/>
        <w:rPr>
          <w:sz w:val="22"/>
          <w:szCs w:val="22"/>
        </w:rPr>
      </w:pPr>
      <w:r w:rsidRPr="00662F4C">
        <w:rPr>
          <w:sz w:val="22"/>
          <w:szCs w:val="22"/>
        </w:rPr>
        <w:t>7</w:t>
      </w:r>
      <w:r w:rsidR="002A5879" w:rsidRPr="00662F4C">
        <w:rPr>
          <w:sz w:val="22"/>
          <w:szCs w:val="22"/>
        </w:rPr>
        <w:t>)</w:t>
      </w:r>
      <w:r w:rsidR="00662F4C">
        <w:rPr>
          <w:sz w:val="22"/>
          <w:szCs w:val="22"/>
        </w:rPr>
        <w:t xml:space="preserve"> </w:t>
      </w:r>
      <w:r w:rsidR="002A5879" w:rsidRPr="00662F4C">
        <w:rPr>
          <w:sz w:val="22"/>
          <w:szCs w:val="22"/>
        </w:rPr>
        <w:t xml:space="preserve"> </w:t>
      </w:r>
      <w:r w:rsidR="00662F4C" w:rsidRPr="00662F4C">
        <w:rPr>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A5879"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7</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2"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3"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662F4C" w:rsidRPr="00662F4C"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 xml:space="preserve">8) </w:t>
      </w:r>
      <w:r w:rsidRPr="00662F4C">
        <w:rPr>
          <w:sz w:val="22"/>
          <w:szCs w:val="22"/>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8C69D9">
        <w:rPr>
          <w:rFonts w:ascii="Times New Roman" w:hAnsi="Times New Roman"/>
          <w:sz w:val="22"/>
          <w:szCs w:val="22"/>
        </w:rPr>
        <w:t>9</w:t>
      </w:r>
      <w:r w:rsidR="002A5879" w:rsidRPr="008C69D9">
        <w:rPr>
          <w:rFonts w:ascii="Times New Roman" w:hAnsi="Times New Roman"/>
          <w:sz w:val="22"/>
          <w:szCs w:val="22"/>
        </w:rPr>
        <w:t xml:space="preserve">) </w:t>
      </w:r>
      <w:r w:rsidR="00AD797F" w:rsidRPr="008C69D9">
        <w:rPr>
          <w:rFonts w:ascii="Times New Roman" w:hAnsi="Times New Roman"/>
          <w:sz w:val="22"/>
          <w:szCs w:val="22"/>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Default="004D7D52"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C67BB1" w:rsidRPr="00C67BB1" w:rsidRDefault="00D76356" w:rsidP="00C67BB1">
      <w:pPr>
        <w:pStyle w:val="14"/>
        <w:autoSpaceDE w:val="0"/>
        <w:autoSpaceDN w:val="0"/>
        <w:adjustRightInd w:val="0"/>
        <w:ind w:left="0" w:firstLine="709"/>
        <w:rPr>
          <w:rFonts w:eastAsia="Calibri"/>
          <w:sz w:val="22"/>
          <w:szCs w:val="22"/>
          <w:lang w:val="ru-RU" w:eastAsia="en-US"/>
        </w:rPr>
      </w:pPr>
      <w:r w:rsidRPr="00C67BB1">
        <w:rPr>
          <w:sz w:val="22"/>
          <w:szCs w:val="22"/>
          <w:lang w:val="ru-RU"/>
        </w:rPr>
        <w:t xml:space="preserve">3. </w:t>
      </w:r>
      <w:r w:rsidR="00C67BB1" w:rsidRPr="00C67BB1">
        <w:rPr>
          <w:rFonts w:eastAsia="Calibri"/>
          <w:sz w:val="22"/>
          <w:szCs w:val="22"/>
          <w:lang w:val="ru-RU" w:eastAsia="en-US"/>
        </w:rPr>
        <w:t xml:space="preserve">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r w:rsidR="00284660">
        <w:rPr>
          <w:rFonts w:eastAsia="Calibri"/>
          <w:sz w:val="22"/>
          <w:szCs w:val="22"/>
          <w:lang w:val="ru-RU" w:eastAsia="en-US"/>
        </w:rPr>
        <w:t xml:space="preserve">принятию </w:t>
      </w:r>
      <w:r w:rsidR="00C67BB1" w:rsidRPr="00C67BB1">
        <w:rPr>
          <w:rFonts w:eastAsia="Calibri"/>
          <w:sz w:val="22"/>
          <w:szCs w:val="22"/>
          <w:lang w:val="ru-RU" w:eastAsia="en-US"/>
        </w:rPr>
        <w:t>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C67BB1" w:rsidRPr="00C67BB1" w:rsidRDefault="00C67BB1" w:rsidP="00C67BB1">
      <w:pPr>
        <w:pStyle w:val="14"/>
        <w:autoSpaceDE w:val="0"/>
        <w:autoSpaceDN w:val="0"/>
        <w:adjustRightInd w:val="0"/>
        <w:ind w:left="0" w:firstLine="709"/>
        <w:rPr>
          <w:rFonts w:eastAsia="Calibri"/>
          <w:sz w:val="22"/>
          <w:szCs w:val="22"/>
          <w:lang w:val="ru-RU" w:eastAsia="en-US"/>
        </w:rPr>
      </w:pPr>
      <w:r w:rsidRPr="00C67BB1">
        <w:rPr>
          <w:rFonts w:eastAsia="Calibri"/>
          <w:sz w:val="22"/>
          <w:szCs w:val="22"/>
          <w:lang w:val="ru-RU"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w:t>
      </w:r>
      <w:r>
        <w:rPr>
          <w:rFonts w:eastAsia="Calibri"/>
          <w:sz w:val="22"/>
          <w:szCs w:val="22"/>
          <w:lang w:val="ru-RU" w:eastAsia="en-US"/>
        </w:rPr>
        <w:t xml:space="preserve"> правоотношения, не применяются</w:t>
      </w:r>
      <w:r w:rsidRPr="00C67BB1">
        <w:rPr>
          <w:rFonts w:eastAsia="Calibri"/>
          <w:sz w:val="22"/>
          <w:szCs w:val="22"/>
          <w:lang w:val="ru-RU" w:eastAsia="en-US"/>
        </w:rPr>
        <w:t>».</w:t>
      </w:r>
    </w:p>
    <w:p w:rsidR="00933457" w:rsidRPr="00C67BB1" w:rsidRDefault="00933457" w:rsidP="00C67BB1">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C67BB1">
        <w:rPr>
          <w:rFonts w:ascii="Times New Roman" w:hAnsi="Times New Roman"/>
          <w:b/>
          <w:sz w:val="22"/>
          <w:szCs w:val="22"/>
        </w:rPr>
        <w:t>Статья</w:t>
      </w:r>
      <w:r w:rsidRPr="00933457">
        <w:rPr>
          <w:rFonts w:ascii="Times New Roman" w:hAnsi="Times New Roman"/>
          <w:b/>
          <w:sz w:val="22"/>
          <w:szCs w:val="22"/>
        </w:rPr>
        <w:t xml:space="preserve">  8.1. Муниципальный контроль</w:t>
      </w:r>
    </w:p>
    <w:p w:rsidR="00271BB5" w:rsidRPr="00271BB5" w:rsidRDefault="00271BB5" w:rsidP="00271BB5">
      <w:pPr>
        <w:ind w:firstLine="737"/>
        <w:jc w:val="both"/>
        <w:rPr>
          <w:sz w:val="22"/>
          <w:szCs w:val="22"/>
        </w:rPr>
      </w:pPr>
      <w:r w:rsidRPr="00271BB5">
        <w:rPr>
          <w:color w:val="000000"/>
          <w:kern w:val="2"/>
          <w:sz w:val="22"/>
          <w:szCs w:val="22"/>
        </w:rPr>
        <w:t>1. Органы местного самоуправления Муниципального образования «Тургеневка»организуют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271BB5" w:rsidRPr="00271BB5" w:rsidRDefault="00271BB5" w:rsidP="00271BB5">
      <w:pPr>
        <w:ind w:firstLine="737"/>
        <w:jc w:val="both"/>
        <w:rPr>
          <w:sz w:val="22"/>
          <w:szCs w:val="22"/>
        </w:rPr>
      </w:pPr>
      <w:r w:rsidRPr="00271BB5">
        <w:rPr>
          <w:color w:val="000000"/>
          <w:kern w:val="2"/>
          <w:sz w:val="22"/>
          <w:szCs w:val="22"/>
        </w:rPr>
        <w:t xml:space="preserve">Муниципальный контроль подлежит осуществлению при наличии в границах </w:t>
      </w:r>
      <w:bookmarkStart w:id="6" w:name="__DdeLink__14770_2332440305"/>
      <w:r w:rsidRPr="00271BB5">
        <w:rPr>
          <w:color w:val="000000"/>
          <w:kern w:val="2"/>
          <w:sz w:val="22"/>
          <w:szCs w:val="22"/>
        </w:rPr>
        <w:t>Муниципального образования «Тургеневка»</w:t>
      </w:r>
      <w:bookmarkEnd w:id="6"/>
      <w:r w:rsidRPr="00271BB5">
        <w:rPr>
          <w:color w:val="000000"/>
          <w:kern w:val="2"/>
          <w:sz w:val="22"/>
          <w:szCs w:val="22"/>
        </w:rPr>
        <w:t xml:space="preserve"> объектов соответствующего вида контроля.</w:t>
      </w:r>
    </w:p>
    <w:p w:rsidR="00271BB5" w:rsidRPr="00271BB5" w:rsidRDefault="00271BB5" w:rsidP="00271BB5">
      <w:pPr>
        <w:ind w:firstLine="737"/>
        <w:jc w:val="both"/>
        <w:rPr>
          <w:sz w:val="22"/>
          <w:szCs w:val="22"/>
        </w:rPr>
      </w:pPr>
      <w:r w:rsidRPr="00271BB5">
        <w:rPr>
          <w:color w:val="000000"/>
          <w:kern w:val="2"/>
          <w:sz w:val="22"/>
          <w:szCs w:val="22"/>
        </w:rPr>
        <w:t>2</w:t>
      </w:r>
      <w:r w:rsidRPr="008C69D9">
        <w:rPr>
          <w:color w:val="000000"/>
          <w:kern w:val="2"/>
          <w:sz w:val="22"/>
          <w:szCs w:val="22"/>
        </w:rPr>
        <w:t xml:space="preserve">. </w:t>
      </w:r>
      <w:bookmarkStart w:id="7" w:name="_Hlk163725104"/>
      <w:r w:rsidR="00AD797F" w:rsidRPr="008C69D9">
        <w:rPr>
          <w:bCs/>
          <w:sz w:val="22"/>
          <w:szCs w:val="22"/>
        </w:rPr>
        <w:t>Организация и осуществление видов муниципального контроля регулируются Федеральным законом от 31 июля 2020 года №248-ФЗ «О государственном контроле (надзоре) и муниципальном контроле в Российской Федерации».</w:t>
      </w:r>
      <w:bookmarkEnd w:id="7"/>
    </w:p>
    <w:p w:rsidR="002A5879" w:rsidRPr="00271BB5" w:rsidRDefault="00271BB5" w:rsidP="00271BB5">
      <w:pPr>
        <w:pStyle w:val="ConsNormal"/>
        <w:ind w:firstLine="709"/>
        <w:jc w:val="both"/>
        <w:rPr>
          <w:rFonts w:ascii="Times New Roman" w:hAnsi="Times New Roman"/>
          <w:b/>
          <w:sz w:val="22"/>
          <w:szCs w:val="22"/>
        </w:rPr>
      </w:pPr>
      <w:r w:rsidRPr="00271BB5">
        <w:rPr>
          <w:rFonts w:ascii="Times New Roman" w:hAnsi="Times New Roman"/>
          <w:color w:val="000000"/>
          <w:kern w:val="2"/>
          <w:sz w:val="22"/>
          <w:szCs w:val="22"/>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E763CD">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w:t>
      </w:r>
      <w:r w:rsidR="0060383C" w:rsidRPr="0060383C">
        <w:rPr>
          <w:rFonts w:eastAsiaTheme="minorHAnsi" w:cs="Arial"/>
          <w:sz w:val="22"/>
          <w:szCs w:val="22"/>
          <w:lang w:eastAsia="en-US"/>
        </w:rPr>
        <w:t>избирательная комиссия, организующая подготовку и проведение местного референдума</w:t>
      </w:r>
      <w:r w:rsidR="0060383C" w:rsidRPr="00933457">
        <w:rPr>
          <w:bCs/>
          <w:iCs/>
          <w:sz w:val="22"/>
          <w:szCs w:val="22"/>
        </w:rPr>
        <w:t xml:space="preserve"> </w:t>
      </w:r>
      <w:r w:rsidRPr="00933457">
        <w:rPr>
          <w:bCs/>
          <w:iCs/>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60383C" w:rsidRPr="0060383C">
        <w:rPr>
          <w:rFonts w:eastAsiaTheme="minorHAnsi" w:cs="Arial"/>
          <w:sz w:val="22"/>
          <w:szCs w:val="22"/>
          <w:lang w:eastAsia="en-US"/>
        </w:rPr>
        <w:t>избирательная комиссия, организующая подготовку и проведение местного референдума</w:t>
      </w:r>
      <w:r w:rsidR="0060383C" w:rsidRPr="00933457">
        <w:rPr>
          <w:bCs/>
          <w:iCs/>
          <w:sz w:val="22"/>
          <w:szCs w:val="22"/>
        </w:rPr>
        <w:t xml:space="preserve"> </w:t>
      </w:r>
      <w:r w:rsidRPr="00933457">
        <w:rPr>
          <w:bCs/>
          <w:iCs/>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008948EE">
        <w:rPr>
          <w:rFonts w:ascii="Times New Roman" w:hAnsi="Times New Roman"/>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2A5879" w:rsidRPr="00933457" w:rsidRDefault="002A5879" w:rsidP="00933457">
      <w:pPr>
        <w:jc w:val="both"/>
        <w:rPr>
          <w:sz w:val="22"/>
          <w:szCs w:val="22"/>
        </w:rPr>
      </w:pP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8" w:name="sub_42"/>
      <w:r w:rsidRPr="006438FF">
        <w:rPr>
          <w:sz w:val="22"/>
          <w:szCs w:val="22"/>
        </w:rPr>
        <w:t xml:space="preserve">5. </w:t>
      </w:r>
      <w:bookmarkEnd w:id="8"/>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w:t>
      </w:r>
      <w:r w:rsidR="0060383C" w:rsidRPr="0060383C">
        <w:rPr>
          <w:rFonts w:cs="Arial"/>
          <w:sz w:val="22"/>
          <w:szCs w:val="22"/>
        </w:rPr>
        <w:t>избирательной комиссией, организующей подготовку и проведение  муниципальных выборов</w:t>
      </w:r>
      <w:r w:rsidR="0060383C" w:rsidRPr="00933457">
        <w:rPr>
          <w:sz w:val="22"/>
          <w:szCs w:val="22"/>
        </w:rPr>
        <w:t xml:space="preserve"> </w:t>
      </w:r>
      <w:r w:rsidRPr="00933457">
        <w:rPr>
          <w:sz w:val="22"/>
          <w:szCs w:val="22"/>
        </w:rPr>
        <w:t>не позднее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акт в предложенной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C67BB1" w:rsidRPr="006247C6" w:rsidRDefault="002A5879" w:rsidP="006247C6">
      <w:pPr>
        <w:autoSpaceDE w:val="0"/>
        <w:autoSpaceDN w:val="0"/>
        <w:adjustRightInd w:val="0"/>
        <w:ind w:firstLine="709"/>
        <w:rPr>
          <w:b/>
        </w:rPr>
      </w:pPr>
      <w:r w:rsidRPr="00933457">
        <w:rPr>
          <w:sz w:val="22"/>
          <w:szCs w:val="22"/>
        </w:rPr>
        <w:t xml:space="preserve">10. </w:t>
      </w:r>
      <w:r w:rsidR="006247C6" w:rsidRPr="006247C6">
        <w:rPr>
          <w:rFonts w:eastAsiaTheme="minorHAnsi"/>
          <w:lang w:eastAsia="en-US"/>
        </w:rPr>
        <w:t>Субъектом правотворческой инициативы может выступить прокурор</w:t>
      </w:r>
      <w:r w:rsidR="00C67BB1" w:rsidRPr="006247C6">
        <w:rPr>
          <w:snapToGrid w:val="0"/>
          <w:sz w:val="22"/>
          <w:szCs w:val="22"/>
        </w:rPr>
        <w:t>.</w:t>
      </w:r>
    </w:p>
    <w:p w:rsidR="00933457" w:rsidRPr="00933457" w:rsidRDefault="00933457" w:rsidP="00C67BB1">
      <w:pPr>
        <w:pStyle w:val="ConsNormal"/>
        <w:ind w:firstLine="709"/>
        <w:jc w:val="both"/>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00717874">
        <w:rPr>
          <w:rFonts w:ascii="Times New Roman" w:hAnsi="Times New Roman"/>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порядок прекращения осуществления территориального общественного самоуправления.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C67BB1" w:rsidRPr="00C67BB1" w:rsidRDefault="00C67BB1" w:rsidP="00933457">
      <w:pPr>
        <w:pStyle w:val="ConsNormal"/>
        <w:ind w:firstLine="709"/>
        <w:jc w:val="both"/>
        <w:rPr>
          <w:rFonts w:ascii="Times New Roman" w:hAnsi="Times New Roman"/>
          <w:sz w:val="22"/>
          <w:szCs w:val="22"/>
        </w:rPr>
      </w:pPr>
    </w:p>
    <w:p w:rsidR="00C67BB1" w:rsidRPr="00C67BB1" w:rsidRDefault="00C67BB1" w:rsidP="00C67BB1">
      <w:pPr>
        <w:pStyle w:val="ConsNormal"/>
        <w:ind w:firstLine="709"/>
        <w:jc w:val="center"/>
        <w:rPr>
          <w:rFonts w:ascii="Times New Roman" w:hAnsi="Times New Roman"/>
          <w:b/>
          <w:bCs/>
          <w:sz w:val="22"/>
          <w:szCs w:val="22"/>
        </w:rPr>
      </w:pPr>
      <w:r w:rsidRPr="00C67BB1">
        <w:rPr>
          <w:rFonts w:ascii="Times New Roman" w:hAnsi="Times New Roman"/>
          <w:b/>
          <w:bCs/>
          <w:sz w:val="22"/>
          <w:szCs w:val="22"/>
        </w:rPr>
        <w:t>Статья 16.1. Староста сельского населенного пункта</w:t>
      </w:r>
    </w:p>
    <w:p w:rsidR="00C67BB1" w:rsidRPr="00C67BB1" w:rsidRDefault="00C67BB1" w:rsidP="00864119">
      <w:pPr>
        <w:ind w:firstLine="709"/>
        <w:jc w:val="both"/>
        <w:rPr>
          <w:bCs/>
          <w:sz w:val="22"/>
          <w:szCs w:val="22"/>
        </w:rPr>
      </w:pPr>
      <w:r w:rsidRPr="00C67BB1">
        <w:rPr>
          <w:bCs/>
          <w:sz w:val="22"/>
          <w:szCs w:val="22"/>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864119" w:rsidRPr="00864119" w:rsidRDefault="00C67BB1" w:rsidP="00864119">
      <w:pPr>
        <w:ind w:firstLine="709"/>
        <w:jc w:val="both"/>
        <w:rPr>
          <w:color w:val="000000"/>
          <w:sz w:val="22"/>
          <w:szCs w:val="22"/>
        </w:rPr>
      </w:pPr>
      <w:r w:rsidRPr="00C67BB1">
        <w:rPr>
          <w:bCs/>
          <w:sz w:val="22"/>
          <w:szCs w:val="22"/>
        </w:rPr>
        <w:t xml:space="preserve">2. </w:t>
      </w:r>
      <w:r w:rsidR="00864119" w:rsidRPr="00864119">
        <w:rPr>
          <w:color w:val="000000"/>
          <w:sz w:val="22"/>
          <w:szCs w:val="22"/>
        </w:rPr>
        <w:t>Староста сельского населенного пункта назначается Думой Поселения, в состав которого входит данный сельский населенный пункт, по предоставлению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населенного пункта</w:t>
      </w:r>
      <w:r w:rsidR="00864119">
        <w:rPr>
          <w:color w:val="000000"/>
          <w:sz w:val="22"/>
          <w:szCs w:val="22"/>
        </w:rPr>
        <w:t>.</w:t>
      </w:r>
    </w:p>
    <w:p w:rsidR="00C67BB1" w:rsidRPr="00C67BB1" w:rsidRDefault="00C67BB1" w:rsidP="00864119">
      <w:pPr>
        <w:ind w:firstLine="709"/>
        <w:jc w:val="both"/>
        <w:rPr>
          <w:bCs/>
          <w:sz w:val="22"/>
          <w:szCs w:val="22"/>
        </w:rPr>
      </w:pPr>
      <w:r w:rsidRPr="00C67BB1">
        <w:rPr>
          <w:bCs/>
          <w:sz w:val="22"/>
          <w:szCs w:val="22"/>
        </w:rPr>
        <w:t xml:space="preserve">3. </w:t>
      </w:r>
      <w:r w:rsidR="00864119" w:rsidRPr="00864119">
        <w:rPr>
          <w:sz w:val="22"/>
          <w:szCs w:val="22"/>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64119" w:rsidRPr="00864119" w:rsidRDefault="00C67BB1" w:rsidP="00864119">
      <w:pPr>
        <w:ind w:firstLine="709"/>
        <w:jc w:val="both"/>
        <w:rPr>
          <w:color w:val="000000"/>
          <w:sz w:val="22"/>
          <w:szCs w:val="22"/>
        </w:rPr>
      </w:pPr>
      <w:r w:rsidRPr="00864119">
        <w:rPr>
          <w:bCs/>
          <w:sz w:val="22"/>
          <w:szCs w:val="22"/>
        </w:rPr>
        <w:t xml:space="preserve">4. </w:t>
      </w:r>
      <w:r w:rsidR="00864119" w:rsidRPr="00864119">
        <w:rPr>
          <w:color w:val="000000"/>
          <w:sz w:val="22"/>
          <w:szCs w:val="22"/>
        </w:rPr>
        <w:t>Старостой сельского населенного пункта не может быть назначено лицо:</w:t>
      </w:r>
    </w:p>
    <w:p w:rsidR="00864119" w:rsidRPr="00864119" w:rsidRDefault="00864119" w:rsidP="00864119">
      <w:pPr>
        <w:ind w:firstLine="709"/>
        <w:jc w:val="both"/>
        <w:rPr>
          <w:sz w:val="22"/>
          <w:szCs w:val="22"/>
        </w:rPr>
      </w:pPr>
      <w:r w:rsidRPr="00864119">
        <w:rPr>
          <w:color w:val="000000"/>
          <w:sz w:val="22"/>
          <w:szCs w:val="22"/>
        </w:rPr>
        <w:t xml:space="preserve">1) </w:t>
      </w:r>
      <w:r w:rsidRPr="00864119">
        <w:rPr>
          <w:sz w:val="22"/>
          <w:szCs w:val="22"/>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w:t>
      </w:r>
    </w:p>
    <w:p w:rsidR="00C67BB1" w:rsidRPr="00C67BB1" w:rsidRDefault="00C67BB1" w:rsidP="00864119">
      <w:pPr>
        <w:ind w:firstLine="709"/>
        <w:jc w:val="both"/>
        <w:rPr>
          <w:bCs/>
          <w:sz w:val="22"/>
          <w:szCs w:val="22"/>
        </w:rPr>
      </w:pPr>
      <w:r w:rsidRPr="00C67BB1">
        <w:rPr>
          <w:bCs/>
          <w:sz w:val="22"/>
          <w:szCs w:val="22"/>
        </w:rPr>
        <w:t>3) имеющее непогашенную или неснятую судимость.</w:t>
      </w:r>
    </w:p>
    <w:p w:rsidR="00C67BB1" w:rsidRPr="00C67BB1" w:rsidRDefault="00C67BB1" w:rsidP="00864119">
      <w:pPr>
        <w:ind w:firstLine="709"/>
        <w:jc w:val="both"/>
        <w:rPr>
          <w:bCs/>
          <w:sz w:val="22"/>
          <w:szCs w:val="22"/>
        </w:rPr>
      </w:pPr>
      <w:r w:rsidRPr="00C67BB1">
        <w:rPr>
          <w:bCs/>
          <w:sz w:val="22"/>
          <w:szCs w:val="22"/>
        </w:rPr>
        <w:t>5. Срок полномочий старосты сельского населенного пункта составляет 5 лет.</w:t>
      </w:r>
    </w:p>
    <w:p w:rsidR="00C67BB1" w:rsidRPr="00C67BB1" w:rsidRDefault="00C67BB1" w:rsidP="00864119">
      <w:pPr>
        <w:ind w:firstLine="709"/>
        <w:jc w:val="both"/>
        <w:rPr>
          <w:bCs/>
          <w:sz w:val="22"/>
          <w:szCs w:val="22"/>
        </w:rPr>
      </w:pPr>
      <w:r w:rsidRPr="00C67BB1">
        <w:rPr>
          <w:bCs/>
          <w:sz w:val="22"/>
          <w:szCs w:val="22"/>
        </w:rPr>
        <w:t xml:space="preserve">Полномочия старосты сельского населенного пункта прекращаются досрочно по решению </w:t>
      </w:r>
      <w:r w:rsidRPr="00C67BB1">
        <w:rPr>
          <w:sz w:val="22"/>
          <w:szCs w:val="22"/>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C67BB1">
        <w:rPr>
          <w:bCs/>
          <w:sz w:val="22"/>
          <w:szCs w:val="22"/>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
    <w:p w:rsidR="00C67BB1" w:rsidRPr="00C67BB1" w:rsidRDefault="00C67BB1" w:rsidP="00C67BB1">
      <w:pPr>
        <w:ind w:firstLine="709"/>
        <w:jc w:val="both"/>
        <w:rPr>
          <w:bCs/>
          <w:sz w:val="22"/>
          <w:szCs w:val="22"/>
        </w:rPr>
      </w:pPr>
      <w:r w:rsidRPr="00C67BB1">
        <w:rPr>
          <w:bCs/>
          <w:sz w:val="22"/>
          <w:szCs w:val="22"/>
        </w:rPr>
        <w:t>6. Староста сельского населенного пункта для решения возложенных на него задач:</w:t>
      </w:r>
    </w:p>
    <w:p w:rsidR="00C67BB1" w:rsidRPr="00C67BB1" w:rsidRDefault="00C67BB1" w:rsidP="00C67BB1">
      <w:pPr>
        <w:ind w:firstLine="709"/>
        <w:jc w:val="both"/>
        <w:rPr>
          <w:bCs/>
          <w:sz w:val="22"/>
          <w:szCs w:val="22"/>
        </w:rPr>
      </w:pPr>
      <w:r w:rsidRPr="00C67BB1">
        <w:rPr>
          <w:bCs/>
          <w:sz w:val="22"/>
          <w:szCs w:val="22"/>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67BB1" w:rsidRPr="00C67BB1" w:rsidRDefault="00C67BB1" w:rsidP="00C67BB1">
      <w:pPr>
        <w:ind w:firstLine="709"/>
        <w:jc w:val="both"/>
        <w:rPr>
          <w:bCs/>
          <w:sz w:val="22"/>
          <w:szCs w:val="22"/>
        </w:rPr>
      </w:pPr>
      <w:r w:rsidRPr="00C67BB1">
        <w:rPr>
          <w:bCs/>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C67BB1" w:rsidRDefault="00C67BB1" w:rsidP="006247C6">
      <w:pPr>
        <w:ind w:firstLine="709"/>
        <w:jc w:val="both"/>
        <w:rPr>
          <w:sz w:val="22"/>
          <w:szCs w:val="22"/>
        </w:rPr>
      </w:pPr>
      <w:r w:rsidRPr="00C67BB1">
        <w:rPr>
          <w:bCs/>
          <w:sz w:val="22"/>
          <w:szCs w:val="22"/>
        </w:rPr>
        <w:t xml:space="preserve">5) осуществляет иные полномочия и права, предусмотренные нормативным правовым актом </w:t>
      </w:r>
      <w:r w:rsidRPr="00C67BB1">
        <w:rPr>
          <w:sz w:val="22"/>
          <w:szCs w:val="22"/>
        </w:rPr>
        <w:t>представительного органа муниципального образования в соответст</w:t>
      </w:r>
      <w:r w:rsidR="00AD797F">
        <w:rPr>
          <w:sz w:val="22"/>
          <w:szCs w:val="22"/>
        </w:rPr>
        <w:t>вии с законом Иркутской области;</w:t>
      </w:r>
    </w:p>
    <w:p w:rsidR="00AD797F" w:rsidRPr="00C67BB1" w:rsidRDefault="00AD797F" w:rsidP="006247C6">
      <w:pPr>
        <w:ind w:firstLine="709"/>
        <w:jc w:val="both"/>
        <w:rPr>
          <w:sz w:val="22"/>
          <w:szCs w:val="22"/>
        </w:rPr>
      </w:pPr>
      <w:r w:rsidRPr="008C69D9">
        <w:rPr>
          <w:sz w:val="22"/>
          <w:szCs w:val="22"/>
        </w:rPr>
        <w:t xml:space="preserve">6) </w:t>
      </w:r>
      <w:r w:rsidRPr="008C69D9">
        <w:rPr>
          <w:bCs/>
          <w:sz w:val="22"/>
          <w:szCs w:val="22"/>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67BB1" w:rsidRPr="00C67BB1" w:rsidRDefault="00C67BB1" w:rsidP="006247C6">
      <w:pPr>
        <w:ind w:firstLine="709"/>
        <w:contextualSpacing/>
        <w:jc w:val="both"/>
        <w:rPr>
          <w:sz w:val="22"/>
          <w:szCs w:val="22"/>
        </w:rPr>
      </w:pPr>
      <w:r w:rsidRPr="00C67BB1">
        <w:rPr>
          <w:bCs/>
          <w:sz w:val="22"/>
          <w:szCs w:val="22"/>
        </w:rPr>
        <w:t>7. Гарантии деятельности и иные вопросы статуса старосты сельского населе</w:t>
      </w:r>
      <w:r w:rsidR="0036044B">
        <w:rPr>
          <w:bCs/>
          <w:sz w:val="22"/>
          <w:szCs w:val="22"/>
        </w:rPr>
        <w:t>нного пункта устанавливают</w:t>
      </w:r>
      <w:r w:rsidRPr="00C67BB1">
        <w:rPr>
          <w:bCs/>
          <w:sz w:val="22"/>
          <w:szCs w:val="22"/>
        </w:rPr>
        <w:t xml:space="preserve">ся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r w:rsidRPr="00C67BB1">
        <w:rPr>
          <w:bCs/>
          <w:sz w:val="22"/>
          <w:szCs w:val="22"/>
        </w:rPr>
        <w:t>»</w:t>
      </w:r>
      <w:r w:rsidRPr="00C67BB1">
        <w:rPr>
          <w:sz w:val="22"/>
          <w:szCs w:val="22"/>
        </w:rPr>
        <w:t>.</w:t>
      </w:r>
    </w:p>
    <w:p w:rsidR="00C67BB1" w:rsidRPr="00C67BB1" w:rsidRDefault="00C67BB1" w:rsidP="00C67BB1">
      <w:pPr>
        <w:pStyle w:val="ConsNormal"/>
        <w:ind w:firstLine="709"/>
        <w:jc w:val="both"/>
        <w:rPr>
          <w:rFonts w:ascii="Times New Roman" w:hAnsi="Times New Roman"/>
          <w:sz w:val="22"/>
          <w:szCs w:val="22"/>
        </w:rPr>
      </w:pPr>
    </w:p>
    <w:p w:rsidR="00933457" w:rsidRPr="00933457" w:rsidRDefault="00933457" w:rsidP="00C67BB1">
      <w:pPr>
        <w:pStyle w:val="ConsNormal"/>
        <w:ind w:firstLine="709"/>
        <w:jc w:val="both"/>
        <w:rPr>
          <w:rFonts w:ascii="Times New Roman" w:hAnsi="Times New Roman"/>
          <w:b/>
          <w:sz w:val="22"/>
          <w:szCs w:val="22"/>
        </w:rPr>
      </w:pPr>
    </w:p>
    <w:p w:rsidR="002A5879" w:rsidRPr="00933457" w:rsidRDefault="002A5879" w:rsidP="0059546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17.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D76356" w:rsidRPr="00E70F9A" w:rsidRDefault="002A5879" w:rsidP="00C67BB1">
      <w:pPr>
        <w:autoSpaceDE w:val="0"/>
        <w:autoSpaceDN w:val="0"/>
        <w:adjustRightInd w:val="0"/>
        <w:ind w:firstLine="709"/>
        <w:jc w:val="both"/>
        <w:rPr>
          <w:rFonts w:eastAsiaTheme="minorHAnsi"/>
          <w:sz w:val="22"/>
          <w:szCs w:val="22"/>
          <w:lang w:eastAsia="en-US"/>
        </w:rPr>
      </w:pPr>
      <w:r w:rsidRPr="00933457">
        <w:rPr>
          <w:sz w:val="22"/>
          <w:szCs w:val="22"/>
        </w:rPr>
        <w:t xml:space="preserve">1) </w:t>
      </w:r>
      <w:r w:rsidR="00D76356"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4" w:history="1">
        <w:r w:rsidR="00D76356" w:rsidRPr="00E70F9A">
          <w:rPr>
            <w:rFonts w:eastAsiaTheme="minorHAnsi"/>
            <w:sz w:val="22"/>
            <w:szCs w:val="22"/>
            <w:lang w:eastAsia="en-US"/>
          </w:rPr>
          <w:t>Конституции</w:t>
        </w:r>
      </w:hyperlink>
      <w:r w:rsidR="00D76356" w:rsidRPr="00E70F9A">
        <w:rPr>
          <w:rFonts w:eastAsiaTheme="minorHAnsi"/>
          <w:sz w:val="22"/>
          <w:szCs w:val="22"/>
          <w:lang w:eastAsia="en-US"/>
        </w:rPr>
        <w:t xml:space="preserve"> Российской Федерации, федеральных законов, </w:t>
      </w:r>
      <w:r w:rsidR="00D76356">
        <w:rPr>
          <w:rFonts w:eastAsiaTheme="minorHAnsi"/>
          <w:sz w:val="22"/>
          <w:szCs w:val="22"/>
          <w:lang w:eastAsia="en-US"/>
        </w:rPr>
        <w:t>Устава или законов Иркутской области</w:t>
      </w:r>
      <w:r w:rsidR="00D76356" w:rsidRPr="00E70F9A">
        <w:rPr>
          <w:rFonts w:eastAsiaTheme="minorHAnsi"/>
          <w:sz w:val="22"/>
          <w:szCs w:val="22"/>
          <w:lang w:eastAsia="en-US"/>
        </w:rPr>
        <w:t xml:space="preserve"> в целях приведения данного устава в соответствие с этими </w:t>
      </w:r>
      <w:r w:rsidR="00D76356">
        <w:rPr>
          <w:rFonts w:eastAsiaTheme="minorHAnsi"/>
          <w:sz w:val="22"/>
          <w:szCs w:val="22"/>
          <w:lang w:eastAsia="en-US"/>
        </w:rPr>
        <w:t>нормативными правовыми актами;</w:t>
      </w:r>
    </w:p>
    <w:p w:rsidR="002A5879" w:rsidRDefault="002A5879" w:rsidP="00D76356">
      <w:pPr>
        <w:autoSpaceDE w:val="0"/>
        <w:autoSpaceDN w:val="0"/>
        <w:adjustRightInd w:val="0"/>
        <w:ind w:firstLine="709"/>
        <w:jc w:val="both"/>
        <w:rPr>
          <w:sz w:val="22"/>
          <w:szCs w:val="22"/>
        </w:rPr>
      </w:pPr>
      <w:r w:rsidRPr="00933457">
        <w:rPr>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 xml:space="preserve">2.1) проект </w:t>
      </w:r>
      <w:r w:rsidR="00AD797F">
        <w:rPr>
          <w:rFonts w:ascii="Times New Roman" w:hAnsi="Times New Roman"/>
          <w:sz w:val="22"/>
          <w:szCs w:val="22"/>
        </w:rPr>
        <w:t xml:space="preserve"> </w:t>
      </w:r>
      <w:r>
        <w:rPr>
          <w:rFonts w:ascii="Times New Roman" w:hAnsi="Times New Roman"/>
          <w:sz w:val="22"/>
          <w:szCs w:val="22"/>
        </w:rPr>
        <w:t>стратегии социально-экономического развития муниципального образования;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717874">
        <w:rPr>
          <w:rFonts w:ascii="Times New Roman" w:hAnsi="Times New Roman"/>
          <w:sz w:val="22"/>
          <w:szCs w:val="22"/>
        </w:rPr>
        <w:t xml:space="preserve"> </w:t>
      </w:r>
      <w:r w:rsidR="008E75B9" w:rsidRPr="00A96ABC">
        <w:rPr>
          <w:rFonts w:ascii="Times New Roman" w:hAnsi="Times New Roman"/>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00CC9" w:rsidRPr="00900CC9" w:rsidRDefault="00900CC9" w:rsidP="00933457">
      <w:pPr>
        <w:pStyle w:val="ConsNormal"/>
        <w:ind w:firstLine="709"/>
        <w:jc w:val="both"/>
        <w:rPr>
          <w:rFonts w:ascii="Times New Roman" w:hAnsi="Times New Roman"/>
          <w:sz w:val="22"/>
          <w:szCs w:val="22"/>
        </w:rPr>
      </w:pPr>
      <w:r w:rsidRPr="008C69D9">
        <w:rPr>
          <w:rFonts w:ascii="Times New Roman" w:hAnsi="Times New Roman"/>
          <w:sz w:val="22"/>
          <w:szCs w:val="22"/>
        </w:rPr>
        <w:t xml:space="preserve">3) </w:t>
      </w:r>
      <w:r w:rsidRPr="008C69D9">
        <w:rPr>
          <w:rFonts w:ascii="Times New Roman" w:hAnsi="Times New Roman"/>
          <w:bCs/>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5301E5" w:rsidRPr="00EF7C2D" w:rsidRDefault="002A5879" w:rsidP="005301E5">
      <w:pPr>
        <w:pStyle w:val="ConsNormal"/>
        <w:ind w:firstLine="709"/>
        <w:jc w:val="both"/>
        <w:rPr>
          <w:rFonts w:ascii="Times New Roman" w:hAnsi="Times New Roman"/>
          <w:sz w:val="22"/>
          <w:szCs w:val="22"/>
        </w:rPr>
      </w:pPr>
      <w:r w:rsidRPr="008C69D9">
        <w:rPr>
          <w:rFonts w:ascii="Times New Roman" w:hAnsi="Times New Roman"/>
          <w:sz w:val="22"/>
          <w:szCs w:val="22"/>
        </w:rPr>
        <w:t xml:space="preserve">7. </w:t>
      </w:r>
      <w:bookmarkStart w:id="9" w:name="_Hlk163725334"/>
      <w:r w:rsidR="00EF7C2D" w:rsidRPr="008C69D9">
        <w:rPr>
          <w:rFonts w:ascii="Times New Roman" w:hAnsi="Times New Roman"/>
          <w:bCs/>
          <w:sz w:val="22"/>
          <w:szCs w:val="22"/>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bookmarkEnd w:id="9"/>
      <w:r w:rsidR="00EF7C2D" w:rsidRPr="008C69D9">
        <w:rPr>
          <w:rFonts w:ascii="Times New Roman" w:hAnsi="Times New Roman"/>
          <w:bCs/>
          <w:sz w:val="22"/>
          <w:szCs w:val="22"/>
        </w:rPr>
        <w:t>.</w:t>
      </w:r>
    </w:p>
    <w:p w:rsidR="00CC2440" w:rsidRPr="00933457" w:rsidRDefault="00570214" w:rsidP="00CC2440">
      <w:pPr>
        <w:pStyle w:val="ConsNormal"/>
        <w:ind w:firstLine="709"/>
        <w:jc w:val="both"/>
        <w:rPr>
          <w:rFonts w:ascii="Times New Roman" w:hAnsi="Times New Roman"/>
          <w:sz w:val="22"/>
          <w:szCs w:val="22"/>
        </w:rPr>
      </w:pPr>
      <w:r>
        <w:rPr>
          <w:rFonts w:ascii="Times New Roman" w:hAnsi="Times New Roman"/>
          <w:sz w:val="22"/>
          <w:szCs w:val="22"/>
        </w:rPr>
        <w:t xml:space="preserve">8. </w:t>
      </w:r>
      <w:r w:rsidR="00CC2440">
        <w:rPr>
          <w:rFonts w:ascii="Times New Roman" w:hAnsi="Times New Roman"/>
          <w:sz w:val="22"/>
          <w:szCs w:val="22"/>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00CC2440" w:rsidRPr="00D7164A">
        <w:rPr>
          <w:rFonts w:ascii="Times New Roman" w:hAnsi="Times New Roman"/>
          <w:sz w:val="22"/>
          <w:szCs w:val="22"/>
        </w:rPr>
        <w:t>проводятся публичные слушания,</w:t>
      </w:r>
      <w:r w:rsidR="00CC2440">
        <w:rPr>
          <w:rFonts w:ascii="Times New Roman" w:hAnsi="Times New Roman"/>
          <w:sz w:val="22"/>
          <w:szCs w:val="22"/>
        </w:rPr>
        <w:t xml:space="preserve"> порядок организации и проведения которых определяется настоящим нормативным правовым актом Думы представительного органа муниципального образования с учетом положений законодательства о градостроительной деятельности.</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271BB5">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Default="002A5879" w:rsidP="00933457">
      <w:pPr>
        <w:autoSpaceDE w:val="0"/>
        <w:autoSpaceDN w:val="0"/>
        <w:adjustRightInd w:val="0"/>
        <w:ind w:firstLine="709"/>
        <w:jc w:val="both"/>
        <w:rPr>
          <w:sz w:val="22"/>
          <w:szCs w:val="22"/>
        </w:rPr>
      </w:pPr>
      <w:r w:rsidRPr="00933457">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271BB5" w:rsidRDefault="00271BB5" w:rsidP="00933457">
      <w:pPr>
        <w:autoSpaceDE w:val="0"/>
        <w:autoSpaceDN w:val="0"/>
        <w:adjustRightInd w:val="0"/>
        <w:ind w:firstLine="709"/>
        <w:jc w:val="both"/>
        <w:rPr>
          <w:sz w:val="22"/>
          <w:szCs w:val="22"/>
        </w:rPr>
      </w:pPr>
    </w:p>
    <w:p w:rsidR="00271BB5" w:rsidRPr="00271BB5" w:rsidRDefault="00271BB5" w:rsidP="00271BB5">
      <w:pPr>
        <w:pStyle w:val="af8"/>
        <w:tabs>
          <w:tab w:val="left" w:pos="709"/>
        </w:tabs>
        <w:spacing w:after="0"/>
        <w:ind w:firstLine="737"/>
        <w:jc w:val="center"/>
        <w:rPr>
          <w:color w:val="000000"/>
          <w:sz w:val="22"/>
          <w:szCs w:val="22"/>
        </w:rPr>
      </w:pPr>
      <w:r w:rsidRPr="00271BB5">
        <w:rPr>
          <w:b/>
          <w:bCs/>
          <w:color w:val="000000"/>
          <w:sz w:val="22"/>
          <w:szCs w:val="22"/>
        </w:rPr>
        <w:t>Статья 18.1. Сход граждан</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1. В случаях, предусмотренных Федеральным законом № 131-ФЗ, сход граждан может проводиться:</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1) в населенном пункте по вопросу изменения границ поселения</w:t>
      </w:r>
      <w:r w:rsidR="00EF7C2D">
        <w:rPr>
          <w:color w:val="000000"/>
          <w:sz w:val="22"/>
          <w:szCs w:val="22"/>
        </w:rPr>
        <w:t xml:space="preserve"> </w:t>
      </w:r>
      <w:r w:rsidRPr="00271BB5">
        <w:rPr>
          <w:color w:val="000000"/>
          <w:sz w:val="22"/>
          <w:szCs w:val="22"/>
        </w:rPr>
        <w:t>(муниципального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271BB5" w:rsidRPr="008C69D9" w:rsidRDefault="00271BB5" w:rsidP="00271BB5">
      <w:pPr>
        <w:pStyle w:val="af8"/>
        <w:spacing w:after="0"/>
        <w:ind w:firstLine="737"/>
        <w:jc w:val="both"/>
        <w:rPr>
          <w:color w:val="000000"/>
          <w:sz w:val="22"/>
          <w:szCs w:val="22"/>
        </w:rPr>
      </w:pPr>
      <w:r w:rsidRPr="00271BB5">
        <w:rPr>
          <w:color w:val="000000"/>
          <w:sz w:val="22"/>
          <w:szCs w:val="22"/>
        </w:rPr>
        <w:t xml:space="preserve">2) в населенном пункте, входящем в состав поселения, по вопросу введения и </w:t>
      </w:r>
      <w:r w:rsidRPr="008C69D9">
        <w:rPr>
          <w:color w:val="000000"/>
          <w:sz w:val="22"/>
          <w:szCs w:val="22"/>
        </w:rPr>
        <w:t>использования средств самообложения граждан на территории данного населенного пункта;</w:t>
      </w:r>
    </w:p>
    <w:p w:rsidR="00EF7C2D" w:rsidRPr="00EF7C2D" w:rsidRDefault="00EF7C2D" w:rsidP="00271BB5">
      <w:pPr>
        <w:pStyle w:val="af8"/>
        <w:spacing w:after="0"/>
        <w:ind w:firstLine="737"/>
        <w:jc w:val="both"/>
        <w:rPr>
          <w:color w:val="000000"/>
          <w:sz w:val="22"/>
          <w:szCs w:val="22"/>
        </w:rPr>
      </w:pPr>
      <w:bookmarkStart w:id="10" w:name="_Hlk163725430"/>
      <w:r w:rsidRPr="008C69D9">
        <w:rPr>
          <w:sz w:val="22"/>
          <w:szCs w:val="22"/>
        </w:rPr>
        <w:t>2.1) на части территории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bookmarkEnd w:id="10"/>
    </w:p>
    <w:p w:rsidR="00271BB5" w:rsidRPr="00271BB5" w:rsidRDefault="00271BB5" w:rsidP="00271BB5">
      <w:pPr>
        <w:pStyle w:val="af8"/>
        <w:spacing w:after="0"/>
        <w:ind w:firstLine="737"/>
        <w:jc w:val="both"/>
        <w:rPr>
          <w:color w:val="000000"/>
          <w:sz w:val="22"/>
          <w:szCs w:val="22"/>
        </w:rPr>
      </w:pPr>
      <w:r w:rsidRPr="00271BB5">
        <w:rPr>
          <w:color w:val="000000"/>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271BB5" w:rsidRPr="00271BB5" w:rsidRDefault="00271BB5" w:rsidP="00271BB5">
      <w:pPr>
        <w:autoSpaceDE w:val="0"/>
        <w:autoSpaceDN w:val="0"/>
        <w:adjustRightInd w:val="0"/>
        <w:ind w:firstLine="709"/>
        <w:jc w:val="both"/>
        <w:rPr>
          <w:color w:val="FF0000"/>
          <w:sz w:val="22"/>
          <w:szCs w:val="22"/>
        </w:rPr>
      </w:pPr>
      <w:r w:rsidRPr="00271BB5">
        <w:rPr>
          <w:color w:val="000000"/>
          <w:sz w:val="22"/>
          <w:szCs w:val="22"/>
        </w:rPr>
        <w:t xml:space="preserve">3. Сход граждан, предусмотренный настоящей статьей, правомочен при </w:t>
      </w:r>
      <w:r w:rsidRPr="008C69D9">
        <w:rPr>
          <w:color w:val="000000"/>
          <w:sz w:val="22"/>
          <w:szCs w:val="22"/>
        </w:rPr>
        <w:t>участии в нем более половины обладающих избирательным правом жителей населенного пункта</w:t>
      </w:r>
      <w:r w:rsidR="00EF7C2D" w:rsidRPr="008C69D9">
        <w:rPr>
          <w:rFonts w:ascii="Arial" w:hAnsi="Arial" w:cs="Arial"/>
        </w:rPr>
        <w:t xml:space="preserve"> </w:t>
      </w:r>
      <w:r w:rsidR="00EF7C2D" w:rsidRPr="008C69D9">
        <w:rPr>
          <w:sz w:val="22"/>
          <w:szCs w:val="22"/>
        </w:rPr>
        <w:t>(либо части его территории)</w:t>
      </w:r>
      <w:r w:rsidRPr="008C69D9">
        <w:rPr>
          <w:color w:val="000000"/>
          <w:sz w:val="22"/>
          <w:szCs w:val="22"/>
        </w:rPr>
        <w:t xml:space="preserve"> или поселения. Решение схода граждан считается принятым, если за него проголосовало более половины участников схода граждан.</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19. Конференция граждан (собрание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A5879" w:rsidRDefault="002A5879" w:rsidP="00933457">
      <w:pPr>
        <w:autoSpaceDE w:val="0"/>
        <w:autoSpaceDN w:val="0"/>
        <w:adjustRightInd w:val="0"/>
        <w:ind w:firstLine="709"/>
        <w:jc w:val="both"/>
        <w:rPr>
          <w:sz w:val="22"/>
          <w:szCs w:val="22"/>
        </w:rPr>
      </w:pPr>
      <w:r w:rsidRPr="00933457">
        <w:rPr>
          <w:sz w:val="22"/>
          <w:szCs w:val="22"/>
        </w:rPr>
        <w:t>3. Итоги конференции граждан (собрания делегатов) подлежат официальному опубликованию (обнародованию).</w:t>
      </w:r>
    </w:p>
    <w:p w:rsidR="00E763CD" w:rsidRPr="00933457" w:rsidRDefault="00E763CD" w:rsidP="00933457">
      <w:pPr>
        <w:autoSpaceDE w:val="0"/>
        <w:autoSpaceDN w:val="0"/>
        <w:adjustRightInd w:val="0"/>
        <w:ind w:firstLine="709"/>
        <w:jc w:val="both"/>
        <w:rPr>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муниципального образования «Тургеневка» – Глава сельского поселения, именуемый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76356" w:rsidRDefault="002A5879" w:rsidP="00D76356">
      <w:pPr>
        <w:pStyle w:val="ConsPlusNormal"/>
        <w:ind w:firstLine="709"/>
        <w:jc w:val="both"/>
        <w:rPr>
          <w:rFonts w:ascii="Times New Roman" w:hAnsi="Times New Roman" w:cs="Times New Roman"/>
          <w:sz w:val="22"/>
          <w:szCs w:val="22"/>
        </w:rPr>
      </w:pPr>
      <w:r w:rsidRPr="00933457">
        <w:rPr>
          <w:rFonts w:ascii="Times New Roman" w:hAnsi="Times New Roman" w:cs="Times New Roman"/>
          <w:sz w:val="22"/>
          <w:szCs w:val="22"/>
        </w:rPr>
        <w:t xml:space="preserve">4. </w:t>
      </w:r>
      <w:r w:rsidR="00D76356" w:rsidRPr="00933457">
        <w:rPr>
          <w:rFonts w:ascii="Times New Roman" w:hAnsi="Times New Roman" w:cs="Times New Roman"/>
          <w:sz w:val="22"/>
          <w:szCs w:val="22"/>
        </w:rPr>
        <w:t xml:space="preserve">Изменения и дополнения, внесенные в Устав муниципального образования и изменяющие структуру органов местного самоуправления, </w:t>
      </w:r>
      <w:r w:rsidR="00D76356">
        <w:rPr>
          <w:rFonts w:ascii="Times New Roman" w:hAnsi="Times New Roman" w:cs="Times New Roman"/>
          <w:sz w:val="22"/>
          <w:szCs w:val="22"/>
        </w:rPr>
        <w:t>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00D76356" w:rsidRPr="00933457">
        <w:rPr>
          <w:rFonts w:ascii="Times New Roman" w:hAnsi="Times New Roman" w:cs="Times New Roman"/>
          <w:sz w:val="22"/>
          <w:szCs w:val="22"/>
        </w:rPr>
        <w:t xml:space="preserve"> </w:t>
      </w:r>
    </w:p>
    <w:p w:rsidR="00EF7C2D" w:rsidRPr="008C69D9" w:rsidRDefault="00EF7C2D" w:rsidP="00D76356">
      <w:pPr>
        <w:pStyle w:val="ConsPlusNormal"/>
        <w:ind w:firstLine="709"/>
        <w:jc w:val="both"/>
        <w:rPr>
          <w:rFonts w:ascii="Times New Roman" w:hAnsi="Times New Roman" w:cs="Times New Roman"/>
          <w:b/>
          <w:sz w:val="22"/>
          <w:szCs w:val="22"/>
        </w:rPr>
      </w:pPr>
      <w:bookmarkStart w:id="11" w:name="_Hlk163725610"/>
      <w:r w:rsidRPr="008C69D9">
        <w:rPr>
          <w:rFonts w:ascii="Times New Roman" w:hAnsi="Times New Roman" w:cs="Times New Roman"/>
          <w:color w:val="000000"/>
          <w:sz w:val="22"/>
          <w:szCs w:val="22"/>
        </w:rP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bookmarkEnd w:id="11"/>
      <w:r w:rsidRPr="008C69D9">
        <w:rPr>
          <w:rFonts w:ascii="Times New Roman" w:hAnsi="Times New Roman" w:cs="Times New Roman"/>
          <w:color w:val="000000"/>
          <w:sz w:val="22"/>
          <w:szCs w:val="22"/>
        </w:rPr>
        <w:t>.</w:t>
      </w:r>
    </w:p>
    <w:p w:rsidR="002A5879" w:rsidRPr="00933457" w:rsidRDefault="002A5879" w:rsidP="00D76356">
      <w:pPr>
        <w:pStyle w:val="ConsPlusNormal"/>
        <w:ind w:firstLine="709"/>
        <w:jc w:val="both"/>
        <w:rPr>
          <w:rFonts w:ascii="Times New Roman" w:hAnsi="Times New Roman"/>
          <w:sz w:val="22"/>
          <w:szCs w:val="22"/>
        </w:rPr>
      </w:pPr>
      <w:r w:rsidRPr="008C69D9">
        <w:rPr>
          <w:rFonts w:ascii="Times New Roman" w:hAnsi="Times New Roman"/>
          <w:sz w:val="22"/>
          <w:szCs w:val="22"/>
        </w:rPr>
        <w:t>5. Финансовое обеспечение деятельности органов местного самоуправления</w:t>
      </w:r>
      <w:r w:rsidRPr="00933457">
        <w:rPr>
          <w:rFonts w:ascii="Times New Roman" w:hAnsi="Times New Roman"/>
          <w:sz w:val="22"/>
          <w:szCs w:val="22"/>
        </w:rPr>
        <w:t xml:space="preserve">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71BB5" w:rsidRPr="00271BB5" w:rsidRDefault="002A5879" w:rsidP="00271BB5">
      <w:pPr>
        <w:tabs>
          <w:tab w:val="left" w:pos="709"/>
        </w:tabs>
        <w:ind w:firstLine="737"/>
        <w:jc w:val="both"/>
        <w:rPr>
          <w:sz w:val="22"/>
          <w:szCs w:val="22"/>
        </w:rPr>
      </w:pPr>
      <w:r w:rsidRPr="00933457">
        <w:rPr>
          <w:sz w:val="22"/>
          <w:szCs w:val="22"/>
        </w:rPr>
        <w:t xml:space="preserve">3) </w:t>
      </w:r>
      <w:r w:rsidR="00271BB5" w:rsidRPr="00271BB5">
        <w:rPr>
          <w:bCs/>
          <w:sz w:val="22"/>
          <w:szCs w:val="22"/>
        </w:rPr>
        <w:t>введение, изменение и отмена местных налогов и сборов в соответствии с законодательством Российской Федерации о налогах и сборах.</w:t>
      </w:r>
    </w:p>
    <w:p w:rsidR="00271BB5" w:rsidRDefault="00271BB5" w:rsidP="00271BB5">
      <w:pPr>
        <w:pStyle w:val="ConsNormal"/>
        <w:ind w:firstLine="709"/>
        <w:jc w:val="both"/>
        <w:rPr>
          <w:rFonts w:ascii="Times New Roman" w:hAnsi="Times New Roman"/>
          <w:sz w:val="22"/>
          <w:szCs w:val="22"/>
        </w:rPr>
      </w:pPr>
      <w:r w:rsidRPr="00271BB5">
        <w:rPr>
          <w:rFonts w:ascii="Times New Roman" w:hAnsi="Times New Roman"/>
          <w:sz w:val="22"/>
          <w:szCs w:val="22"/>
        </w:rPr>
        <w:t>Нормативные правовые акты Думы Поселения, предусматривающие введение,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271BB5">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r w:rsidR="00D76356">
        <w:rPr>
          <w:rFonts w:ascii="Times New Roman" w:hAnsi="Times New Roman"/>
          <w:sz w:val="22"/>
          <w:szCs w:val="22"/>
        </w:rPr>
        <w:t>утверждение стратегии социально-экономического развития муниципального образования</w:t>
      </w:r>
      <w:r w:rsidR="00D76356"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CA39FC" w:rsidRPr="00933457" w:rsidRDefault="00CA39FC" w:rsidP="00933457">
      <w:pPr>
        <w:autoSpaceDE w:val="0"/>
        <w:autoSpaceDN w:val="0"/>
        <w:adjustRightInd w:val="0"/>
        <w:ind w:firstLine="709"/>
        <w:jc w:val="both"/>
        <w:rPr>
          <w:sz w:val="22"/>
          <w:szCs w:val="22"/>
        </w:rPr>
      </w:pPr>
      <w:r>
        <w:rPr>
          <w:sz w:val="22"/>
          <w:szCs w:val="22"/>
        </w:rPr>
        <w:t>11) утверждение правил благоустройства террито</w:t>
      </w:r>
      <w:r w:rsidR="00E763CD">
        <w:rPr>
          <w:sz w:val="22"/>
          <w:szCs w:val="22"/>
        </w:rPr>
        <w:t>рии  муниципального образования</w:t>
      </w:r>
      <w:r>
        <w:rPr>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7F1B07">
        <w:rPr>
          <w:rFonts w:ascii="Times New Roman" w:hAnsi="Times New Roman"/>
          <w:sz w:val="22"/>
          <w:szCs w:val="22"/>
        </w:rPr>
        <w:t>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D9684C" w:rsidRPr="00933457" w:rsidRDefault="00D9684C" w:rsidP="00933457">
      <w:pPr>
        <w:pStyle w:val="ConsNormal"/>
        <w:ind w:firstLine="709"/>
        <w:jc w:val="both"/>
        <w:rPr>
          <w:rFonts w:ascii="Times New Roman" w:hAnsi="Times New Roman"/>
          <w:sz w:val="22"/>
          <w:szCs w:val="22"/>
        </w:rPr>
      </w:pPr>
      <w:r>
        <w:rPr>
          <w:rFonts w:ascii="Times New Roman" w:hAnsi="Times New Roman"/>
          <w:sz w:val="22"/>
          <w:szCs w:val="22"/>
        </w:rPr>
        <w:t>2) 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933457">
        <w:rPr>
          <w:rFonts w:eastAsia="Calibri"/>
          <w:b/>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8C69D9" w:rsidRDefault="002A5879" w:rsidP="00933457">
      <w:pPr>
        <w:autoSpaceDE w:val="0"/>
        <w:autoSpaceDN w:val="0"/>
        <w:adjustRightInd w:val="0"/>
        <w:ind w:firstLine="709"/>
        <w:jc w:val="both"/>
        <w:outlineLvl w:val="1"/>
        <w:rPr>
          <w:sz w:val="22"/>
          <w:szCs w:val="22"/>
        </w:rPr>
      </w:pPr>
      <w:r w:rsidRPr="008C69D9">
        <w:rPr>
          <w:sz w:val="22"/>
          <w:szCs w:val="22"/>
        </w:rPr>
        <w:t>7. Гарантии Депутата Думы по участию в решении вопросов местного значения:</w:t>
      </w:r>
    </w:p>
    <w:p w:rsidR="008B08B3" w:rsidRPr="00933457" w:rsidRDefault="002A5879" w:rsidP="00933457">
      <w:pPr>
        <w:autoSpaceDE w:val="0"/>
        <w:autoSpaceDN w:val="0"/>
        <w:adjustRightInd w:val="0"/>
        <w:ind w:firstLine="709"/>
        <w:jc w:val="both"/>
        <w:rPr>
          <w:sz w:val="22"/>
          <w:szCs w:val="22"/>
        </w:rPr>
      </w:pPr>
      <w:r w:rsidRPr="008C69D9">
        <w:rPr>
          <w:sz w:val="22"/>
          <w:szCs w:val="22"/>
        </w:rPr>
        <w:t xml:space="preserve">1) </w:t>
      </w:r>
      <w:r w:rsidR="008B08B3" w:rsidRPr="008C69D9">
        <w:rPr>
          <w:color w:val="000000"/>
          <w:sz w:val="22"/>
          <w:szCs w:val="22"/>
        </w:rPr>
        <w:t>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008B08B3" w:rsidRPr="008C69D9">
        <w:rPr>
          <w:color w:val="000000"/>
          <w:sz w:val="22"/>
          <w:szCs w:val="22"/>
          <w:shd w:val="clear" w:color="auto" w:fill="FFFFFF"/>
        </w:rPr>
        <w:t xml:space="preserve"> на период, продолжительность которого в совокупности составляет 3 рабочих дней в месяц</w:t>
      </w:r>
      <w:r w:rsidR="008B08B3" w:rsidRPr="008C69D9">
        <w:rPr>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2A5879" w:rsidRPr="00933457" w:rsidRDefault="002A5879" w:rsidP="00933457">
      <w:pPr>
        <w:autoSpaceDE w:val="0"/>
        <w:autoSpaceDN w:val="0"/>
        <w:adjustRightInd w:val="0"/>
        <w:ind w:firstLine="709"/>
        <w:jc w:val="both"/>
        <w:rPr>
          <w:sz w:val="22"/>
          <w:szCs w:val="22"/>
        </w:rPr>
      </w:pPr>
      <w:r w:rsidRPr="00933457">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r w:rsidRPr="0090107B">
        <w:rPr>
          <w:rFonts w:ascii="Times New Roman" w:hAnsi="Times New Roman"/>
        </w:rPr>
        <w:t xml:space="preserve">11.1 </w:t>
      </w:r>
      <w:r w:rsidRPr="0090107B">
        <w:rPr>
          <w:rFonts w:ascii="Times New Roman" w:eastAsiaTheme="minorHAnsi" w:hAnsi="Times New Roman"/>
          <w:lang w:eastAsia="en-US"/>
        </w:rPr>
        <w:t>Встречи депутата с избирателями проводятся в помещениях, специально отведенных местах, а также на внутри</w:t>
      </w:r>
      <w:r w:rsidR="00717874">
        <w:rPr>
          <w:rFonts w:ascii="Times New Roman" w:eastAsiaTheme="minorHAnsi" w:hAnsi="Times New Roman"/>
          <w:lang w:eastAsia="en-US"/>
        </w:rPr>
        <w:t xml:space="preserve"> </w:t>
      </w:r>
      <w:r w:rsidRPr="0090107B">
        <w:rPr>
          <w:rFonts w:ascii="Times New Roman" w:eastAsiaTheme="minorHAnsi" w:hAnsi="Times New Roman"/>
          <w:lang w:eastAsia="en-US"/>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E13353" w:rsidRPr="00933457">
        <w:rPr>
          <w:b/>
          <w:sz w:val="22"/>
          <w:szCs w:val="22"/>
        </w:rPr>
        <w:t>законодательством</w:t>
      </w:r>
      <w:r w:rsidR="008C69D9">
        <w:rPr>
          <w:b/>
          <w:sz w:val="22"/>
          <w:szCs w:val="22"/>
        </w:rPr>
        <w:t xml:space="preserve"> </w:t>
      </w:r>
      <w:r w:rsidRPr="00933457">
        <w:rPr>
          <w:sz w:val="22"/>
          <w:szCs w:val="22"/>
        </w:rPr>
        <w:t>порядке.</w:t>
      </w:r>
    </w:p>
    <w:p w:rsidR="002A5879" w:rsidRPr="00933457" w:rsidRDefault="002A5879" w:rsidP="00933457">
      <w:pPr>
        <w:autoSpaceDE w:val="0"/>
        <w:autoSpaceDN w:val="0"/>
        <w:adjustRightInd w:val="0"/>
        <w:ind w:firstLine="709"/>
        <w:jc w:val="both"/>
        <w:rPr>
          <w:sz w:val="22"/>
          <w:szCs w:val="22"/>
        </w:rPr>
      </w:pPr>
      <w:r w:rsidRPr="00933457">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информации о его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2) предоставления возможности разместить информацию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16. Депутату Думы Поселения обеспечиваются условия для обнародования отчета  о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933457" w:rsidRDefault="00373322" w:rsidP="00373322">
      <w:pPr>
        <w:shd w:val="clear" w:color="auto" w:fill="FFFFFF"/>
        <w:autoSpaceDE w:val="0"/>
        <w:autoSpaceDN w:val="0"/>
        <w:adjustRightInd w:val="0"/>
        <w:ind w:firstLine="540"/>
        <w:jc w:val="both"/>
        <w:rPr>
          <w:sz w:val="22"/>
          <w:szCs w:val="22"/>
        </w:rPr>
      </w:pPr>
      <w:r>
        <w:rPr>
          <w:sz w:val="22"/>
          <w:szCs w:val="22"/>
          <w:shd w:val="clear" w:color="auto" w:fill="FFFFFF"/>
        </w:rPr>
        <w:tab/>
      </w:r>
      <w:r w:rsidR="002A5879" w:rsidRPr="00933457">
        <w:rPr>
          <w:sz w:val="22"/>
          <w:szCs w:val="22"/>
          <w:shd w:val="clear" w:color="auto" w:fill="FFFFFF"/>
        </w:rPr>
        <w:t xml:space="preserve">21. </w:t>
      </w:r>
      <w:r w:rsidRPr="00373322">
        <w:rPr>
          <w:sz w:val="22"/>
          <w:szCs w:val="22"/>
        </w:rPr>
        <w:t>Депутаты Думы 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установленных Федеральным законом № 131-ФЗ, иными федеральными законами</w:t>
      </w:r>
      <w:r>
        <w:rPr>
          <w:sz w:val="22"/>
          <w:szCs w:val="22"/>
        </w:rPr>
        <w:t>.</w:t>
      </w:r>
    </w:p>
    <w:p w:rsidR="00373322" w:rsidRPr="00373322" w:rsidRDefault="00373322" w:rsidP="00373322">
      <w:pPr>
        <w:shd w:val="clear" w:color="auto" w:fill="FFFFFF"/>
        <w:autoSpaceDE w:val="0"/>
        <w:autoSpaceDN w:val="0"/>
        <w:adjustRightInd w:val="0"/>
        <w:ind w:firstLine="540"/>
        <w:jc w:val="both"/>
        <w:rPr>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76356" w:rsidRPr="00933457" w:rsidRDefault="00D76356" w:rsidP="00D76356">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D76356" w:rsidRPr="00933457" w:rsidRDefault="00D76356" w:rsidP="00D76356">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D76356" w:rsidRPr="00933457" w:rsidRDefault="00D76356" w:rsidP="00D76356">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D76356" w:rsidRPr="00933457" w:rsidRDefault="00D76356" w:rsidP="00D76356">
      <w:pPr>
        <w:autoSpaceDE w:val="0"/>
        <w:autoSpaceDN w:val="0"/>
        <w:adjustRightInd w:val="0"/>
        <w:ind w:firstLine="709"/>
        <w:jc w:val="both"/>
        <w:rPr>
          <w:sz w:val="22"/>
          <w:szCs w:val="22"/>
        </w:rPr>
      </w:pPr>
      <w:r w:rsidRPr="00933457">
        <w:rPr>
          <w:sz w:val="22"/>
          <w:szCs w:val="22"/>
        </w:rPr>
        <w:t>1) смерти;</w:t>
      </w:r>
    </w:p>
    <w:p w:rsidR="00D76356" w:rsidRPr="00933457" w:rsidRDefault="00D76356" w:rsidP="00D76356">
      <w:pPr>
        <w:autoSpaceDE w:val="0"/>
        <w:autoSpaceDN w:val="0"/>
        <w:adjustRightInd w:val="0"/>
        <w:ind w:firstLine="709"/>
        <w:jc w:val="both"/>
        <w:rPr>
          <w:sz w:val="22"/>
          <w:szCs w:val="22"/>
        </w:rPr>
      </w:pPr>
      <w:r w:rsidRPr="00933457">
        <w:rPr>
          <w:sz w:val="22"/>
          <w:szCs w:val="22"/>
        </w:rPr>
        <w:t>2) отставки по собственному желанию;</w:t>
      </w:r>
    </w:p>
    <w:p w:rsidR="00D76356" w:rsidRPr="00933457" w:rsidRDefault="00D76356" w:rsidP="00D76356">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D76356" w:rsidRPr="00933457" w:rsidRDefault="00D76356" w:rsidP="00D76356">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D76356" w:rsidRPr="00933457" w:rsidRDefault="00D76356" w:rsidP="00D76356">
      <w:pPr>
        <w:autoSpaceDE w:val="0"/>
        <w:autoSpaceDN w:val="0"/>
        <w:adjustRightInd w:val="0"/>
        <w:ind w:firstLine="709"/>
        <w:jc w:val="both"/>
        <w:rPr>
          <w:sz w:val="22"/>
          <w:szCs w:val="22"/>
        </w:rPr>
      </w:pPr>
      <w:r w:rsidRPr="00933457">
        <w:rPr>
          <w:sz w:val="22"/>
          <w:szCs w:val="22"/>
        </w:rPr>
        <w:t>5) вступления в отношении его в законную силу обвинительного приговора суда;</w:t>
      </w:r>
    </w:p>
    <w:p w:rsidR="00D76356" w:rsidRPr="00933457" w:rsidRDefault="00D76356" w:rsidP="00D76356">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D76356" w:rsidRPr="00271BB5" w:rsidRDefault="00D76356" w:rsidP="00D76356">
      <w:pPr>
        <w:tabs>
          <w:tab w:val="left" w:pos="1080"/>
        </w:tabs>
        <w:autoSpaceDE w:val="0"/>
        <w:autoSpaceDN w:val="0"/>
        <w:adjustRightInd w:val="0"/>
        <w:ind w:firstLine="709"/>
        <w:jc w:val="both"/>
        <w:rPr>
          <w:sz w:val="22"/>
          <w:szCs w:val="22"/>
        </w:rPr>
      </w:pPr>
      <w:r>
        <w:rPr>
          <w:sz w:val="22"/>
          <w:szCs w:val="22"/>
        </w:rPr>
        <w:t>7)</w:t>
      </w:r>
      <w:r w:rsidR="00271BB5">
        <w:rPr>
          <w:sz w:val="22"/>
          <w:szCs w:val="22"/>
        </w:rPr>
        <w:t xml:space="preserve"> </w:t>
      </w:r>
      <w:r w:rsidR="00271BB5" w:rsidRPr="00271BB5">
        <w:rPr>
          <w:rStyle w:val="FontStyle3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76356" w:rsidRPr="00933457" w:rsidRDefault="00D76356" w:rsidP="00D76356">
      <w:pPr>
        <w:autoSpaceDE w:val="0"/>
        <w:autoSpaceDN w:val="0"/>
        <w:adjustRightInd w:val="0"/>
        <w:ind w:firstLine="709"/>
        <w:jc w:val="both"/>
        <w:rPr>
          <w:sz w:val="22"/>
          <w:szCs w:val="22"/>
        </w:rPr>
      </w:pPr>
      <w:r w:rsidRPr="00933457">
        <w:rPr>
          <w:sz w:val="22"/>
          <w:szCs w:val="22"/>
        </w:rPr>
        <w:t>8) отзыва избирателями;</w:t>
      </w:r>
    </w:p>
    <w:p w:rsidR="00D76356" w:rsidRPr="00933457" w:rsidRDefault="00D76356" w:rsidP="00D76356">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D76356" w:rsidRDefault="00D76356" w:rsidP="00D76356">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E14D3A" w:rsidRPr="00933457" w:rsidRDefault="00E14D3A" w:rsidP="00D76356">
      <w:pPr>
        <w:ind w:firstLine="709"/>
        <w:jc w:val="both"/>
        <w:rPr>
          <w:sz w:val="22"/>
          <w:szCs w:val="22"/>
          <w:lang w:eastAsia="en-US"/>
        </w:rPr>
      </w:pPr>
      <w:r>
        <w:rPr>
          <w:sz w:val="22"/>
          <w:szCs w:val="22"/>
          <w:lang w:eastAsia="en-US"/>
        </w:rPr>
        <w:t xml:space="preserve">10.1) </w:t>
      </w:r>
      <w:r w:rsidR="002F0A7B" w:rsidRPr="002F0A7B">
        <w:rPr>
          <w:bCs/>
          <w:sz w:val="22"/>
          <w:szCs w:val="22"/>
        </w:rPr>
        <w:t>Отсутствия депутата без уважительных причин на всех заседаниях Думы Поселения в течение шести месяцев подряд;</w:t>
      </w:r>
    </w:p>
    <w:p w:rsidR="00D76356" w:rsidRPr="00933457" w:rsidRDefault="00D76356" w:rsidP="00D76356">
      <w:pPr>
        <w:autoSpaceDE w:val="0"/>
        <w:autoSpaceDN w:val="0"/>
        <w:adjustRightInd w:val="0"/>
        <w:ind w:firstLine="709"/>
        <w:jc w:val="both"/>
        <w:rPr>
          <w:sz w:val="22"/>
          <w:szCs w:val="22"/>
        </w:rPr>
      </w:pPr>
      <w:r w:rsidRPr="00933457">
        <w:rPr>
          <w:sz w:val="22"/>
          <w:szCs w:val="22"/>
        </w:rPr>
        <w:t>1</w:t>
      </w:r>
      <w:r>
        <w:rPr>
          <w:sz w:val="22"/>
          <w:szCs w:val="22"/>
        </w:rPr>
        <w:t>1</w:t>
      </w:r>
      <w:r w:rsidRPr="00933457">
        <w:rPr>
          <w:sz w:val="22"/>
          <w:szCs w:val="22"/>
        </w:rPr>
        <w:t>)  в иных случаях, установленных Федеральным законом № 131-ФЗ и иными федеральными законами.</w:t>
      </w:r>
    </w:p>
    <w:p w:rsidR="00D76356" w:rsidRDefault="00D76356" w:rsidP="00D76356">
      <w:pPr>
        <w:autoSpaceDE w:val="0"/>
        <w:autoSpaceDN w:val="0"/>
        <w:adjustRightInd w:val="0"/>
        <w:ind w:firstLine="709"/>
        <w:jc w:val="both"/>
        <w:rPr>
          <w:sz w:val="22"/>
          <w:szCs w:val="22"/>
        </w:rPr>
      </w:pPr>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
    <w:p w:rsidR="00D76356" w:rsidRPr="00933457" w:rsidRDefault="00D76356" w:rsidP="00D76356">
      <w:pPr>
        <w:autoSpaceDE w:val="0"/>
        <w:autoSpaceDN w:val="0"/>
        <w:adjustRightInd w:val="0"/>
        <w:ind w:firstLine="709"/>
        <w:jc w:val="both"/>
        <w:rPr>
          <w:i/>
          <w:sz w:val="22"/>
          <w:szCs w:val="22"/>
          <w:u w:val="single"/>
        </w:rPr>
      </w:pPr>
      <w:r>
        <w:rPr>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CA39FC" w:rsidRDefault="00CA39FC" w:rsidP="00933457">
      <w:pPr>
        <w:pStyle w:val="ConsNormal"/>
        <w:ind w:firstLine="709"/>
        <w:jc w:val="both"/>
        <w:rPr>
          <w:rFonts w:ascii="Times New Roman" w:hAnsi="Times New Roman"/>
          <w:sz w:val="22"/>
          <w:szCs w:val="22"/>
        </w:rPr>
      </w:pPr>
      <w:r w:rsidRPr="009E61BC">
        <w:rPr>
          <w:rFonts w:ascii="Times New Roman" w:hAnsi="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w:t>
      </w:r>
      <w:r w:rsidRPr="00CA39FC">
        <w:rPr>
          <w:rFonts w:ascii="Times New Roman" w:hAnsi="Times New Roman"/>
          <w:sz w:val="22"/>
          <w:szCs w:val="22"/>
        </w:rPr>
        <w:t xml:space="preserve">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sz w:val="22"/>
          <w:szCs w:val="22"/>
        </w:rPr>
        <w:t xml:space="preserve">. </w:t>
      </w:r>
    </w:p>
    <w:p w:rsidR="009E61BC" w:rsidRPr="00802281" w:rsidRDefault="009E61BC" w:rsidP="00933457">
      <w:pPr>
        <w:pStyle w:val="ConsNormal"/>
        <w:ind w:firstLine="709"/>
        <w:jc w:val="both"/>
        <w:rPr>
          <w:rFonts w:ascii="Times New Roman" w:hAnsi="Times New Roman"/>
          <w:sz w:val="22"/>
          <w:szCs w:val="22"/>
        </w:rPr>
      </w:pPr>
      <w:r w:rsidRPr="00802281">
        <w:rPr>
          <w:rFonts w:ascii="Times New Roman" w:hAnsi="Times New Roman"/>
          <w:sz w:val="22"/>
          <w:szCs w:val="22"/>
        </w:rPr>
        <w:t>4.1 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N 273-ФЗ "О противодействии коррупции".</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5" w:history="1">
        <w:r w:rsidR="002A5879" w:rsidRPr="00933457">
          <w:rPr>
            <w:rStyle w:val="a3"/>
            <w:rFonts w:ascii="Times New Roman" w:hAnsi="Times New Roman"/>
            <w:sz w:val="22"/>
            <w:szCs w:val="22"/>
            <w:lang w:val="ru-RU"/>
          </w:rPr>
          <w:t>законом</w:t>
        </w:r>
      </w:hyperlink>
      <w:r w:rsidR="002A5879" w:rsidRPr="00933457">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r w:rsidRPr="00A96ABC">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76356" w:rsidRPr="00933457" w:rsidRDefault="00D76356" w:rsidP="00D76356">
      <w:pPr>
        <w:autoSpaceDE w:val="0"/>
        <w:autoSpaceDN w:val="0"/>
        <w:adjustRightInd w:val="0"/>
        <w:ind w:firstLine="709"/>
        <w:jc w:val="both"/>
        <w:rPr>
          <w:sz w:val="22"/>
          <w:szCs w:val="22"/>
        </w:rPr>
      </w:pPr>
      <w:r w:rsidRPr="00933457">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календарных дня; </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Указанная </w:t>
      </w:r>
      <w:r>
        <w:rPr>
          <w:rFonts w:ascii="Times New Roman" w:hAnsi="Times New Roman"/>
          <w:sz w:val="22"/>
          <w:szCs w:val="22"/>
        </w:rPr>
        <w:t>выплата не может быть установлена в случае прекращения полномочий указанного лица по основаниям, предусмотренным пунктам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r>
        <w:rPr>
          <w:rFonts w:ascii="Times New Roman" w:hAnsi="Times New Roman"/>
          <w:sz w:val="22"/>
          <w:szCs w:val="22"/>
        </w:rPr>
        <w:t>уведомления в отставку в соответствии со статьей 74.1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отрешения от должности в соответствии со статьей 74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вступления в отношении его в законную силу обвинительного приговора суда;</w:t>
      </w:r>
    </w:p>
    <w:p w:rsidR="00D76356" w:rsidRPr="00271BB5" w:rsidRDefault="00D76356" w:rsidP="00271BB5">
      <w:pPr>
        <w:pStyle w:val="ConsNormal"/>
        <w:ind w:firstLine="709"/>
        <w:jc w:val="both"/>
        <w:rPr>
          <w:rFonts w:ascii="Times New Roman" w:hAnsi="Times New Roman"/>
          <w:sz w:val="22"/>
          <w:szCs w:val="22"/>
        </w:rPr>
      </w:pPr>
      <w:r>
        <w:rPr>
          <w:rFonts w:ascii="Times New Roman" w:hAnsi="Times New Roman"/>
          <w:sz w:val="22"/>
          <w:szCs w:val="22"/>
        </w:rPr>
        <w:t>- выезда за пределы Российской Федерации на постоянное место жительства;</w:t>
      </w:r>
    </w:p>
    <w:p w:rsidR="00D76356" w:rsidRDefault="00D76356" w:rsidP="00D76356">
      <w:pPr>
        <w:pStyle w:val="ConsNormal"/>
        <w:ind w:firstLine="709"/>
        <w:jc w:val="both"/>
        <w:rPr>
          <w:rFonts w:ascii="Times New Roman" w:hAnsi="Times New Roman"/>
          <w:sz w:val="22"/>
          <w:szCs w:val="22"/>
        </w:rPr>
      </w:pPr>
      <w:r>
        <w:rPr>
          <w:rFonts w:ascii="Times New Roman" w:hAnsi="Times New Roman"/>
          <w:b/>
          <w:sz w:val="22"/>
          <w:szCs w:val="22"/>
        </w:rPr>
        <w:t>-</w:t>
      </w:r>
      <w:r w:rsidRPr="00044526">
        <w:rPr>
          <w:rFonts w:ascii="Times New Roman" w:hAnsi="Times New Roman"/>
          <w:sz w:val="22"/>
          <w:szCs w:val="22"/>
        </w:rPr>
        <w:t xml:space="preserve"> прекращения</w:t>
      </w:r>
      <w:r>
        <w:rPr>
          <w:rFonts w:ascii="Times New Roman" w:hAnsi="Times New Roman"/>
          <w:b/>
          <w:sz w:val="22"/>
          <w:szCs w:val="22"/>
        </w:rPr>
        <w:t xml:space="preserve"> </w:t>
      </w:r>
      <w:r>
        <w:rPr>
          <w:rFonts w:ascii="Times New Roman" w:hAnsi="Times New Roman"/>
          <w:sz w:val="22"/>
          <w:szCs w:val="22"/>
        </w:rPr>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подтвержденного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отзыва избирателями; </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Pr>
          <w:rFonts w:ascii="Times New Roman" w:hAnsi="Times New Roman"/>
          <w:sz w:val="22"/>
          <w:szCs w:val="22"/>
          <w:lang w:val="en-US"/>
        </w:rPr>
        <w:t>N</w:t>
      </w:r>
      <w:r>
        <w:rPr>
          <w:rFonts w:ascii="Times New Roman" w:hAnsi="Times New Roman"/>
          <w:sz w:val="22"/>
          <w:szCs w:val="22"/>
        </w:rPr>
        <w:t xml:space="preserve"> 273-ФЗ «О противодействии коррупции», Федеральным законом от 3 декабря 2012 года</w:t>
      </w:r>
      <w:r w:rsidRPr="003B5C81">
        <w:rPr>
          <w:rFonts w:ascii="Times New Roman" w:hAnsi="Times New Roman"/>
          <w:sz w:val="22"/>
          <w:szCs w:val="22"/>
        </w:rPr>
        <w:t xml:space="preserve"> </w:t>
      </w:r>
      <w:r>
        <w:rPr>
          <w:rFonts w:ascii="Times New Roman" w:hAnsi="Times New Roman"/>
          <w:sz w:val="22"/>
          <w:szCs w:val="22"/>
          <w:lang w:val="en-US"/>
        </w:rPr>
        <w:t>N</w:t>
      </w:r>
      <w:r>
        <w:rPr>
          <w:rFonts w:ascii="Times New Roman" w:hAnsi="Times New Roman"/>
          <w:sz w:val="22"/>
          <w:szCs w:val="22"/>
        </w:rPr>
        <w:t xml:space="preserve"> 230-ФЗ «О контроле за соответствием расходов лиц, замещающих государственные должности, и иных лиц их доходов», Федеральным законом от 7 мая 2013 года </w:t>
      </w:r>
      <w:r>
        <w:rPr>
          <w:rFonts w:ascii="Times New Roman" w:hAnsi="Times New Roman"/>
          <w:sz w:val="22"/>
          <w:szCs w:val="22"/>
          <w:lang w:val="en-US"/>
        </w:rPr>
        <w:t>N</w:t>
      </w:r>
      <w:r>
        <w:rPr>
          <w:rFonts w:ascii="Times New Roman" w:hAnsi="Times New Roman"/>
          <w:sz w:val="22"/>
          <w:szCs w:val="22"/>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271BB5"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271BB5" w:rsidRPr="00271BB5">
        <w:rPr>
          <w:rStyle w:val="FontStyle3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10.1) в случаях несоблюдения ограничений, установленными Федеральным законом№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8B08B3" w:rsidRPr="008B08B3" w:rsidRDefault="00D76356" w:rsidP="00D76356">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bookmarkStart w:id="12" w:name="_Hlk163725951"/>
      <w:r w:rsidR="008B08B3" w:rsidRPr="008C69D9">
        <w:rPr>
          <w:rFonts w:ascii="Times New Roman" w:hAnsi="Times New Roman" w:cs="Times New Roman"/>
          <w:color w:val="000000"/>
          <w:spacing w:val="-1"/>
          <w:sz w:val="22"/>
          <w:szCs w:val="22"/>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bookmarkEnd w:id="12"/>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B08B3" w:rsidRPr="008B08B3" w:rsidRDefault="002A5879" w:rsidP="00933457">
      <w:pPr>
        <w:pStyle w:val="ConsNormal"/>
        <w:ind w:firstLine="709"/>
        <w:jc w:val="both"/>
        <w:rPr>
          <w:rFonts w:ascii="Times New Roman" w:hAnsi="Times New Roman"/>
          <w:color w:val="000000"/>
          <w:spacing w:val="-1"/>
          <w:sz w:val="22"/>
          <w:szCs w:val="22"/>
        </w:rPr>
      </w:pPr>
      <w:r w:rsidRPr="008C69D9">
        <w:rPr>
          <w:rFonts w:ascii="Times New Roman" w:hAnsi="Times New Roman"/>
          <w:sz w:val="22"/>
          <w:szCs w:val="22"/>
        </w:rPr>
        <w:t xml:space="preserve">5) </w:t>
      </w:r>
      <w:r w:rsidR="008B08B3" w:rsidRPr="008C69D9">
        <w:rPr>
          <w:rFonts w:ascii="Times New Roman" w:hAnsi="Times New Roman"/>
          <w:color w:val="000000"/>
          <w:spacing w:val="-1"/>
          <w:sz w:val="22"/>
          <w:szCs w:val="22"/>
        </w:rPr>
        <w:t>разработка стратегии социально-экономического развития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иные полномочия, отнесенные к ведению органов местного самоуправления  Поселения, за исключением о</w:t>
      </w:r>
      <w:r w:rsidR="002F0A7B">
        <w:rPr>
          <w:rFonts w:ascii="Times New Roman" w:hAnsi="Times New Roman"/>
          <w:sz w:val="22"/>
          <w:szCs w:val="22"/>
        </w:rPr>
        <w:t>тнесенных к компетенции  Думы</w:t>
      </w:r>
      <w:r w:rsidRPr="00933457">
        <w:rPr>
          <w:rFonts w:ascii="Times New Roman" w:hAnsi="Times New Roman"/>
          <w:sz w:val="22"/>
          <w:szCs w:val="22"/>
        </w:rPr>
        <w:t>.</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AE3967" w:rsidRPr="00933457">
        <w:rPr>
          <w:rFonts w:ascii="Times New Roman" w:eastAsia="Calibri" w:hAnsi="Times New Roman"/>
          <w:sz w:val="22"/>
          <w:szCs w:val="22"/>
          <w:lang w:eastAsia="en-US"/>
        </w:rPr>
        <w:t>по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79675F" w:rsidRDefault="002A5879" w:rsidP="002F0A7B">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r w:rsidR="002F0A7B">
        <w:rPr>
          <w:rFonts w:ascii="Times New Roman" w:hAnsi="Times New Roman"/>
          <w:b/>
          <w:i/>
          <w:sz w:val="22"/>
          <w:szCs w:val="22"/>
        </w:rPr>
        <w:t xml:space="preserve"> - </w:t>
      </w:r>
      <w:r w:rsidR="002F0A7B">
        <w:rPr>
          <w:rFonts w:ascii="Times New Roman" w:hAnsi="Times New Roman"/>
          <w:b/>
          <w:sz w:val="22"/>
          <w:szCs w:val="22"/>
        </w:rPr>
        <w:t>исключена.</w:t>
      </w:r>
    </w:p>
    <w:p w:rsidR="002F0A7B" w:rsidRPr="002F0A7B" w:rsidRDefault="002F0A7B" w:rsidP="002F0A7B">
      <w:pPr>
        <w:pStyle w:val="ConsNormal"/>
        <w:ind w:firstLine="709"/>
        <w:jc w:val="center"/>
        <w:rPr>
          <w:rFonts w:ascii="Times New Roman" w:hAnsi="Times New Roman"/>
          <w:b/>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6278B8" w:rsidRPr="006278B8" w:rsidRDefault="006278B8" w:rsidP="006278B8">
      <w:pPr>
        <w:tabs>
          <w:tab w:val="left" w:pos="709"/>
        </w:tabs>
        <w:jc w:val="both"/>
        <w:rPr>
          <w:bCs/>
          <w:sz w:val="22"/>
          <w:szCs w:val="22"/>
        </w:rPr>
      </w:pPr>
      <w:r>
        <w:rPr>
          <w:rFonts w:eastAsiaTheme="minorHAnsi"/>
          <w:sz w:val="22"/>
          <w:szCs w:val="22"/>
          <w:lang w:eastAsia="en-US"/>
        </w:rPr>
        <w:tab/>
      </w:r>
      <w:r w:rsidR="0079675F" w:rsidRPr="0079675F">
        <w:rPr>
          <w:rFonts w:eastAsiaTheme="minorHAnsi"/>
          <w:sz w:val="22"/>
          <w:szCs w:val="22"/>
          <w:lang w:eastAsia="en-US"/>
        </w:rPr>
        <w:t xml:space="preserve">1.  </w:t>
      </w:r>
      <w:r w:rsidRPr="006278B8">
        <w:rPr>
          <w:bCs/>
          <w:sz w:val="22"/>
          <w:szCs w:val="22"/>
        </w:rPr>
        <w:t>Осуществляющие свои полномочия на постоянной основе депутат, член выборного органа местного самоуправления, выборное лицо местного самоуправления не вправе:</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заниматься предпринимательской деятельностью лично или через доверенных лиц;</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участвовать в управлении коммерческой или некоммерческой организацией, за исключением следующих случаев:</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б) участие в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в) представление на безвозмездной основе интересов муниципального образования в совет муниципальных образований Российской Федерации, иных объединениях муниципальных образований, а также в их органах управления;</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г) представление на безвозмездной основе интересов муниципального образования в органах управления и ревизионной комиссии организации, учредителям (акционерам,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д) иные случаи, предусмотренные федеральным законами;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счёт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законодательства Российской Федерации;</w:t>
      </w:r>
    </w:p>
    <w:p w:rsidR="00933457" w:rsidRDefault="006278B8" w:rsidP="006278B8">
      <w:pPr>
        <w:ind w:firstLine="709"/>
        <w:jc w:val="both"/>
        <w:rPr>
          <w:bCs/>
          <w:sz w:val="22"/>
          <w:szCs w:val="22"/>
        </w:rPr>
      </w:pPr>
      <w:r w:rsidRPr="006278B8">
        <w:rPr>
          <w:bCs/>
          <w:sz w:val="22"/>
          <w:szCs w:val="22"/>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9E61BC">
        <w:rPr>
          <w:bCs/>
          <w:sz w:val="22"/>
          <w:szCs w:val="22"/>
        </w:rPr>
        <w:t>.</w:t>
      </w:r>
    </w:p>
    <w:p w:rsidR="009E61BC" w:rsidRPr="00802281" w:rsidRDefault="009E61BC" w:rsidP="006278B8">
      <w:pPr>
        <w:ind w:firstLine="709"/>
        <w:jc w:val="both"/>
        <w:rPr>
          <w:b/>
          <w:sz w:val="22"/>
          <w:szCs w:val="22"/>
        </w:rPr>
      </w:pPr>
      <w:r w:rsidRPr="00802281">
        <w:rPr>
          <w:sz w:val="22"/>
          <w:szCs w:val="22"/>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1. В  систему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13" w:name="sub_430101"/>
      <w:r w:rsidRPr="00933457">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14" w:name="sub_430102"/>
      <w:bookmarkEnd w:id="13"/>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15" w:name="sub_430103"/>
      <w:bookmarkEnd w:id="14"/>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16" w:name="sub_4302"/>
      <w:bookmarkEnd w:id="15"/>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6"/>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76356" w:rsidRPr="003815A8" w:rsidRDefault="00D76356" w:rsidP="00D76356">
      <w:pPr>
        <w:pStyle w:val="ConsNormal"/>
        <w:ind w:firstLine="709"/>
        <w:jc w:val="both"/>
        <w:rPr>
          <w:rFonts w:ascii="Times New Roman" w:hAnsi="Times New Roman"/>
          <w:sz w:val="22"/>
          <w:szCs w:val="22"/>
        </w:rPr>
      </w:pPr>
      <w:r w:rsidRPr="003815A8">
        <w:rPr>
          <w:rFonts w:ascii="Times New Roman" w:hAnsi="Times New Roman"/>
          <w:sz w:val="22"/>
          <w:szCs w:val="22"/>
          <w:lang w:eastAsia="en-US"/>
        </w:rPr>
        <w:t xml:space="preserve">Не требуется </w:t>
      </w:r>
      <w:r w:rsidRPr="003815A8">
        <w:rPr>
          <w:rFonts w:ascii="Times New Roman" w:eastAsiaTheme="minorHAnsi" w:hAnsi="Times New Roman"/>
          <w:sz w:val="22"/>
          <w:szCs w:val="22"/>
          <w:lang w:eastAsia="en-US"/>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Pr>
          <w:rFonts w:ascii="Times New Roman" w:eastAsiaTheme="minorHAnsi" w:hAnsi="Times New Roman"/>
          <w:sz w:val="22"/>
          <w:szCs w:val="22"/>
          <w:lang w:eastAsia="en-US"/>
        </w:rPr>
        <w:t>.</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F11CB" w:rsidRPr="005F11CB" w:rsidRDefault="005F11CB" w:rsidP="00D76356">
      <w:pPr>
        <w:pStyle w:val="ConsNormal"/>
        <w:ind w:firstLine="709"/>
        <w:jc w:val="both"/>
        <w:rPr>
          <w:rFonts w:ascii="Times New Roman" w:hAnsi="Times New Roman"/>
          <w:sz w:val="22"/>
          <w:szCs w:val="22"/>
        </w:rPr>
      </w:pPr>
      <w:r w:rsidRPr="005F11CB">
        <w:rPr>
          <w:rFonts w:ascii="Times New Roman" w:eastAsia="Calibri" w:hAnsi="Times New Roman"/>
          <w:sz w:val="22"/>
          <w:szCs w:val="22"/>
          <w:lang w:eastAsia="en-US"/>
        </w:rPr>
        <w:t xml:space="preserve">2.1. </w:t>
      </w:r>
      <w:r w:rsidRPr="005F11CB">
        <w:rPr>
          <w:rFonts w:ascii="Times New Roman" w:hAnsi="Times New Roman"/>
          <w:sz w:val="22"/>
          <w:szCs w:val="22"/>
        </w:rPr>
        <w:t xml:space="preserve">Для официального опубликования (обнародования) Устава </w:t>
      </w:r>
      <w:r w:rsidRPr="005F11CB">
        <w:rPr>
          <w:rFonts w:ascii="Times New Roman" w:hAnsi="Times New Roman"/>
          <w:color w:val="000000"/>
          <w:sz w:val="22"/>
          <w:szCs w:val="22"/>
        </w:rPr>
        <w:t>муниципального образования «Тургеневка»</w:t>
      </w:r>
      <w:r w:rsidRPr="005F11CB">
        <w:rPr>
          <w:rFonts w:ascii="Times New Roman" w:hAnsi="Times New Roman"/>
          <w:sz w:val="22"/>
          <w:szCs w:val="22"/>
        </w:rPr>
        <w:t xml:space="preserve"> и муниципального правового акта о внесении изменений и дополнений в Устав </w:t>
      </w:r>
      <w:r w:rsidRPr="005F11CB">
        <w:rPr>
          <w:rFonts w:ascii="Times New Roman" w:hAnsi="Times New Roman"/>
          <w:color w:val="000000"/>
          <w:sz w:val="22"/>
          <w:szCs w:val="22"/>
        </w:rPr>
        <w:t xml:space="preserve">муниципального образования «Тургеневка» </w:t>
      </w:r>
      <w:r w:rsidRPr="005F11CB">
        <w:rPr>
          <w:rFonts w:ascii="Times New Roman" w:hAnsi="Times New Roman"/>
          <w:sz w:val="22"/>
          <w:szCs w:val="22"/>
        </w:rPr>
        <w:t xml:space="preserve">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16" w:history="1">
        <w:r w:rsidRPr="005F11CB">
          <w:rPr>
            <w:rFonts w:ascii="Times New Roman" w:hAnsi="Times New Roman"/>
            <w:sz w:val="22"/>
            <w:szCs w:val="22"/>
          </w:rPr>
          <w:t>http://право-минюст.рф</w:t>
        </w:r>
      </w:hyperlink>
      <w:r w:rsidRPr="005F11CB">
        <w:rPr>
          <w:rFonts w:ascii="Times New Roman" w:hAnsi="Times New Roman"/>
          <w:sz w:val="22"/>
          <w:szCs w:val="22"/>
        </w:rPr>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D76356" w:rsidRPr="00933457" w:rsidRDefault="00D76356" w:rsidP="00D76356">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E50D66" w:rsidRPr="00E50D66" w:rsidRDefault="00D76356" w:rsidP="00D76356">
      <w:pPr>
        <w:autoSpaceDE w:val="0"/>
        <w:autoSpaceDN w:val="0"/>
        <w:adjustRightInd w:val="0"/>
        <w:ind w:firstLine="540"/>
        <w:jc w:val="both"/>
        <w:rPr>
          <w:sz w:val="22"/>
          <w:szCs w:val="22"/>
        </w:rPr>
      </w:pPr>
      <w:r w:rsidRPr="00933457">
        <w:rPr>
          <w:sz w:val="22"/>
          <w:szCs w:val="22"/>
        </w:rPr>
        <w:t xml:space="preserve"> </w:t>
      </w:r>
      <w:r w:rsidRPr="008C69D9">
        <w:rPr>
          <w:sz w:val="22"/>
          <w:szCs w:val="22"/>
        </w:rPr>
        <w:t xml:space="preserve">4. </w:t>
      </w:r>
      <w:bookmarkStart w:id="17" w:name="_Hlk163726373"/>
      <w:r w:rsidR="00E50D66" w:rsidRPr="008C69D9">
        <w:rPr>
          <w:color w:val="000000"/>
          <w:sz w:val="22"/>
          <w:szCs w:val="22"/>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00E50D66" w:rsidRPr="008C69D9">
        <w:rPr>
          <w:rFonts w:eastAsia="BatangChe"/>
          <w:sz w:val="22"/>
          <w:szCs w:val="22"/>
        </w:rPr>
        <w:t xml:space="preserve"> Глава Поселения обязан опубликовать зарегистрированный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№97-ФЗ «О государственной регистрации уставов муниципальных образований.</w:t>
      </w:r>
      <w:bookmarkEnd w:id="17"/>
    </w:p>
    <w:p w:rsidR="00D76356" w:rsidRPr="007742AE" w:rsidRDefault="00D76356" w:rsidP="00D76356">
      <w:pPr>
        <w:autoSpaceDE w:val="0"/>
        <w:autoSpaceDN w:val="0"/>
        <w:adjustRightInd w:val="0"/>
        <w:ind w:firstLine="540"/>
        <w:jc w:val="both"/>
        <w:rPr>
          <w:rFonts w:eastAsia="Calibri"/>
          <w:sz w:val="22"/>
          <w:szCs w:val="22"/>
          <w:lang w:eastAsia="en-US"/>
        </w:rPr>
      </w:pPr>
      <w:r w:rsidRPr="00933457">
        <w:rPr>
          <w:sz w:val="22"/>
          <w:szCs w:val="22"/>
        </w:rPr>
        <w:t>Измене</w:t>
      </w:r>
      <w:r>
        <w:rPr>
          <w:sz w:val="22"/>
          <w:szCs w:val="22"/>
        </w:rPr>
        <w:t>ния и дополнения, внесенные в ус</w:t>
      </w:r>
      <w:r w:rsidRPr="00933457">
        <w:rPr>
          <w:sz w:val="22"/>
          <w:szCs w:val="22"/>
        </w:rPr>
        <w:t>тав</w:t>
      </w:r>
      <w:r>
        <w:rPr>
          <w:sz w:val="22"/>
          <w:szCs w:val="22"/>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w:t>
      </w:r>
      <w:r w:rsidRPr="007742AE">
        <w:rPr>
          <w:sz w:val="22"/>
          <w:szCs w:val="22"/>
        </w:rPr>
        <w:t>принявшего муниципальный правовой акт о внесении указанных изменений и дополнений в устав муниципального образования</w:t>
      </w:r>
      <w:r w:rsidRPr="007742AE">
        <w:rPr>
          <w:rFonts w:eastAsia="Calibri"/>
          <w:sz w:val="22"/>
          <w:szCs w:val="22"/>
          <w:lang w:eastAsia="en-US"/>
        </w:rPr>
        <w:t>.</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5.</w:t>
      </w:r>
      <w:r w:rsidR="00E50D66">
        <w:rPr>
          <w:rFonts w:ascii="Times New Roman" w:hAnsi="Times New Roman"/>
        </w:rPr>
        <w:t xml:space="preserve"> </w:t>
      </w:r>
      <w:r w:rsidRPr="007742AE">
        <w:rPr>
          <w:rFonts w:ascii="Times New Roman" w:hAnsi="Times New Roman"/>
        </w:rPr>
        <w:t xml:space="preserve">Изменения и дополнения в устав муниципального образования </w:t>
      </w:r>
      <w:r>
        <w:rPr>
          <w:rFonts w:ascii="Times New Roman" w:hAnsi="Times New Roman"/>
        </w:rPr>
        <w:t>вносятся муниципальным правовым актом, который может оформляться:</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1)</w:t>
      </w:r>
      <w:r w:rsidR="00E50D66">
        <w:rPr>
          <w:rFonts w:ascii="Times New Roman" w:hAnsi="Times New Roman"/>
        </w:rPr>
        <w:t xml:space="preserve"> </w:t>
      </w:r>
      <w:r>
        <w:rPr>
          <w:rFonts w:ascii="Times New Roman" w:hAnsi="Times New Roman"/>
        </w:rPr>
        <w:t>решением Думы муниципального образования, подписанным его председателем и главой муниципального образования;</w:t>
      </w:r>
    </w:p>
    <w:p w:rsidR="00DC4F6E" w:rsidRPr="00271BB5" w:rsidRDefault="00D76356" w:rsidP="00271BB5">
      <w:pPr>
        <w:pStyle w:val="af6"/>
        <w:autoSpaceDE w:val="0"/>
        <w:autoSpaceDN w:val="0"/>
        <w:adjustRightInd w:val="0"/>
        <w:ind w:left="0" w:firstLine="709"/>
        <w:jc w:val="both"/>
        <w:rPr>
          <w:rFonts w:ascii="Times New Roman" w:hAnsi="Times New Roman"/>
        </w:rPr>
      </w:pPr>
      <w:r>
        <w:rPr>
          <w:rFonts w:ascii="Times New Roman" w:hAnsi="Times New Roman"/>
        </w:rPr>
        <w:t>2)</w:t>
      </w:r>
      <w:r w:rsidR="00E50D66">
        <w:rPr>
          <w:rFonts w:ascii="Times New Roman" w:hAnsi="Times New Roman"/>
        </w:rPr>
        <w:t xml:space="preserve"> </w:t>
      </w:r>
      <w:r>
        <w:rPr>
          <w:rFonts w:ascii="Times New Roman" w:hAnsi="Times New Roman"/>
        </w:rPr>
        <w:t>отдельным нормативно правовым актом, принятый Думой и подписанный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Думой переходных положений и (или) норм о вступлении в силу изменений и дополнений, вносимых в устав муниципального образования, не допускается.</w:t>
      </w: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E50D66" w:rsidRPr="008C69D9" w:rsidRDefault="004D0F6B" w:rsidP="00E50D66">
      <w:pPr>
        <w:autoSpaceDE w:val="0"/>
        <w:autoSpaceDN w:val="0"/>
        <w:adjustRightInd w:val="0"/>
        <w:ind w:firstLine="709"/>
        <w:jc w:val="both"/>
        <w:rPr>
          <w:rFonts w:eastAsia="BatangChe"/>
          <w:sz w:val="22"/>
          <w:szCs w:val="22"/>
        </w:rPr>
      </w:pPr>
      <w:r w:rsidRPr="003815A8">
        <w:rPr>
          <w:sz w:val="22"/>
          <w:szCs w:val="22"/>
        </w:rPr>
        <w:t xml:space="preserve">3. </w:t>
      </w:r>
      <w:r w:rsidR="00E50D66" w:rsidRPr="008C69D9">
        <w:rPr>
          <w:sz w:val="22"/>
          <w:szCs w:val="22"/>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E50D66" w:rsidRPr="008C69D9" w:rsidRDefault="00E50D66" w:rsidP="00E50D66">
      <w:pPr>
        <w:autoSpaceDE w:val="0"/>
        <w:autoSpaceDN w:val="0"/>
        <w:adjustRightInd w:val="0"/>
        <w:ind w:firstLine="709"/>
        <w:jc w:val="both"/>
        <w:rPr>
          <w:sz w:val="22"/>
          <w:szCs w:val="22"/>
        </w:rPr>
      </w:pPr>
      <w:r w:rsidRPr="008C69D9">
        <w:rPr>
          <w:sz w:val="22"/>
          <w:szCs w:val="22"/>
        </w:rPr>
        <w:t>1) проектов нормативных правовых актов Думы Поселения, устанавливающих, изменяющих, приостанавливающих, отменяющих местные налоги и сборы;</w:t>
      </w:r>
    </w:p>
    <w:p w:rsidR="00E50D66" w:rsidRPr="008C69D9" w:rsidRDefault="00E50D66" w:rsidP="00E50D66">
      <w:pPr>
        <w:autoSpaceDE w:val="0"/>
        <w:autoSpaceDN w:val="0"/>
        <w:adjustRightInd w:val="0"/>
        <w:ind w:firstLine="709"/>
        <w:jc w:val="both"/>
        <w:rPr>
          <w:sz w:val="22"/>
          <w:szCs w:val="22"/>
        </w:rPr>
      </w:pPr>
      <w:r w:rsidRPr="008C69D9">
        <w:rPr>
          <w:sz w:val="22"/>
          <w:szCs w:val="22"/>
        </w:rPr>
        <w:t>2) проектов нормативных правовых актов Думы Поселения, регулирующих бюджетные правоотношения;</w:t>
      </w:r>
    </w:p>
    <w:p w:rsidR="00E50D66" w:rsidRPr="008C69D9" w:rsidRDefault="00E50D66" w:rsidP="00E50D66">
      <w:pPr>
        <w:autoSpaceDE w:val="0"/>
        <w:autoSpaceDN w:val="0"/>
        <w:adjustRightInd w:val="0"/>
        <w:ind w:firstLine="709"/>
        <w:jc w:val="both"/>
        <w:rPr>
          <w:sz w:val="22"/>
          <w:szCs w:val="22"/>
        </w:rPr>
      </w:pPr>
      <w:r w:rsidRPr="008C69D9">
        <w:rPr>
          <w:sz w:val="22"/>
          <w:szCs w:val="22"/>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FC7822" w:rsidRPr="008C69D9" w:rsidRDefault="00E50D66" w:rsidP="00E50D66">
      <w:pPr>
        <w:autoSpaceDE w:val="0"/>
        <w:autoSpaceDN w:val="0"/>
        <w:adjustRightInd w:val="0"/>
        <w:ind w:firstLine="709"/>
        <w:jc w:val="both"/>
        <w:rPr>
          <w:sz w:val="22"/>
          <w:szCs w:val="22"/>
        </w:rPr>
      </w:pPr>
      <w:r w:rsidRPr="008C69D9">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E50D66" w:rsidRPr="008C69D9" w:rsidRDefault="00E50D66" w:rsidP="00E50D66">
      <w:pPr>
        <w:autoSpaceDE w:val="0"/>
        <w:autoSpaceDN w:val="0"/>
        <w:adjustRightInd w:val="0"/>
        <w:ind w:firstLine="709"/>
        <w:jc w:val="both"/>
        <w:rPr>
          <w:sz w:val="22"/>
          <w:szCs w:val="22"/>
        </w:rPr>
      </w:pPr>
    </w:p>
    <w:p w:rsidR="00FC7822" w:rsidRPr="008C69D9" w:rsidRDefault="00FC7822" w:rsidP="00FC7822">
      <w:pPr>
        <w:autoSpaceDE w:val="0"/>
        <w:autoSpaceDN w:val="0"/>
        <w:adjustRightInd w:val="0"/>
        <w:ind w:firstLine="709"/>
        <w:jc w:val="center"/>
        <w:outlineLvl w:val="1"/>
        <w:rPr>
          <w:b/>
          <w:sz w:val="22"/>
          <w:szCs w:val="22"/>
        </w:rPr>
      </w:pPr>
      <w:r w:rsidRPr="008C69D9">
        <w:rPr>
          <w:b/>
          <w:sz w:val="22"/>
          <w:szCs w:val="22"/>
        </w:rPr>
        <w:t>Статья 43.2. Содержание правил благоустройства территории муниципального образования</w:t>
      </w:r>
    </w:p>
    <w:p w:rsidR="00FC7822" w:rsidRPr="008C69D9" w:rsidRDefault="00FC7822" w:rsidP="00FC7822">
      <w:pPr>
        <w:shd w:val="clear" w:color="auto" w:fill="FFFFFF"/>
        <w:jc w:val="both"/>
        <w:rPr>
          <w:rFonts w:eastAsiaTheme="minorHAnsi"/>
          <w:sz w:val="22"/>
          <w:szCs w:val="22"/>
          <w:lang w:eastAsia="en-US"/>
        </w:rPr>
      </w:pPr>
      <w:r w:rsidRPr="008C69D9">
        <w:rPr>
          <w:rFonts w:eastAsiaTheme="minorHAnsi"/>
          <w:sz w:val="22"/>
          <w:szCs w:val="22"/>
          <w:lang w:eastAsia="en-US"/>
        </w:rPr>
        <w:t xml:space="preserve">1. </w:t>
      </w:r>
      <w:bookmarkStart w:id="18" w:name="dst100027"/>
      <w:bookmarkEnd w:id="18"/>
      <w:r w:rsidRPr="008C69D9">
        <w:rPr>
          <w:rFonts w:eastAsiaTheme="minorHAnsi"/>
          <w:sz w:val="22"/>
          <w:szCs w:val="22"/>
          <w:lang w:eastAsia="en-US"/>
        </w:rPr>
        <w:t>Правила благоустройства территории Поселения утверждаются Думой Поселения.</w:t>
      </w:r>
    </w:p>
    <w:p w:rsidR="00FC7822" w:rsidRPr="008C69D9" w:rsidRDefault="00FC7822" w:rsidP="00FC7822">
      <w:pPr>
        <w:shd w:val="clear" w:color="auto" w:fill="FFFFFF"/>
        <w:jc w:val="both"/>
        <w:rPr>
          <w:rFonts w:eastAsiaTheme="minorHAnsi"/>
          <w:sz w:val="22"/>
          <w:szCs w:val="22"/>
          <w:lang w:eastAsia="en-US"/>
        </w:rPr>
      </w:pPr>
      <w:bookmarkStart w:id="19" w:name="dst100028"/>
      <w:bookmarkEnd w:id="19"/>
      <w:r w:rsidRPr="008C69D9">
        <w:rPr>
          <w:rFonts w:eastAsiaTheme="minorHAnsi"/>
          <w:sz w:val="22"/>
          <w:szCs w:val="22"/>
          <w:lang w:eastAsia="en-US"/>
        </w:rPr>
        <w:t>2. Правила благоустройства территории Поселения могут регулировать вопросы:</w:t>
      </w:r>
    </w:p>
    <w:p w:rsidR="00FC7822" w:rsidRPr="00FC7822" w:rsidRDefault="00FC7822" w:rsidP="00FC7822">
      <w:pPr>
        <w:shd w:val="clear" w:color="auto" w:fill="FFFFFF"/>
        <w:jc w:val="both"/>
        <w:rPr>
          <w:rFonts w:eastAsiaTheme="minorHAnsi"/>
          <w:sz w:val="22"/>
          <w:szCs w:val="22"/>
          <w:lang w:eastAsia="en-US"/>
        </w:rPr>
      </w:pPr>
      <w:r w:rsidRPr="008C69D9">
        <w:rPr>
          <w:rFonts w:eastAsiaTheme="minorHAnsi"/>
          <w:sz w:val="22"/>
          <w:szCs w:val="22"/>
          <w:lang w:eastAsia="en-US"/>
        </w:rPr>
        <w:t xml:space="preserve">1) </w:t>
      </w:r>
      <w:bookmarkStart w:id="20" w:name="dst100029"/>
      <w:bookmarkEnd w:id="20"/>
      <w:r w:rsidRPr="008C69D9">
        <w:rPr>
          <w:rFonts w:eastAsiaTheme="minorHAnsi"/>
          <w:sz w:val="22"/>
          <w:szCs w:val="22"/>
          <w:lang w:eastAsia="en-US"/>
        </w:rPr>
        <w:t>содержания территорий</w:t>
      </w:r>
      <w:r w:rsidRPr="00FC7822">
        <w:rPr>
          <w:rFonts w:eastAsiaTheme="minorHAnsi"/>
          <w:sz w:val="22"/>
          <w:szCs w:val="22"/>
          <w:lang w:eastAsia="en-US"/>
        </w:rPr>
        <w:t xml:space="preserve"> общего пользования и порядка пользования такими территориями;</w:t>
      </w:r>
    </w:p>
    <w:p w:rsidR="00FC7822" w:rsidRPr="00FC7822" w:rsidRDefault="00FC7822" w:rsidP="00FC7822">
      <w:pPr>
        <w:shd w:val="clear" w:color="auto" w:fill="FFFFFF"/>
        <w:jc w:val="both"/>
        <w:rPr>
          <w:rFonts w:eastAsiaTheme="minorHAnsi"/>
          <w:sz w:val="22"/>
          <w:szCs w:val="22"/>
          <w:lang w:eastAsia="en-US"/>
        </w:rPr>
      </w:pPr>
      <w:bookmarkStart w:id="21" w:name="dst100030"/>
      <w:bookmarkEnd w:id="21"/>
      <w:r w:rsidRPr="00FC7822">
        <w:rPr>
          <w:rFonts w:eastAsiaTheme="minorHAnsi"/>
          <w:sz w:val="22"/>
          <w:szCs w:val="22"/>
          <w:lang w:eastAsia="en-US"/>
        </w:rPr>
        <w:t>2) внешнего вида фасадов и ограждающих конструкций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22" w:name="dst100031"/>
      <w:bookmarkEnd w:id="22"/>
      <w:r w:rsidRPr="00FC7822">
        <w:rPr>
          <w:rFonts w:eastAsiaTheme="minorHAnsi"/>
          <w:sz w:val="22"/>
          <w:szCs w:val="22"/>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23" w:name="dst100032"/>
      <w:bookmarkEnd w:id="23"/>
      <w:r w:rsidRPr="00FC7822">
        <w:rPr>
          <w:rFonts w:eastAsiaTheme="minorHAnsi"/>
          <w:sz w:val="22"/>
          <w:szCs w:val="22"/>
          <w:lang w:eastAsia="en-US"/>
        </w:rPr>
        <w:t>4) организации освещения территории Поселения, включая архитектурную подсветку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24" w:name="dst100033"/>
      <w:bookmarkEnd w:id="24"/>
      <w:r w:rsidRPr="00FC7822">
        <w:rPr>
          <w:rFonts w:eastAsiaTheme="minorHAnsi"/>
          <w:sz w:val="22"/>
          <w:szCs w:val="22"/>
          <w:lang w:eastAsia="en-US"/>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C7822" w:rsidRPr="00FC7822" w:rsidRDefault="00FC7822" w:rsidP="00FC7822">
      <w:pPr>
        <w:shd w:val="clear" w:color="auto" w:fill="FFFFFF"/>
        <w:jc w:val="both"/>
        <w:rPr>
          <w:rFonts w:eastAsiaTheme="minorHAnsi"/>
          <w:sz w:val="22"/>
          <w:szCs w:val="22"/>
          <w:lang w:eastAsia="en-US"/>
        </w:rPr>
      </w:pPr>
      <w:bookmarkStart w:id="25" w:name="dst100034"/>
      <w:bookmarkEnd w:id="25"/>
      <w:r w:rsidRPr="00FC7822">
        <w:rPr>
          <w:rFonts w:eastAsiaTheme="minorHAnsi"/>
          <w:sz w:val="22"/>
          <w:szCs w:val="22"/>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FC7822" w:rsidRPr="00FC7822" w:rsidRDefault="00FC7822" w:rsidP="00FC7822">
      <w:pPr>
        <w:shd w:val="clear" w:color="auto" w:fill="FFFFFF"/>
        <w:jc w:val="both"/>
        <w:rPr>
          <w:rFonts w:eastAsiaTheme="minorHAnsi"/>
          <w:sz w:val="22"/>
          <w:szCs w:val="22"/>
          <w:lang w:eastAsia="en-US"/>
        </w:rPr>
      </w:pPr>
      <w:bookmarkStart w:id="26" w:name="dst100035"/>
      <w:bookmarkEnd w:id="26"/>
      <w:r w:rsidRPr="00FC7822">
        <w:rPr>
          <w:rFonts w:eastAsiaTheme="minorHAnsi"/>
          <w:sz w:val="22"/>
          <w:szCs w:val="22"/>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C7822" w:rsidRPr="00FC7822" w:rsidRDefault="00FC7822" w:rsidP="00FC7822">
      <w:pPr>
        <w:shd w:val="clear" w:color="auto" w:fill="FFFFFF"/>
        <w:jc w:val="both"/>
        <w:rPr>
          <w:rFonts w:eastAsiaTheme="minorHAnsi"/>
          <w:sz w:val="22"/>
          <w:szCs w:val="22"/>
          <w:lang w:eastAsia="en-US"/>
        </w:rPr>
      </w:pPr>
      <w:bookmarkStart w:id="27" w:name="dst100036"/>
      <w:bookmarkEnd w:id="27"/>
      <w:r w:rsidRPr="00FC7822">
        <w:rPr>
          <w:rFonts w:eastAsiaTheme="minorHAnsi"/>
          <w:sz w:val="22"/>
          <w:szCs w:val="22"/>
          <w:lang w:eastAsia="en-US"/>
        </w:rPr>
        <w:t>8) организации пешеходных коммуникаций, в том числе тротуаров, аллей, дорожек, тропинок;</w:t>
      </w:r>
    </w:p>
    <w:p w:rsidR="00FC7822" w:rsidRPr="00FC7822" w:rsidRDefault="00FC7822" w:rsidP="00FC7822">
      <w:pPr>
        <w:shd w:val="clear" w:color="auto" w:fill="FFFFFF"/>
        <w:jc w:val="both"/>
        <w:rPr>
          <w:rFonts w:eastAsiaTheme="minorHAnsi"/>
          <w:sz w:val="22"/>
          <w:szCs w:val="22"/>
          <w:lang w:eastAsia="en-US"/>
        </w:rPr>
      </w:pPr>
      <w:bookmarkStart w:id="28" w:name="dst100037"/>
      <w:bookmarkEnd w:id="28"/>
      <w:r w:rsidRPr="00FC7822">
        <w:rPr>
          <w:rFonts w:eastAsiaTheme="minorHAnsi"/>
          <w:sz w:val="22"/>
          <w:szCs w:val="22"/>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C7822" w:rsidRPr="00FC7822" w:rsidRDefault="00FC7822" w:rsidP="00FC7822">
      <w:pPr>
        <w:shd w:val="clear" w:color="auto" w:fill="FFFFFF"/>
        <w:jc w:val="both"/>
        <w:rPr>
          <w:rFonts w:eastAsiaTheme="minorHAnsi"/>
          <w:sz w:val="22"/>
          <w:szCs w:val="22"/>
          <w:lang w:eastAsia="en-US"/>
        </w:rPr>
      </w:pPr>
      <w:bookmarkStart w:id="29" w:name="dst100038"/>
      <w:bookmarkEnd w:id="29"/>
      <w:r w:rsidRPr="00FC7822">
        <w:rPr>
          <w:rFonts w:eastAsiaTheme="minorHAnsi"/>
          <w:sz w:val="22"/>
          <w:szCs w:val="22"/>
          <w:lang w:eastAsia="en-US"/>
        </w:rPr>
        <w:t>10) уборки территории Поселения, в том числе в зимний период;</w:t>
      </w:r>
    </w:p>
    <w:p w:rsidR="00FC7822" w:rsidRPr="00FC7822" w:rsidRDefault="00FC7822" w:rsidP="00FC7822">
      <w:pPr>
        <w:shd w:val="clear" w:color="auto" w:fill="FFFFFF"/>
        <w:jc w:val="both"/>
        <w:rPr>
          <w:rFonts w:eastAsiaTheme="minorHAnsi"/>
          <w:sz w:val="22"/>
          <w:szCs w:val="22"/>
          <w:lang w:eastAsia="en-US"/>
        </w:rPr>
      </w:pPr>
      <w:bookmarkStart w:id="30" w:name="dst100039"/>
      <w:bookmarkEnd w:id="30"/>
      <w:r w:rsidRPr="00FC7822">
        <w:rPr>
          <w:rFonts w:eastAsiaTheme="minorHAnsi"/>
          <w:sz w:val="22"/>
          <w:szCs w:val="22"/>
          <w:lang w:eastAsia="en-US"/>
        </w:rPr>
        <w:t>11) организации стоков ливневых вод;</w:t>
      </w:r>
    </w:p>
    <w:p w:rsidR="00FC7822" w:rsidRPr="00FC7822" w:rsidRDefault="00FC7822" w:rsidP="00FC7822">
      <w:pPr>
        <w:shd w:val="clear" w:color="auto" w:fill="FFFFFF"/>
        <w:jc w:val="both"/>
        <w:rPr>
          <w:rFonts w:eastAsiaTheme="minorHAnsi"/>
          <w:sz w:val="22"/>
          <w:szCs w:val="22"/>
          <w:lang w:eastAsia="en-US"/>
        </w:rPr>
      </w:pPr>
      <w:bookmarkStart w:id="31" w:name="dst100040"/>
      <w:bookmarkEnd w:id="31"/>
      <w:r w:rsidRPr="00FC7822">
        <w:rPr>
          <w:rFonts w:eastAsiaTheme="minorHAnsi"/>
          <w:sz w:val="22"/>
          <w:szCs w:val="22"/>
          <w:lang w:eastAsia="en-US"/>
        </w:rPr>
        <w:t>12) порядка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32" w:name="dst100043"/>
      <w:bookmarkEnd w:id="32"/>
      <w:r w:rsidRPr="00FC7822">
        <w:rPr>
          <w:rFonts w:eastAsiaTheme="minorHAnsi"/>
          <w:sz w:val="22"/>
          <w:szCs w:val="22"/>
          <w:lang w:eastAsia="en-US"/>
        </w:rPr>
        <w:t>13) праздничного оформления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33" w:name="dst100044"/>
      <w:bookmarkEnd w:id="33"/>
      <w:r w:rsidRPr="00FC7822">
        <w:rPr>
          <w:rFonts w:eastAsiaTheme="minorHAnsi"/>
          <w:sz w:val="22"/>
          <w:szCs w:val="22"/>
          <w:lang w:eastAsia="en-US"/>
        </w:rPr>
        <w:t>14) порядка участия граждан и организаций в реализации мероприятий по благоустройству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34" w:name="dst100045"/>
      <w:bookmarkEnd w:id="34"/>
      <w:r w:rsidRPr="00FC7822">
        <w:rPr>
          <w:rFonts w:eastAsiaTheme="minorHAnsi"/>
          <w:sz w:val="22"/>
          <w:szCs w:val="22"/>
          <w:lang w:eastAsia="en-US"/>
        </w:rPr>
        <w:t>15) осуществления контроля за соблюдением правил благоустройства территории муниципального образования</w:t>
      </w:r>
      <w:bookmarkStart w:id="35" w:name="dst100046"/>
      <w:bookmarkEnd w:id="35"/>
      <w:r w:rsidRPr="00FC7822">
        <w:rPr>
          <w:rFonts w:eastAsiaTheme="minorHAnsi"/>
          <w:sz w:val="22"/>
          <w:szCs w:val="22"/>
          <w:lang w:eastAsia="en-US"/>
        </w:rPr>
        <w:t>».</w:t>
      </w:r>
    </w:p>
    <w:p w:rsidR="00FC7822" w:rsidRPr="00FC7822" w:rsidRDefault="00FC7822" w:rsidP="00FC7822">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44. Муниципальные правовые акты Думы Поселения</w:t>
      </w:r>
    </w:p>
    <w:p w:rsidR="00D76356" w:rsidRPr="00933457" w:rsidRDefault="00D76356" w:rsidP="00D76356">
      <w:pPr>
        <w:autoSpaceDE w:val="0"/>
        <w:autoSpaceDN w:val="0"/>
        <w:adjustRightInd w:val="0"/>
        <w:ind w:firstLine="709"/>
        <w:jc w:val="both"/>
        <w:rPr>
          <w:b/>
          <w:sz w:val="22"/>
          <w:szCs w:val="22"/>
        </w:rPr>
      </w:pPr>
      <w:r w:rsidRPr="00933457">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76356" w:rsidRPr="00933457" w:rsidRDefault="00D76356" w:rsidP="00D76356">
      <w:pPr>
        <w:autoSpaceDE w:val="0"/>
        <w:autoSpaceDN w:val="0"/>
        <w:adjustRightInd w:val="0"/>
        <w:ind w:firstLine="709"/>
        <w:jc w:val="both"/>
        <w:rPr>
          <w:sz w:val="22"/>
          <w:szCs w:val="22"/>
        </w:rPr>
      </w:pPr>
      <w:r w:rsidRPr="00933457">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76356" w:rsidRPr="00933457" w:rsidRDefault="00D76356" w:rsidP="00D76356">
      <w:pPr>
        <w:pStyle w:val="ConsNormal"/>
        <w:ind w:firstLine="709"/>
        <w:jc w:val="both"/>
        <w:rPr>
          <w:rFonts w:ascii="Times New Roman" w:hAnsi="Times New Roman"/>
          <w:color w:val="FF0000"/>
          <w:sz w:val="22"/>
          <w:szCs w:val="22"/>
        </w:rPr>
      </w:pPr>
      <w:r w:rsidRPr="00933457">
        <w:rPr>
          <w:rFonts w:ascii="Times New Roman" w:hAnsi="Times New Roman"/>
          <w:sz w:val="22"/>
          <w:szCs w:val="22"/>
        </w:rPr>
        <w:t>2.</w:t>
      </w:r>
      <w:r w:rsidRPr="00933457">
        <w:rPr>
          <w:rFonts w:ascii="Times New Roman" w:hAnsi="Times New Roman"/>
          <w:color w:val="FF0000"/>
          <w:sz w:val="22"/>
          <w:szCs w:val="22"/>
        </w:rPr>
        <w:t xml:space="preserve"> </w:t>
      </w:r>
      <w:r w:rsidRPr="00933457">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76356" w:rsidRPr="00933457" w:rsidRDefault="00D76356" w:rsidP="00D76356">
      <w:pPr>
        <w:autoSpaceDE w:val="0"/>
        <w:autoSpaceDN w:val="0"/>
        <w:adjustRightInd w:val="0"/>
        <w:ind w:firstLine="709"/>
        <w:jc w:val="both"/>
        <w:rPr>
          <w:sz w:val="22"/>
          <w:szCs w:val="22"/>
        </w:rPr>
      </w:pPr>
      <w:r w:rsidRPr="00933457">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76356" w:rsidRPr="00933457" w:rsidRDefault="00D76356" w:rsidP="00D76356">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76356" w:rsidRDefault="00D76356" w:rsidP="00D76356">
      <w:pPr>
        <w:autoSpaceDE w:val="0"/>
        <w:autoSpaceDN w:val="0"/>
        <w:adjustRightInd w:val="0"/>
        <w:ind w:firstLine="709"/>
        <w:jc w:val="both"/>
        <w:rPr>
          <w:sz w:val="22"/>
          <w:szCs w:val="22"/>
        </w:rPr>
      </w:pPr>
      <w:r w:rsidRPr="00933457">
        <w:rPr>
          <w:b/>
          <w:sz w:val="22"/>
          <w:szCs w:val="22"/>
        </w:rPr>
        <w:t>Муниципальные нормативные правовые акты</w:t>
      </w:r>
      <w:r w:rsidRPr="00933457">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6356" w:rsidRPr="00933457" w:rsidRDefault="00D76356" w:rsidP="00D76356">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1. Глава Поселения, исполняющий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CC2440" w:rsidRPr="00933457" w:rsidRDefault="00CC2440" w:rsidP="00CC2440">
      <w:pPr>
        <w:autoSpaceDE w:val="0"/>
        <w:autoSpaceDN w:val="0"/>
        <w:adjustRightInd w:val="0"/>
        <w:ind w:firstLine="709"/>
        <w:jc w:val="both"/>
        <w:rPr>
          <w:sz w:val="22"/>
          <w:szCs w:val="22"/>
        </w:rPr>
      </w:pPr>
      <w:r w:rsidRPr="00933457">
        <w:rPr>
          <w:sz w:val="22"/>
          <w:szCs w:val="22"/>
        </w:rPr>
        <w:t>2. 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CC2440" w:rsidRPr="00933457" w:rsidRDefault="00CC2440" w:rsidP="00CC2440">
      <w:pPr>
        <w:autoSpaceDE w:val="0"/>
        <w:autoSpaceDN w:val="0"/>
        <w:adjustRightInd w:val="0"/>
        <w:ind w:firstLine="709"/>
        <w:jc w:val="both"/>
        <w:rPr>
          <w:sz w:val="22"/>
          <w:szCs w:val="22"/>
        </w:rPr>
      </w:pPr>
      <w:r w:rsidRPr="00933457">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C2440" w:rsidRDefault="00CC2440" w:rsidP="00CC2440">
      <w:pPr>
        <w:pStyle w:val="ConsNormal"/>
        <w:ind w:firstLine="709"/>
        <w:jc w:val="both"/>
        <w:rPr>
          <w:rFonts w:ascii="Times New Roman" w:hAnsi="Times New Roman"/>
          <w:sz w:val="22"/>
          <w:szCs w:val="22"/>
        </w:rPr>
      </w:pPr>
      <w:r>
        <w:rPr>
          <w:rFonts w:ascii="Times New Roman" w:hAnsi="Times New Roman"/>
          <w:sz w:val="22"/>
          <w:szCs w:val="22"/>
        </w:rPr>
        <w:t xml:space="preserve">4. Постановления Главы, затрагивающие права, свободы и обязанности человека и гражданина, устанавливающие правовой статус организаций, учредителям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CC2440" w:rsidRPr="002979F5" w:rsidRDefault="00CC2440" w:rsidP="00CC2440">
      <w:pPr>
        <w:pStyle w:val="ConsNormal"/>
        <w:ind w:firstLine="709"/>
        <w:jc w:val="both"/>
        <w:rPr>
          <w:rFonts w:ascii="Times New Roman" w:hAnsi="Times New Roman"/>
          <w:sz w:val="22"/>
          <w:szCs w:val="22"/>
        </w:rPr>
      </w:pPr>
      <w:r w:rsidRPr="002979F5">
        <w:rPr>
          <w:rFonts w:ascii="Times New Roman" w:eastAsiaTheme="minorHAnsi" w:hAnsi="Times New Roman"/>
          <w:sz w:val="22"/>
          <w:szCs w:val="22"/>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CC2440" w:rsidRPr="00933457" w:rsidRDefault="00CC2440" w:rsidP="00CC2440">
      <w:pPr>
        <w:autoSpaceDE w:val="0"/>
        <w:autoSpaceDN w:val="0"/>
        <w:adjustRightInd w:val="0"/>
        <w:ind w:firstLine="540"/>
        <w:jc w:val="both"/>
        <w:rPr>
          <w:sz w:val="22"/>
          <w:szCs w:val="22"/>
        </w:rPr>
      </w:pPr>
      <w:r w:rsidRPr="00933457">
        <w:rPr>
          <w:sz w:val="22"/>
          <w:szCs w:val="22"/>
        </w:rPr>
        <w:t xml:space="preserve">  5.</w:t>
      </w:r>
      <w:r w:rsidRPr="00933457">
        <w:rPr>
          <w:color w:val="FF0000"/>
          <w:sz w:val="22"/>
          <w:szCs w:val="22"/>
        </w:rPr>
        <w:t xml:space="preserve"> </w:t>
      </w:r>
      <w:r w:rsidRPr="00933457">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9F6672" w:rsidP="00933457">
      <w:pPr>
        <w:pStyle w:val="ConsNormal"/>
        <w:ind w:firstLine="709"/>
        <w:jc w:val="both"/>
        <w:rPr>
          <w:rFonts w:ascii="Times New Roman" w:hAnsi="Times New Roman"/>
          <w:sz w:val="22"/>
          <w:szCs w:val="22"/>
        </w:rPr>
      </w:pPr>
      <w:r>
        <w:rPr>
          <w:rFonts w:ascii="Times New Roman" w:hAnsi="Times New Roman"/>
          <w:sz w:val="22"/>
          <w:szCs w:val="22"/>
        </w:rPr>
        <w:t>1</w:t>
      </w:r>
      <w:r w:rsidR="002A5879" w:rsidRPr="00933457">
        <w:rPr>
          <w:rFonts w:ascii="Times New Roman" w:hAnsi="Times New Roman"/>
          <w:sz w:val="22"/>
          <w:szCs w:val="22"/>
        </w:rPr>
        <w:t>.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7"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r w:rsidR="009F6672">
        <w:rPr>
          <w:b/>
          <w:sz w:val="22"/>
          <w:szCs w:val="22"/>
        </w:rPr>
        <w:t xml:space="preserve"> и соглашений, заключенных между органами местного самоуправления</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1. </w:t>
      </w:r>
      <w:r w:rsidRPr="009F6672">
        <w:rPr>
          <w:rFonts w:eastAsia="Calibri"/>
          <w:sz w:val="22"/>
          <w:szCs w:val="22"/>
          <w:lang w:val="ru-RU" w:eastAsia="en-US"/>
        </w:rPr>
        <w:t>Официальным опубликованием муниципального правового акта или соглашения, заключенного между органами местного самоуправления (далее -соглашение), считается первая публикация его полного текста в периодическом печатном издании «Вестник МО «Тургеневка»</w:t>
      </w:r>
    </w:p>
    <w:p w:rsidR="009F6672" w:rsidRPr="009F6672" w:rsidRDefault="009F6672" w:rsidP="009F6672">
      <w:pPr>
        <w:pStyle w:val="2"/>
        <w:autoSpaceDE w:val="0"/>
        <w:autoSpaceDN w:val="0"/>
        <w:adjustRightInd w:val="0"/>
        <w:ind w:left="0" w:firstLine="709"/>
        <w:rPr>
          <w:rFonts w:eastAsia="Calibri"/>
          <w:sz w:val="22"/>
          <w:szCs w:val="22"/>
          <w:lang w:val="ru-RU" w:eastAsia="en-US"/>
        </w:rPr>
      </w:pPr>
      <w:r>
        <w:rPr>
          <w:rFonts w:eastAsia="Calibri"/>
          <w:sz w:val="22"/>
          <w:szCs w:val="22"/>
          <w:lang w:val="ru-RU" w:eastAsia="en-US"/>
        </w:rPr>
        <w:t xml:space="preserve">2. </w:t>
      </w:r>
      <w:r w:rsidRPr="009F6672">
        <w:rPr>
          <w:rFonts w:eastAsia="Calibri"/>
          <w:sz w:val="22"/>
          <w:szCs w:val="22"/>
          <w:lang w:val="ru-RU" w:eastAsia="en-US"/>
        </w:rPr>
        <w:t>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3. </w:t>
      </w:r>
      <w:r w:rsidRPr="009F6672">
        <w:rPr>
          <w:rFonts w:eastAsia="Calibri"/>
          <w:sz w:val="22"/>
          <w:szCs w:val="22"/>
          <w:lang w:val="ru-RU" w:eastAsia="en-US"/>
        </w:rPr>
        <w:t>В случае,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 заключившего соглашение об исправлении неточности и подлинная редакция соответствующих положений.</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4. </w:t>
      </w:r>
      <w:r w:rsidRPr="009F6672">
        <w:rPr>
          <w:rFonts w:eastAsia="Calibri"/>
          <w:sz w:val="22"/>
          <w:szCs w:val="22"/>
          <w:lang w:val="ru-RU" w:eastAsia="en-US"/>
        </w:rPr>
        <w:t>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в котором имеются неточности.</w:t>
      </w:r>
    </w:p>
    <w:p w:rsidR="00933457" w:rsidRPr="009F6672" w:rsidRDefault="009F6672" w:rsidP="009F6672">
      <w:pPr>
        <w:pStyle w:val="ConsNormal"/>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5. </w:t>
      </w:r>
      <w:r w:rsidRPr="009F6672">
        <w:rPr>
          <w:rFonts w:ascii="Times New Roman" w:eastAsia="Calibri" w:hAnsi="Times New Roman"/>
          <w:sz w:val="22"/>
          <w:szCs w:val="22"/>
          <w:lang w:eastAsia="en-US"/>
        </w:rPr>
        <w:t>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
    <w:p w:rsidR="009F6672" w:rsidRPr="00933457" w:rsidRDefault="009F6672" w:rsidP="009F6672">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9F6672" w:rsidP="00933457">
      <w:pPr>
        <w:pStyle w:val="ConsNormal"/>
        <w:ind w:firstLine="709"/>
        <w:jc w:val="both"/>
        <w:rPr>
          <w:rFonts w:ascii="Times New Roman" w:hAnsi="Times New Roman"/>
          <w:color w:val="000000"/>
          <w:sz w:val="22"/>
          <w:szCs w:val="22"/>
        </w:rPr>
      </w:pPr>
      <w:r>
        <w:rPr>
          <w:rFonts w:ascii="Times New Roman" w:hAnsi="Times New Roman"/>
          <w:color w:val="000000"/>
          <w:sz w:val="22"/>
          <w:szCs w:val="22"/>
        </w:rPr>
        <w:t xml:space="preserve">1. </w:t>
      </w:r>
      <w:r w:rsidR="002A5879" w:rsidRPr="00933457">
        <w:rPr>
          <w:rFonts w:ascii="Times New Roman" w:hAnsi="Times New Roman"/>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w:t>
      </w:r>
      <w:r w:rsidR="002F0A7B">
        <w:rPr>
          <w:rFonts w:ascii="Times New Roman" w:hAnsi="Times New Roman"/>
          <w:color w:val="000000"/>
          <w:sz w:val="22"/>
          <w:szCs w:val="22"/>
        </w:rPr>
        <w:t>го самоуправления</w:t>
      </w:r>
      <w:r w:rsidRPr="00933457">
        <w:rPr>
          <w:rFonts w:ascii="Times New Roman" w:hAnsi="Times New Roman"/>
          <w:color w:val="000000"/>
          <w:sz w:val="22"/>
          <w:szCs w:val="22"/>
        </w:rPr>
        <w:t xml:space="preserve">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1.</w:t>
      </w:r>
      <w:r w:rsidR="002F0A7B">
        <w:rPr>
          <w:rFonts w:ascii="Times New Roman" w:hAnsi="Times New Roman"/>
          <w:color w:val="000000"/>
          <w:sz w:val="22"/>
          <w:szCs w:val="22"/>
        </w:rPr>
        <w:t xml:space="preserve"> </w:t>
      </w:r>
      <w:r w:rsidRPr="00933457">
        <w:rPr>
          <w:rFonts w:ascii="Times New Roman" w:hAnsi="Times New Roman"/>
          <w:color w:val="000000"/>
          <w:sz w:val="22"/>
          <w:szCs w:val="22"/>
        </w:rPr>
        <w:t>Должность муниципальной службы - должность в ад</w:t>
      </w:r>
      <w:r w:rsidR="002F0A7B">
        <w:rPr>
          <w:rFonts w:ascii="Times New Roman" w:hAnsi="Times New Roman"/>
          <w:color w:val="000000"/>
          <w:sz w:val="22"/>
          <w:szCs w:val="22"/>
        </w:rPr>
        <w:t>министрации Поселения,</w:t>
      </w:r>
      <w:r w:rsidRPr="00933457">
        <w:rPr>
          <w:rFonts w:ascii="Times New Roman" w:hAnsi="Times New Roman"/>
          <w:color w:val="000000"/>
          <w:sz w:val="22"/>
          <w:szCs w:val="22"/>
        </w:rPr>
        <w:t xml:space="preserve"> которые образуются с установленным кругом обязанностей по обеспечению исполнения полномочий Главы Поселения, Думы Поселения, администра</w:t>
      </w:r>
      <w:r w:rsidR="002F0A7B">
        <w:rPr>
          <w:rFonts w:ascii="Times New Roman" w:hAnsi="Times New Roman"/>
          <w:color w:val="000000"/>
          <w:sz w:val="22"/>
          <w:szCs w:val="22"/>
        </w:rPr>
        <w:t>ции Поселения</w:t>
      </w:r>
      <w:r w:rsidRPr="00933457">
        <w:rPr>
          <w:rFonts w:ascii="Times New Roman" w:hAnsi="Times New Roman"/>
          <w:color w:val="000000"/>
          <w:sz w:val="22"/>
          <w:szCs w:val="22"/>
        </w:rPr>
        <w:t xml:space="preserve">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w:t>
      </w:r>
      <w:r w:rsidR="002F0A7B">
        <w:rPr>
          <w:rFonts w:ascii="Times New Roman" w:hAnsi="Times New Roman"/>
          <w:color w:val="000000"/>
          <w:sz w:val="22"/>
          <w:szCs w:val="22"/>
        </w:rPr>
        <w:t xml:space="preserve">стного самоуправления, </w:t>
      </w:r>
      <w:r w:rsidRPr="00933457">
        <w:rPr>
          <w:rFonts w:ascii="Times New Roman" w:hAnsi="Times New Roman"/>
          <w:color w:val="000000"/>
          <w:sz w:val="22"/>
          <w:szCs w:val="22"/>
        </w:rPr>
        <w:t xml:space="preserve"> 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933457" w:rsidP="00933457">
      <w:pPr>
        <w:pStyle w:val="ConsTitle"/>
        <w:jc w:val="center"/>
        <w:rPr>
          <w:rFonts w:ascii="Times New Roman" w:hAnsi="Times New Roman"/>
          <w:sz w:val="22"/>
          <w:szCs w:val="22"/>
        </w:rPr>
      </w:pP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741AEC" w:rsidP="00933457">
      <w:pPr>
        <w:autoSpaceDE w:val="0"/>
        <w:autoSpaceDN w:val="0"/>
        <w:adjustRightInd w:val="0"/>
        <w:ind w:firstLine="540"/>
        <w:jc w:val="both"/>
        <w:outlineLvl w:val="1"/>
        <w:rPr>
          <w:color w:val="FF0000"/>
          <w:sz w:val="22"/>
          <w:szCs w:val="22"/>
        </w:rPr>
      </w:pPr>
      <w:r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18"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w:t>
      </w:r>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Default="00271BB5" w:rsidP="003815A8">
      <w:pPr>
        <w:pStyle w:val="ConsNormal"/>
        <w:ind w:firstLine="709"/>
        <w:jc w:val="both"/>
        <w:rPr>
          <w:rFonts w:ascii="Times New Roman" w:hAnsi="Times New Roman"/>
          <w:sz w:val="22"/>
          <w:szCs w:val="22"/>
        </w:rPr>
      </w:pPr>
      <w:r w:rsidRPr="00271BB5">
        <w:rPr>
          <w:rFonts w:ascii="Times New Roman" w:hAnsi="Times New Roman"/>
          <w:sz w:val="22"/>
          <w:szCs w:val="22"/>
        </w:rPr>
        <w:t>Перечень местных налогов и сборов и полномочия органов местного самоуправления Поселения по их введению, изменению и отмене устанавливаются законодательством о налогах и сборах</w:t>
      </w:r>
      <w:r w:rsidR="003815A8" w:rsidRPr="00271BB5">
        <w:rPr>
          <w:rFonts w:ascii="Times New Roman" w:hAnsi="Times New Roman"/>
          <w:sz w:val="22"/>
          <w:szCs w:val="22"/>
        </w:rPr>
        <w:t>.</w:t>
      </w:r>
    </w:p>
    <w:p w:rsidR="00271BB5" w:rsidRPr="00271BB5" w:rsidRDefault="00271BB5" w:rsidP="003815A8">
      <w:pPr>
        <w:pStyle w:val="ConsNormal"/>
        <w:ind w:firstLine="709"/>
        <w:jc w:val="both"/>
        <w:rPr>
          <w:rFonts w:ascii="Times New Roman" w:hAnsi="Times New Roman"/>
          <w:b/>
          <w:sz w:val="22"/>
          <w:szCs w:val="22"/>
        </w:rPr>
      </w:pPr>
    </w:p>
    <w:p w:rsidR="002A5879" w:rsidRPr="00933457" w:rsidRDefault="002A5879" w:rsidP="009D50D8">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E50D66" w:rsidRPr="008C69D9" w:rsidRDefault="00E50D66" w:rsidP="00E50D66">
      <w:pPr>
        <w:pStyle w:val="ConsNormal"/>
        <w:numPr>
          <w:ilvl w:val="0"/>
          <w:numId w:val="9"/>
        </w:numPr>
        <w:ind w:left="0" w:firstLine="851"/>
        <w:jc w:val="both"/>
        <w:rPr>
          <w:rFonts w:ascii="Times New Roman" w:hAnsi="Times New Roman"/>
          <w:sz w:val="22"/>
          <w:szCs w:val="22"/>
        </w:rPr>
      </w:pPr>
      <w:r w:rsidRPr="008C69D9">
        <w:rPr>
          <w:rFonts w:ascii="Times New Roman" w:hAnsi="Times New Roman"/>
          <w:bCs/>
          <w:sz w:val="22"/>
          <w:szCs w:val="22"/>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rsidR="00CC2440" w:rsidRPr="00A26ACB"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2. </w:t>
      </w:r>
      <w:r w:rsidR="00A26ACB" w:rsidRPr="00A26ACB">
        <w:rPr>
          <w:rFonts w:ascii="Times New Roman" w:eastAsiaTheme="minorHAnsi" w:hAnsi="Times New Roman"/>
          <w:sz w:val="22"/>
          <w:szCs w:val="22"/>
          <w:lang w:eastAsia="en-US"/>
        </w:rPr>
        <w:t>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на сходе граждан</w:t>
      </w:r>
      <w:r w:rsidR="00A26ACB">
        <w:rPr>
          <w:rFonts w:ascii="Times New Roman" w:eastAsiaTheme="minorHAnsi" w:hAnsi="Times New Roman"/>
          <w:sz w:val="22"/>
          <w:szCs w:val="22"/>
          <w:lang w:eastAsia="en-US"/>
        </w:rPr>
        <w:t>.</w:t>
      </w:r>
    </w:p>
    <w:p w:rsidR="00AE3967" w:rsidRDefault="00AE3967" w:rsidP="00933457">
      <w:pPr>
        <w:pStyle w:val="ConsNormal"/>
        <w:ind w:firstLine="709"/>
        <w:jc w:val="both"/>
        <w:rPr>
          <w:rFonts w:ascii="Times New Roman" w:hAnsi="Times New Roman"/>
          <w:sz w:val="22"/>
          <w:szCs w:val="22"/>
        </w:rPr>
      </w:pPr>
    </w:p>
    <w:p w:rsidR="00E50D66" w:rsidRPr="008C69D9" w:rsidRDefault="00E50D66" w:rsidP="009D50D8">
      <w:pPr>
        <w:autoSpaceDE w:val="0"/>
        <w:autoSpaceDN w:val="0"/>
        <w:adjustRightInd w:val="0"/>
        <w:ind w:firstLine="709"/>
        <w:jc w:val="center"/>
        <w:rPr>
          <w:b/>
          <w:sz w:val="22"/>
          <w:szCs w:val="22"/>
        </w:rPr>
      </w:pPr>
      <w:bookmarkStart w:id="36" w:name="_Hlk163726656"/>
      <w:r w:rsidRPr="008C69D9">
        <w:rPr>
          <w:b/>
          <w:bCs/>
          <w:sz w:val="22"/>
          <w:szCs w:val="22"/>
        </w:rPr>
        <w:t>Статья 62.1.</w:t>
      </w:r>
      <w:r w:rsidRPr="008C69D9">
        <w:rPr>
          <w:b/>
          <w:sz w:val="22"/>
          <w:szCs w:val="22"/>
        </w:rPr>
        <w:t xml:space="preserve"> Финансовое и иное обеспечение реализации инициативных проектов</w:t>
      </w:r>
    </w:p>
    <w:p w:rsidR="00E50D66" w:rsidRPr="008C69D9" w:rsidRDefault="00E50D66" w:rsidP="00E50D66">
      <w:pPr>
        <w:autoSpaceDE w:val="0"/>
        <w:autoSpaceDN w:val="0"/>
        <w:adjustRightInd w:val="0"/>
        <w:ind w:firstLine="709"/>
        <w:jc w:val="both"/>
        <w:rPr>
          <w:sz w:val="22"/>
          <w:szCs w:val="22"/>
        </w:rPr>
      </w:pPr>
      <w:bookmarkStart w:id="37" w:name="sub_5611"/>
      <w:r w:rsidRPr="008C69D9">
        <w:rPr>
          <w:sz w:val="22"/>
          <w:szCs w:val="22"/>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E50D66" w:rsidRPr="008C69D9" w:rsidRDefault="00E50D66" w:rsidP="00E50D66">
      <w:pPr>
        <w:autoSpaceDE w:val="0"/>
        <w:autoSpaceDN w:val="0"/>
        <w:adjustRightInd w:val="0"/>
        <w:ind w:firstLine="709"/>
        <w:jc w:val="both"/>
        <w:rPr>
          <w:sz w:val="22"/>
          <w:szCs w:val="22"/>
        </w:rPr>
      </w:pPr>
      <w:bookmarkStart w:id="38" w:name="sub_5612"/>
      <w:bookmarkEnd w:id="37"/>
      <w:r w:rsidRPr="008C69D9">
        <w:rPr>
          <w:sz w:val="22"/>
          <w:szCs w:val="22"/>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50D66" w:rsidRPr="008C69D9" w:rsidRDefault="00E50D66" w:rsidP="00E50D66">
      <w:pPr>
        <w:autoSpaceDE w:val="0"/>
        <w:autoSpaceDN w:val="0"/>
        <w:adjustRightInd w:val="0"/>
        <w:ind w:firstLine="709"/>
        <w:jc w:val="both"/>
        <w:rPr>
          <w:sz w:val="22"/>
          <w:szCs w:val="22"/>
        </w:rPr>
      </w:pPr>
      <w:bookmarkStart w:id="39" w:name="sub_5613"/>
      <w:bookmarkEnd w:id="38"/>
      <w:r w:rsidRPr="008C69D9">
        <w:rPr>
          <w:sz w:val="22"/>
          <w:szCs w:val="22"/>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9"/>
    <w:p w:rsidR="00E50D66" w:rsidRPr="008C69D9" w:rsidRDefault="00E50D66" w:rsidP="00E50D66">
      <w:pPr>
        <w:autoSpaceDE w:val="0"/>
        <w:autoSpaceDN w:val="0"/>
        <w:adjustRightInd w:val="0"/>
        <w:ind w:firstLine="709"/>
        <w:jc w:val="both"/>
        <w:rPr>
          <w:sz w:val="22"/>
          <w:szCs w:val="22"/>
        </w:rPr>
      </w:pPr>
      <w:r w:rsidRPr="008C69D9">
        <w:rPr>
          <w:sz w:val="22"/>
          <w:szCs w:val="22"/>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E50D66" w:rsidRPr="008C69D9" w:rsidRDefault="00E50D66" w:rsidP="00E50D66">
      <w:pPr>
        <w:pStyle w:val="ConsNormal"/>
        <w:ind w:firstLine="709"/>
        <w:jc w:val="both"/>
        <w:rPr>
          <w:rFonts w:ascii="Times New Roman" w:hAnsi="Times New Roman"/>
          <w:sz w:val="22"/>
          <w:szCs w:val="22"/>
        </w:rPr>
      </w:pPr>
      <w:r w:rsidRPr="008C69D9">
        <w:rPr>
          <w:rFonts w:ascii="Times New Roman" w:hAnsi="Times New Roman"/>
          <w:sz w:val="22"/>
          <w:szCs w:val="22"/>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bookmarkEnd w:id="36"/>
    </w:p>
    <w:p w:rsidR="00E50D66" w:rsidRPr="008C69D9" w:rsidRDefault="00E50D66" w:rsidP="00933457">
      <w:pPr>
        <w:pStyle w:val="ConsNormal"/>
        <w:ind w:firstLine="709"/>
        <w:jc w:val="both"/>
        <w:rPr>
          <w:rFonts w:ascii="Times New Roman" w:hAnsi="Times New Roman"/>
          <w:sz w:val="22"/>
          <w:szCs w:val="22"/>
        </w:rPr>
      </w:pPr>
    </w:p>
    <w:p w:rsidR="00AE3967" w:rsidRPr="008C69D9" w:rsidRDefault="00AE3967" w:rsidP="00933457">
      <w:pPr>
        <w:autoSpaceDE w:val="0"/>
        <w:autoSpaceDN w:val="0"/>
        <w:adjustRightInd w:val="0"/>
        <w:ind w:firstLine="540"/>
        <w:jc w:val="center"/>
        <w:rPr>
          <w:b/>
          <w:sz w:val="22"/>
          <w:szCs w:val="22"/>
        </w:rPr>
      </w:pPr>
      <w:r w:rsidRPr="008C69D9">
        <w:rPr>
          <w:b/>
          <w:sz w:val="22"/>
          <w:szCs w:val="22"/>
        </w:rPr>
        <w:t>Статья 63. Закупки для обеспечения муниципальных нужд</w:t>
      </w:r>
    </w:p>
    <w:p w:rsidR="00AE3967" w:rsidRPr="008C69D9" w:rsidRDefault="00AE3967" w:rsidP="00933457">
      <w:pPr>
        <w:autoSpaceDE w:val="0"/>
        <w:autoSpaceDN w:val="0"/>
        <w:adjustRightInd w:val="0"/>
        <w:ind w:firstLine="709"/>
        <w:jc w:val="both"/>
        <w:rPr>
          <w:sz w:val="22"/>
          <w:szCs w:val="22"/>
        </w:rPr>
      </w:pPr>
      <w:r w:rsidRPr="008C69D9">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8C69D9" w:rsidRDefault="00AE3967" w:rsidP="00933457">
      <w:pPr>
        <w:pStyle w:val="ConsNormal"/>
        <w:ind w:firstLine="709"/>
        <w:jc w:val="both"/>
        <w:rPr>
          <w:rFonts w:ascii="Times New Roman" w:hAnsi="Times New Roman"/>
          <w:sz w:val="22"/>
          <w:szCs w:val="22"/>
        </w:rPr>
      </w:pPr>
      <w:r w:rsidRPr="008C69D9">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8C69D9" w:rsidRDefault="00AE3967" w:rsidP="00933457">
      <w:pPr>
        <w:pStyle w:val="ConsNormal"/>
        <w:ind w:firstLine="709"/>
        <w:jc w:val="center"/>
        <w:rPr>
          <w:rFonts w:ascii="Times New Roman" w:hAnsi="Times New Roman"/>
          <w:b/>
          <w:sz w:val="22"/>
          <w:szCs w:val="22"/>
        </w:rPr>
      </w:pPr>
    </w:p>
    <w:p w:rsidR="002A5879" w:rsidRPr="008C69D9" w:rsidRDefault="002A5879" w:rsidP="00933457">
      <w:pPr>
        <w:pStyle w:val="ConsNormal"/>
        <w:ind w:firstLine="709"/>
        <w:jc w:val="center"/>
        <w:rPr>
          <w:rFonts w:ascii="Times New Roman" w:hAnsi="Times New Roman"/>
          <w:b/>
          <w:sz w:val="22"/>
          <w:szCs w:val="22"/>
        </w:rPr>
      </w:pPr>
      <w:r w:rsidRPr="008C69D9">
        <w:rPr>
          <w:rFonts w:ascii="Times New Roman" w:hAnsi="Times New Roman"/>
          <w:b/>
          <w:sz w:val="22"/>
          <w:szCs w:val="22"/>
        </w:rPr>
        <w:t>Статья 64. Муниципальные заимствования</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271BB5" w:rsidRPr="008C69D9" w:rsidRDefault="00271BB5" w:rsidP="00933457">
      <w:pPr>
        <w:pStyle w:val="ConsNormal"/>
        <w:ind w:firstLine="709"/>
        <w:jc w:val="center"/>
        <w:rPr>
          <w:rFonts w:ascii="Times New Roman" w:hAnsi="Times New Roman"/>
          <w:b/>
          <w:sz w:val="22"/>
          <w:szCs w:val="22"/>
        </w:rPr>
      </w:pPr>
    </w:p>
    <w:p w:rsidR="002A5879" w:rsidRPr="008C69D9" w:rsidRDefault="002A5879" w:rsidP="00933457">
      <w:pPr>
        <w:pStyle w:val="ConsNormal"/>
        <w:ind w:firstLine="709"/>
        <w:jc w:val="center"/>
        <w:rPr>
          <w:rFonts w:ascii="Times New Roman" w:hAnsi="Times New Roman"/>
          <w:b/>
          <w:sz w:val="22"/>
          <w:szCs w:val="22"/>
        </w:rPr>
      </w:pPr>
      <w:r w:rsidRPr="008C69D9">
        <w:rPr>
          <w:rFonts w:ascii="Times New Roman" w:hAnsi="Times New Roman"/>
          <w:b/>
          <w:sz w:val="22"/>
          <w:szCs w:val="22"/>
        </w:rPr>
        <w:t>Статья 65. Муниципальный финансовый контроль</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3. Дума Поселения осуществляет финансовый контроль в форме:</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1) рассмотрения информации об исполнении местного бюджета;</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2) рассмотрения и утверждения местного бюджета;</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3) рассмотрения и утверждения отчетов об исполнении местного бюджета;</w:t>
      </w:r>
    </w:p>
    <w:p w:rsidR="002A5879" w:rsidRPr="008C69D9" w:rsidRDefault="002A5879" w:rsidP="00933457">
      <w:pPr>
        <w:pStyle w:val="ConsNormal"/>
        <w:ind w:firstLine="709"/>
        <w:jc w:val="both"/>
        <w:rPr>
          <w:rFonts w:ascii="Times New Roman" w:hAnsi="Times New Roman"/>
          <w:b/>
          <w:sz w:val="22"/>
          <w:szCs w:val="22"/>
        </w:rPr>
      </w:pPr>
      <w:r w:rsidRPr="008C69D9">
        <w:rPr>
          <w:rFonts w:ascii="Times New Roman" w:hAnsi="Times New Roman"/>
          <w:sz w:val="22"/>
          <w:szCs w:val="22"/>
        </w:rPr>
        <w:t>4) в иных формах, установленных законодательством.</w:t>
      </w:r>
    </w:p>
    <w:p w:rsidR="00933457" w:rsidRPr="008C69D9" w:rsidRDefault="00933457" w:rsidP="00933457">
      <w:pPr>
        <w:pStyle w:val="ConsNormal"/>
        <w:ind w:firstLine="709"/>
        <w:jc w:val="center"/>
        <w:rPr>
          <w:rFonts w:ascii="Times New Roman" w:hAnsi="Times New Roman"/>
          <w:b/>
          <w:sz w:val="22"/>
          <w:szCs w:val="22"/>
        </w:rPr>
      </w:pPr>
    </w:p>
    <w:p w:rsidR="002A5879" w:rsidRPr="008C69D9" w:rsidRDefault="002A5879" w:rsidP="00933457">
      <w:pPr>
        <w:pStyle w:val="ConsNormal"/>
        <w:ind w:firstLine="709"/>
        <w:jc w:val="center"/>
        <w:rPr>
          <w:rFonts w:ascii="Times New Roman" w:hAnsi="Times New Roman"/>
          <w:sz w:val="22"/>
          <w:szCs w:val="22"/>
        </w:rPr>
      </w:pPr>
      <w:r w:rsidRPr="008C69D9">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8C69D9" w:rsidRDefault="002A5879" w:rsidP="00933457">
      <w:pPr>
        <w:autoSpaceDE w:val="0"/>
        <w:autoSpaceDN w:val="0"/>
        <w:adjustRightInd w:val="0"/>
        <w:ind w:firstLine="709"/>
        <w:jc w:val="both"/>
        <w:rPr>
          <w:bCs/>
          <w:sz w:val="22"/>
          <w:szCs w:val="22"/>
        </w:rPr>
      </w:pPr>
      <w:r w:rsidRPr="008C69D9">
        <w:rPr>
          <w:bCs/>
          <w:sz w:val="22"/>
          <w:szCs w:val="22"/>
        </w:rPr>
        <w:t>2. К полномочиям администрации Поселения, осуществляющий муниципальный контроль, относятся:</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8C69D9"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8C69D9">
        <w:rPr>
          <w:rFonts w:ascii="Times New Roman" w:hAnsi="Times New Roman"/>
          <w:sz w:val="22"/>
          <w:szCs w:val="22"/>
        </w:rPr>
        <w:t>4. организация</w:t>
      </w:r>
      <w:r w:rsidRPr="00933457">
        <w:rPr>
          <w:rFonts w:ascii="Times New Roman" w:hAnsi="Times New Roman"/>
          <w:sz w:val="22"/>
          <w:szCs w:val="22"/>
        </w:rPr>
        <w:t xml:space="preserve">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A26ACB">
        <w:rPr>
          <w:rFonts w:ascii="Times New Roman" w:hAnsi="Times New Roman"/>
          <w:sz w:val="22"/>
          <w:szCs w:val="22"/>
        </w:rPr>
        <w:t xml:space="preserve"> в форме непубличных акционерных обществ и обществ с ограниченной ответственностью</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Статья 68. Участие в международном сотрудничестве и внешнеэкономических</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связях</w:t>
      </w:r>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933457" w:rsidP="00933457">
      <w:pPr>
        <w:autoSpaceDE w:val="0"/>
        <w:autoSpaceDN w:val="0"/>
        <w:adjustRightInd w:val="0"/>
        <w:jc w:val="center"/>
        <w:rPr>
          <w:b/>
          <w:bCs/>
          <w:sz w:val="22"/>
          <w:szCs w:val="22"/>
        </w:rPr>
      </w:pP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02034B">
        <w:rPr>
          <w:sz w:val="22"/>
          <w:szCs w:val="22"/>
        </w:rPr>
        <w:t xml:space="preserve"> </w:t>
      </w:r>
      <w:r w:rsidR="00601AA5" w:rsidRPr="004F1811">
        <w:rPr>
          <w:sz w:val="22"/>
          <w:szCs w:val="22"/>
        </w:rPr>
        <w:t>проведение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r w:rsidRPr="004F1811">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01AA5" w:rsidRPr="004F1811" w:rsidRDefault="00601AA5" w:rsidP="00933457">
      <w:pPr>
        <w:ind w:firstLine="708"/>
        <w:jc w:val="both"/>
        <w:rPr>
          <w:sz w:val="22"/>
          <w:szCs w:val="22"/>
        </w:rPr>
      </w:pPr>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19"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20"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1"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CC2440" w:rsidRPr="00933457" w:rsidRDefault="00882A9E" w:rsidP="00CC2440">
      <w:pPr>
        <w:autoSpaceDE w:val="0"/>
        <w:autoSpaceDN w:val="0"/>
        <w:adjustRightInd w:val="0"/>
        <w:ind w:firstLine="709"/>
        <w:jc w:val="both"/>
        <w:rPr>
          <w:sz w:val="22"/>
          <w:szCs w:val="22"/>
        </w:rPr>
      </w:pPr>
      <w:r>
        <w:rPr>
          <w:sz w:val="22"/>
          <w:szCs w:val="22"/>
        </w:rPr>
        <w:t xml:space="preserve">2. </w:t>
      </w:r>
      <w:r w:rsidR="00CC2440"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2"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00CC2440">
        <w:rPr>
          <w:sz w:val="22"/>
          <w:szCs w:val="22"/>
        </w:rPr>
        <w:t xml:space="preserve"> осуществлении полномочий по решению указанных вопросов, иных полномочий и реализации прав</w:t>
      </w:r>
      <w:r w:rsidR="00CC2440" w:rsidRPr="00933457">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3"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headerReference w:type="default" r:id="rId24"/>
      <w:footerReference w:type="default" r:id="rId2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0D16" w:rsidRDefault="00530D16" w:rsidP="002A5879">
      <w:r>
        <w:separator/>
      </w:r>
    </w:p>
  </w:endnote>
  <w:endnote w:type="continuationSeparator" w:id="1">
    <w:p w:rsidR="00530D16" w:rsidRDefault="00530D16" w:rsidP="002A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119"/>
      <w:docPartObj>
        <w:docPartGallery w:val="Page Numbers (Bottom of Page)"/>
        <w:docPartUnique/>
      </w:docPartObj>
    </w:sdtPr>
    <w:sdtContent>
      <w:p w:rsidR="00EF7C2D" w:rsidRDefault="00BB4B55">
        <w:pPr>
          <w:pStyle w:val="a9"/>
          <w:jc w:val="center"/>
        </w:pPr>
        <w:fldSimple w:instr=" PAGE   \* MERGEFORMAT ">
          <w:r w:rsidR="00530D16">
            <w:rPr>
              <w:noProof/>
            </w:rPr>
            <w:t>1</w:t>
          </w:r>
        </w:fldSimple>
      </w:p>
    </w:sdtContent>
  </w:sdt>
  <w:p w:rsidR="00EF7C2D" w:rsidRDefault="00EF7C2D">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0D16" w:rsidRDefault="00530D16" w:rsidP="002A5879">
      <w:r>
        <w:separator/>
      </w:r>
    </w:p>
  </w:footnote>
  <w:footnote w:type="continuationSeparator" w:id="1">
    <w:p w:rsidR="00530D16" w:rsidRDefault="00530D16" w:rsidP="002A58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2D" w:rsidRPr="00124F33" w:rsidRDefault="00EF7C2D" w:rsidP="00124F33">
    <w:pPr>
      <w:pStyle w:val="a7"/>
      <w:jc w:val="right"/>
      <w:rPr>
        <w:color w:val="FF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2E43FDB"/>
    <w:multiLevelType w:val="hybridMultilevel"/>
    <w:tmpl w:val="B41AB5CC"/>
    <w:lvl w:ilvl="0" w:tplc="55A2A5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0954EE3"/>
    <w:multiLevelType w:val="hybridMultilevel"/>
    <w:tmpl w:val="9E1640C0"/>
    <w:lvl w:ilvl="0" w:tplc="080AB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0F612EF"/>
    <w:multiLevelType w:val="hybridMultilevel"/>
    <w:tmpl w:val="FAC6222A"/>
    <w:lvl w:ilvl="0" w:tplc="4620CBD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7167849"/>
    <w:multiLevelType w:val="hybridMultilevel"/>
    <w:tmpl w:val="F8E29FE0"/>
    <w:lvl w:ilvl="0" w:tplc="BAC0D600">
      <w:start w:val="1"/>
      <w:numFmt w:val="decimal"/>
      <w:lvlText w:val="%1."/>
      <w:lvlJc w:val="left"/>
      <w:pPr>
        <w:ind w:left="1774" w:hanging="106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EDF29D7"/>
    <w:multiLevelType w:val="hybridMultilevel"/>
    <w:tmpl w:val="14347E86"/>
    <w:lvl w:ilvl="0" w:tplc="8996A00A">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032029F"/>
    <w:multiLevelType w:val="hybridMultilevel"/>
    <w:tmpl w:val="A0EC2D34"/>
    <w:lvl w:ilvl="0" w:tplc="0C72DF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5"/>
  </w:num>
  <w:num w:numId="6">
    <w:abstractNumId w:val="1"/>
  </w:num>
  <w:num w:numId="7">
    <w:abstractNumId w:val="4"/>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savePreviewPicture/>
  <w:footnotePr>
    <w:footnote w:id="0"/>
    <w:footnote w:id="1"/>
  </w:footnotePr>
  <w:endnotePr>
    <w:endnote w:id="0"/>
    <w:endnote w:id="1"/>
  </w:endnotePr>
  <w:compat/>
  <w:rsids>
    <w:rsidRoot w:val="002A5879"/>
    <w:rsid w:val="00006371"/>
    <w:rsid w:val="00014478"/>
    <w:rsid w:val="00016A3E"/>
    <w:rsid w:val="0002034B"/>
    <w:rsid w:val="000243BE"/>
    <w:rsid w:val="00061509"/>
    <w:rsid w:val="00065D2C"/>
    <w:rsid w:val="000768B5"/>
    <w:rsid w:val="000858BC"/>
    <w:rsid w:val="00093D4C"/>
    <w:rsid w:val="000948C1"/>
    <w:rsid w:val="000A2208"/>
    <w:rsid w:val="000A3EBD"/>
    <w:rsid w:val="000C5A2F"/>
    <w:rsid w:val="000C62DA"/>
    <w:rsid w:val="000F5638"/>
    <w:rsid w:val="000F6619"/>
    <w:rsid w:val="00124F33"/>
    <w:rsid w:val="00126A75"/>
    <w:rsid w:val="0013198E"/>
    <w:rsid w:val="001355BB"/>
    <w:rsid w:val="001414A4"/>
    <w:rsid w:val="00163C68"/>
    <w:rsid w:val="00173348"/>
    <w:rsid w:val="001775BF"/>
    <w:rsid w:val="00192ECC"/>
    <w:rsid w:val="001A5209"/>
    <w:rsid w:val="001A600C"/>
    <w:rsid w:val="001A782F"/>
    <w:rsid w:val="001D1C34"/>
    <w:rsid w:val="001F6253"/>
    <w:rsid w:val="00210498"/>
    <w:rsid w:val="00224AE6"/>
    <w:rsid w:val="00236184"/>
    <w:rsid w:val="002442B9"/>
    <w:rsid w:val="002527E4"/>
    <w:rsid w:val="00271BB5"/>
    <w:rsid w:val="00284660"/>
    <w:rsid w:val="002913B0"/>
    <w:rsid w:val="002A4C2A"/>
    <w:rsid w:val="002A5879"/>
    <w:rsid w:val="002B3623"/>
    <w:rsid w:val="002E1A07"/>
    <w:rsid w:val="002E372E"/>
    <w:rsid w:val="002E69A0"/>
    <w:rsid w:val="002F0A7B"/>
    <w:rsid w:val="002F1564"/>
    <w:rsid w:val="002F17B4"/>
    <w:rsid w:val="003139EF"/>
    <w:rsid w:val="00325781"/>
    <w:rsid w:val="00327C7E"/>
    <w:rsid w:val="00333ED0"/>
    <w:rsid w:val="00335B38"/>
    <w:rsid w:val="00353F69"/>
    <w:rsid w:val="0036044B"/>
    <w:rsid w:val="0036092A"/>
    <w:rsid w:val="00373322"/>
    <w:rsid w:val="003815A8"/>
    <w:rsid w:val="00391459"/>
    <w:rsid w:val="0039516E"/>
    <w:rsid w:val="003B3493"/>
    <w:rsid w:val="003B3C4D"/>
    <w:rsid w:val="003E086D"/>
    <w:rsid w:val="003E37ED"/>
    <w:rsid w:val="003F0157"/>
    <w:rsid w:val="00410B42"/>
    <w:rsid w:val="0042260E"/>
    <w:rsid w:val="0042583C"/>
    <w:rsid w:val="00430685"/>
    <w:rsid w:val="00450CC1"/>
    <w:rsid w:val="00474CD7"/>
    <w:rsid w:val="004B57F3"/>
    <w:rsid w:val="004B7602"/>
    <w:rsid w:val="004C1EE0"/>
    <w:rsid w:val="004C4A99"/>
    <w:rsid w:val="004D0F6B"/>
    <w:rsid w:val="004D7D52"/>
    <w:rsid w:val="004E5327"/>
    <w:rsid w:val="004E7719"/>
    <w:rsid w:val="004F1811"/>
    <w:rsid w:val="004F21DF"/>
    <w:rsid w:val="004F37AF"/>
    <w:rsid w:val="00517D3B"/>
    <w:rsid w:val="005301E5"/>
    <w:rsid w:val="00530D16"/>
    <w:rsid w:val="005310EA"/>
    <w:rsid w:val="00531655"/>
    <w:rsid w:val="0053237D"/>
    <w:rsid w:val="00542CF2"/>
    <w:rsid w:val="00553B1F"/>
    <w:rsid w:val="00570214"/>
    <w:rsid w:val="00580368"/>
    <w:rsid w:val="00584252"/>
    <w:rsid w:val="00584C50"/>
    <w:rsid w:val="00585C45"/>
    <w:rsid w:val="005872E9"/>
    <w:rsid w:val="0059546F"/>
    <w:rsid w:val="005A16C1"/>
    <w:rsid w:val="005B14BD"/>
    <w:rsid w:val="005B46B9"/>
    <w:rsid w:val="005D73D9"/>
    <w:rsid w:val="005F11CB"/>
    <w:rsid w:val="005F3EB9"/>
    <w:rsid w:val="00601AA5"/>
    <w:rsid w:val="0060383C"/>
    <w:rsid w:val="00604128"/>
    <w:rsid w:val="00614E77"/>
    <w:rsid w:val="0062262A"/>
    <w:rsid w:val="006242A6"/>
    <w:rsid w:val="006247C6"/>
    <w:rsid w:val="006278B8"/>
    <w:rsid w:val="0064308D"/>
    <w:rsid w:val="006438FF"/>
    <w:rsid w:val="00646F8D"/>
    <w:rsid w:val="00654A29"/>
    <w:rsid w:val="00662F4C"/>
    <w:rsid w:val="0068069F"/>
    <w:rsid w:val="00681968"/>
    <w:rsid w:val="00687905"/>
    <w:rsid w:val="00692C0B"/>
    <w:rsid w:val="00696D05"/>
    <w:rsid w:val="006A3A77"/>
    <w:rsid w:val="006B759A"/>
    <w:rsid w:val="006B7932"/>
    <w:rsid w:val="006C7AB2"/>
    <w:rsid w:val="006E21CF"/>
    <w:rsid w:val="006E346C"/>
    <w:rsid w:val="00704F5B"/>
    <w:rsid w:val="00712A33"/>
    <w:rsid w:val="00717874"/>
    <w:rsid w:val="00741AEC"/>
    <w:rsid w:val="007455FA"/>
    <w:rsid w:val="00791295"/>
    <w:rsid w:val="0079675F"/>
    <w:rsid w:val="007B4357"/>
    <w:rsid w:val="007E152E"/>
    <w:rsid w:val="007E53CC"/>
    <w:rsid w:val="007F1B07"/>
    <w:rsid w:val="007F4EDB"/>
    <w:rsid w:val="00802281"/>
    <w:rsid w:val="00811198"/>
    <w:rsid w:val="00820A80"/>
    <w:rsid w:val="00834B4A"/>
    <w:rsid w:val="00847B94"/>
    <w:rsid w:val="008555CA"/>
    <w:rsid w:val="00856875"/>
    <w:rsid w:val="00864119"/>
    <w:rsid w:val="00865FB7"/>
    <w:rsid w:val="008728E8"/>
    <w:rsid w:val="00882A9E"/>
    <w:rsid w:val="008948EE"/>
    <w:rsid w:val="008A1B4F"/>
    <w:rsid w:val="008A41E8"/>
    <w:rsid w:val="008B08B3"/>
    <w:rsid w:val="008C69D9"/>
    <w:rsid w:val="008D78DF"/>
    <w:rsid w:val="008E48C9"/>
    <w:rsid w:val="008E53F7"/>
    <w:rsid w:val="008E75B9"/>
    <w:rsid w:val="008F3E11"/>
    <w:rsid w:val="00900CC9"/>
    <w:rsid w:val="0090107B"/>
    <w:rsid w:val="00906A42"/>
    <w:rsid w:val="00911DA0"/>
    <w:rsid w:val="00933457"/>
    <w:rsid w:val="0093373A"/>
    <w:rsid w:val="00934A19"/>
    <w:rsid w:val="00942EE7"/>
    <w:rsid w:val="009476EF"/>
    <w:rsid w:val="0094779F"/>
    <w:rsid w:val="00963735"/>
    <w:rsid w:val="009734A1"/>
    <w:rsid w:val="009815D5"/>
    <w:rsid w:val="00990035"/>
    <w:rsid w:val="009B2325"/>
    <w:rsid w:val="009B2A73"/>
    <w:rsid w:val="009B462D"/>
    <w:rsid w:val="009B5467"/>
    <w:rsid w:val="009B7F64"/>
    <w:rsid w:val="009C0653"/>
    <w:rsid w:val="009D50D8"/>
    <w:rsid w:val="009D76DD"/>
    <w:rsid w:val="009E61BC"/>
    <w:rsid w:val="009F6672"/>
    <w:rsid w:val="009F7FC0"/>
    <w:rsid w:val="00A07D11"/>
    <w:rsid w:val="00A21D32"/>
    <w:rsid w:val="00A227E8"/>
    <w:rsid w:val="00A25870"/>
    <w:rsid w:val="00A25F2E"/>
    <w:rsid w:val="00A26ACB"/>
    <w:rsid w:val="00A526CC"/>
    <w:rsid w:val="00A56FC9"/>
    <w:rsid w:val="00A601E8"/>
    <w:rsid w:val="00A63848"/>
    <w:rsid w:val="00A73D39"/>
    <w:rsid w:val="00A82691"/>
    <w:rsid w:val="00A83D43"/>
    <w:rsid w:val="00A93BE3"/>
    <w:rsid w:val="00A94C88"/>
    <w:rsid w:val="00A959B4"/>
    <w:rsid w:val="00A96ABC"/>
    <w:rsid w:val="00AA3978"/>
    <w:rsid w:val="00AA4391"/>
    <w:rsid w:val="00AA6EB4"/>
    <w:rsid w:val="00AD797F"/>
    <w:rsid w:val="00AE3967"/>
    <w:rsid w:val="00AF403D"/>
    <w:rsid w:val="00AF5524"/>
    <w:rsid w:val="00AF5F6B"/>
    <w:rsid w:val="00AF73F1"/>
    <w:rsid w:val="00B262F1"/>
    <w:rsid w:val="00B47F01"/>
    <w:rsid w:val="00B52B62"/>
    <w:rsid w:val="00B539F2"/>
    <w:rsid w:val="00B82386"/>
    <w:rsid w:val="00B916E3"/>
    <w:rsid w:val="00BB4B55"/>
    <w:rsid w:val="00BB710E"/>
    <w:rsid w:val="00BC3FD1"/>
    <w:rsid w:val="00BC5151"/>
    <w:rsid w:val="00BD12FB"/>
    <w:rsid w:val="00BF4B7A"/>
    <w:rsid w:val="00C02C4F"/>
    <w:rsid w:val="00C03FDD"/>
    <w:rsid w:val="00C1424D"/>
    <w:rsid w:val="00C24005"/>
    <w:rsid w:val="00C67BB1"/>
    <w:rsid w:val="00C755E5"/>
    <w:rsid w:val="00C971B9"/>
    <w:rsid w:val="00CA39FC"/>
    <w:rsid w:val="00CC2440"/>
    <w:rsid w:val="00D137F3"/>
    <w:rsid w:val="00D20D6A"/>
    <w:rsid w:val="00D30249"/>
    <w:rsid w:val="00D4208E"/>
    <w:rsid w:val="00D52485"/>
    <w:rsid w:val="00D66ED9"/>
    <w:rsid w:val="00D7164A"/>
    <w:rsid w:val="00D76356"/>
    <w:rsid w:val="00D9684C"/>
    <w:rsid w:val="00DB5B9D"/>
    <w:rsid w:val="00DB6465"/>
    <w:rsid w:val="00DB71CD"/>
    <w:rsid w:val="00DC058D"/>
    <w:rsid w:val="00DC4F6E"/>
    <w:rsid w:val="00DD7195"/>
    <w:rsid w:val="00DE281E"/>
    <w:rsid w:val="00DE3536"/>
    <w:rsid w:val="00E00749"/>
    <w:rsid w:val="00E00A2B"/>
    <w:rsid w:val="00E13353"/>
    <w:rsid w:val="00E14D3A"/>
    <w:rsid w:val="00E45999"/>
    <w:rsid w:val="00E474DB"/>
    <w:rsid w:val="00E50D66"/>
    <w:rsid w:val="00E5195E"/>
    <w:rsid w:val="00E52235"/>
    <w:rsid w:val="00E55E85"/>
    <w:rsid w:val="00E7016D"/>
    <w:rsid w:val="00E70F9A"/>
    <w:rsid w:val="00E763CD"/>
    <w:rsid w:val="00EA3549"/>
    <w:rsid w:val="00EB2241"/>
    <w:rsid w:val="00EB6CF1"/>
    <w:rsid w:val="00ED1F3F"/>
    <w:rsid w:val="00EE0F10"/>
    <w:rsid w:val="00EE7459"/>
    <w:rsid w:val="00EE7AF4"/>
    <w:rsid w:val="00EF0FF2"/>
    <w:rsid w:val="00EF7C2D"/>
    <w:rsid w:val="00F65E86"/>
    <w:rsid w:val="00F872ED"/>
    <w:rsid w:val="00F91752"/>
    <w:rsid w:val="00F92C4A"/>
    <w:rsid w:val="00FC3A35"/>
    <w:rsid w:val="00FC7822"/>
    <w:rsid w:val="00FD282B"/>
    <w:rsid w:val="00FF3DB7"/>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uiPriority w:val="99"/>
    <w:semiHidden/>
    <w:unhideWhenUsed/>
    <w:rsid w:val="002A5879"/>
    <w:pPr>
      <w:tabs>
        <w:tab w:val="center" w:pos="4677"/>
        <w:tab w:val="right" w:pos="9355"/>
      </w:tabs>
    </w:pPr>
  </w:style>
  <w:style w:type="character" w:customStyle="1" w:styleId="a8">
    <w:name w:val="Верхний колонтитул Знак"/>
    <w:basedOn w:val="a0"/>
    <w:uiPriority w:val="99"/>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 w:type="paragraph" w:customStyle="1" w:styleId="14">
    <w:name w:val="Абзац списка1"/>
    <w:basedOn w:val="a"/>
    <w:uiPriority w:val="34"/>
    <w:qFormat/>
    <w:rsid w:val="00C67BB1"/>
    <w:pPr>
      <w:widowControl w:val="0"/>
      <w:ind w:left="720"/>
      <w:contextualSpacing/>
      <w:jc w:val="both"/>
    </w:pPr>
    <w:rPr>
      <w:rFonts w:eastAsia="SimSun"/>
      <w:kern w:val="2"/>
      <w:sz w:val="21"/>
      <w:szCs w:val="20"/>
      <w:lang w:val="en-US" w:eastAsia="zh-CN"/>
    </w:rPr>
  </w:style>
  <w:style w:type="paragraph" w:customStyle="1" w:styleId="2">
    <w:name w:val="Абзац списка2"/>
    <w:basedOn w:val="a"/>
    <w:uiPriority w:val="34"/>
    <w:qFormat/>
    <w:rsid w:val="009F6672"/>
    <w:pPr>
      <w:widowControl w:val="0"/>
      <w:ind w:left="720"/>
      <w:contextualSpacing/>
      <w:jc w:val="both"/>
    </w:pPr>
    <w:rPr>
      <w:rFonts w:eastAsia="SimSun"/>
      <w:kern w:val="2"/>
      <w:sz w:val="21"/>
      <w:szCs w:val="20"/>
      <w:lang w:val="en-US" w:eastAsia="zh-CN"/>
    </w:rPr>
  </w:style>
  <w:style w:type="character" w:customStyle="1" w:styleId="ListLabel9">
    <w:name w:val="ListLabel 9"/>
    <w:qFormat/>
    <w:rsid w:val="00271BB5"/>
    <w:rPr>
      <w:b/>
    </w:rPr>
  </w:style>
  <w:style w:type="paragraph" w:styleId="af8">
    <w:name w:val="Body Text"/>
    <w:basedOn w:val="a"/>
    <w:link w:val="af9"/>
    <w:uiPriority w:val="99"/>
    <w:semiHidden/>
    <w:unhideWhenUsed/>
    <w:rsid w:val="00271BB5"/>
    <w:pPr>
      <w:spacing w:after="120"/>
    </w:pPr>
  </w:style>
  <w:style w:type="character" w:customStyle="1" w:styleId="af9">
    <w:name w:val="Основной текст Знак"/>
    <w:basedOn w:val="a0"/>
    <w:link w:val="af8"/>
    <w:uiPriority w:val="99"/>
    <w:semiHidden/>
    <w:rsid w:val="00271BB5"/>
    <w:rPr>
      <w:rFonts w:eastAsia="Times New Roman" w:cs="Times New Roman"/>
      <w:szCs w:val="24"/>
      <w:lang w:eastAsia="ru-RU"/>
    </w:rPr>
  </w:style>
  <w:style w:type="character" w:customStyle="1" w:styleId="FontStyle32">
    <w:name w:val="Font Style32"/>
    <w:uiPriority w:val="99"/>
    <w:qFormat/>
    <w:rsid w:val="00271BB5"/>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87024/c2a293c02a125727a5f7f10918aa8acea6c1510a/" TargetMode="External"/><Relationship Id="rId13" Type="http://schemas.openxmlformats.org/officeDocument/2006/relationships/hyperlink" Target="consultantplus://offline/ref=42E990D4245F79716CC3254315A4868BAC52C697D267A45A0A12FE47D6E41A993C7AFC13C83A4F18a1fBB" TargetMode="External"/><Relationship Id="rId18" Type="http://schemas.openxmlformats.org/officeDocument/2006/relationships/hyperlink" Target="consultantplus://offline/ref=1FBB8FCE88CC34F398F31200A20880175230B7F11F2D31F0FF11A052B58A7BB95D19FF26B19AEAC4q147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29A0EEC7D4B495F3BA766DE2BA0BE874138D25560CD70F086D96C69A5570L9P" TargetMode="External"/><Relationship Id="rId7" Type="http://schemas.openxmlformats.org/officeDocument/2006/relationships/endnotes" Target="endnotes.xml"/><Relationship Id="rId12" Type="http://schemas.openxmlformats.org/officeDocument/2006/relationships/hyperlink" Target="consultantplus://offline/ref=42E990D4245F79716CC3254315A4868BAC51CE95D061A45A0A12FE47D6E41A993C7AFC14CCa3f8B" TargetMode="External"/><Relationship Id="rId17" Type="http://schemas.openxmlformats.org/officeDocument/2006/relationships/hyperlink" Target="consultantplus://offline/ref=074F8A0FD7BAB1DBF70C32A9CE7D443CC77E507EA13A2DEA6EE19DCC27DAe6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1087;&#1088;&#1072;&#1074;&#1086;-&#1084;&#1080;&#1085;&#1102;&#1089;&#1090;.&#1088;&#1092;" TargetMode="External"/><Relationship Id="rId20" Type="http://schemas.openxmlformats.org/officeDocument/2006/relationships/hyperlink" Target="http://www.consultant.ru/document/cons_doc_LAW_1385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30108/472b9becd903be23fd4e7690808d387cad795a56/"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77ABE961FE563E644B1D0186D4AF12184A7D69FFC993911B39778FF342GCT0A" TargetMode="External"/><Relationship Id="rId23" Type="http://schemas.openxmlformats.org/officeDocument/2006/relationships/hyperlink" Target="consultantplus://offline/ref=CB98837E2D944D1DEF7B5B86FD0644535FBD71159F4BEEA4BB1FA1y5T1F" TargetMode="External"/><Relationship Id="rId10" Type="http://schemas.openxmlformats.org/officeDocument/2006/relationships/hyperlink" Target="consultantplus://offline/ref=64BD69516615C5FA207D553354EEE101FCCF0B05A849F4B625D378FF53QEl0H" TargetMode="External"/><Relationship Id="rId19" Type="http://schemas.openxmlformats.org/officeDocument/2006/relationships/hyperlink" Target="http://www.consultant.ru/document/cons_doc_LAW_82959/" TargetMode="External"/><Relationship Id="rId4" Type="http://schemas.openxmlformats.org/officeDocument/2006/relationships/settings" Target="settings.xml"/><Relationship Id="rId9" Type="http://schemas.openxmlformats.org/officeDocument/2006/relationships/hyperlink" Target="https://www.consultant.ru/document/cons_doc_LAW_44571/3833e3cb4937e36a82337aa86ce26f2c87798147/" TargetMode="External"/><Relationship Id="rId14" Type="http://schemas.openxmlformats.org/officeDocument/2006/relationships/hyperlink" Target="consultantplus://offline/ref=C80B2E3C09A73598CF04A72ECEB8C3B78A476E4AB0A23B065D4FF7zFhDM" TargetMode="External"/><Relationship Id="rId22" Type="http://schemas.openxmlformats.org/officeDocument/2006/relationships/hyperlink" Target="consultantplus://offline/ref=CB98837E2D944D1DEF7B5B86FD0644535FBD71159F4BEEA4BB1FA1y5T1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E02425-52F9-4012-BD87-8746CA3E7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47</Pages>
  <Words>25971</Words>
  <Characters>148035</Characters>
  <Application>Microsoft Office Word</Application>
  <DocSecurity>0</DocSecurity>
  <Lines>1233</Lines>
  <Paragraphs>347</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    10) оказание поддержки общественным объединениям инвалидов, а также созданным </vt:lpstr>
      <vt:lpstr>    </vt:lpstr>
      <vt:lpstr>    Статья 21. Обращения граждан в органы местного самоуправления</vt:lpstr>
      <vt:lpstr>2.1. Полномочия депутата Думы Поселения, осуществляющего свои полномочия на пост</vt:lpstr>
      <vt:lpstr>    7. Гарантии Депутата Думы по участию в решении вопросов местного значения:</vt:lpstr>
      <vt:lpstr>    12. Депутату Думы Поселения в целях реализации полномочий гарантируется право на</vt:lpstr>
      <vt:lpstr>    1) к Главе Поселения и иным выборным лицам местного самоуправления;</vt:lpstr>
      <vt:lpstr>    2) муниципальным органам и должностным лицам;</vt:lpstr>
      <vt:lpstr>    3) руководителям муниципальных учреждений, муниципальных унитарных предприятий;</vt:lpstr>
      <vt:lpstr>    4) должностным лицам органов государственной власти Иркутской области, иных госу</vt:lpstr>
      <vt:lpstr>    5) к руководителям организаций, осуществляющих свою деятельность на территории м</vt:lpstr>
      <vt:lpstr>    6) к иным должностным лицами органам, в чью компетенцию входит рассмотрение и пр</vt:lpstr>
      <vt:lpstr>    Обращение депутата Думы к государственным органам, органам местного самоуправлен</vt:lpstr>
      <vt:lpstr>    15. Депутату Думы Поселения обеспечивается право на информирование о своей деяте</vt:lpstr>
    </vt:vector>
  </TitlesOfParts>
  <Company>Microsoft</Company>
  <LinksUpToDate>false</LinksUpToDate>
  <CharactersWithSpaces>173659</CharactersWithSpaces>
  <SharedDoc>false</SharedDoc>
  <HLinks>
    <vt:vector size="84" baseType="variant">
      <vt:variant>
        <vt:i4>1441882</vt:i4>
      </vt:variant>
      <vt:variant>
        <vt:i4>39</vt:i4>
      </vt:variant>
      <vt:variant>
        <vt:i4>0</vt:i4>
      </vt:variant>
      <vt:variant>
        <vt:i4>5</vt:i4>
      </vt:variant>
      <vt:variant>
        <vt:lpwstr>consultantplus://offline/ref=CB98837E2D944D1DEF7B5B86FD0644535FBD71159F4BEEA4BB1FA1y5T1F</vt:lpwstr>
      </vt:variant>
      <vt:variant>
        <vt:lpwstr/>
      </vt:variant>
      <vt:variant>
        <vt:i4>1441882</vt:i4>
      </vt:variant>
      <vt:variant>
        <vt:i4>36</vt:i4>
      </vt:variant>
      <vt:variant>
        <vt:i4>0</vt:i4>
      </vt:variant>
      <vt:variant>
        <vt:i4>5</vt:i4>
      </vt:variant>
      <vt:variant>
        <vt:lpwstr>consultantplus://offline/ref=CB98837E2D944D1DEF7B5B86FD0644535FBD71159F4BEEA4BB1FA1y5T1F</vt:lpwstr>
      </vt:variant>
      <vt:variant>
        <vt:lpwstr/>
      </vt:variant>
      <vt:variant>
        <vt:i4>6226005</vt:i4>
      </vt:variant>
      <vt:variant>
        <vt:i4>33</vt:i4>
      </vt:variant>
      <vt:variant>
        <vt:i4>0</vt:i4>
      </vt:variant>
      <vt:variant>
        <vt:i4>5</vt:i4>
      </vt:variant>
      <vt:variant>
        <vt:lpwstr>consultantplus://offline/ref=29A0EEC7D4B495F3BA766DE2BA0BE874138D25560CD70F086D96C69A5570L9P</vt:lpwstr>
      </vt:variant>
      <vt:variant>
        <vt:lpwstr/>
      </vt:variant>
      <vt:variant>
        <vt:i4>2752521</vt:i4>
      </vt:variant>
      <vt:variant>
        <vt:i4>30</vt:i4>
      </vt:variant>
      <vt:variant>
        <vt:i4>0</vt:i4>
      </vt:variant>
      <vt:variant>
        <vt:i4>5</vt:i4>
      </vt:variant>
      <vt:variant>
        <vt:lpwstr>http://www.consultant.ru/document/cons_doc_LAW_138550/</vt:lpwstr>
      </vt:variant>
      <vt:variant>
        <vt:lpwstr/>
      </vt:variant>
      <vt:variant>
        <vt:i4>65592</vt:i4>
      </vt:variant>
      <vt:variant>
        <vt:i4>27</vt:i4>
      </vt:variant>
      <vt:variant>
        <vt:i4>0</vt:i4>
      </vt:variant>
      <vt:variant>
        <vt:i4>5</vt:i4>
      </vt:variant>
      <vt:variant>
        <vt:lpwstr>http://www.consultant.ru/document/cons_doc_LAW_82959/</vt:lpwstr>
      </vt:variant>
      <vt:variant>
        <vt:lpwstr/>
      </vt:variant>
      <vt:variant>
        <vt:i4>3604589</vt:i4>
      </vt:variant>
      <vt:variant>
        <vt:i4>24</vt:i4>
      </vt:variant>
      <vt:variant>
        <vt:i4>0</vt:i4>
      </vt:variant>
      <vt:variant>
        <vt:i4>5</vt:i4>
      </vt:variant>
      <vt:variant>
        <vt:lpwstr>consultantplus://offline/ref=1FBB8FCE88CC34F398F31200A20880175230B7F11F2D31F0FF11A052B58A7BB95D19FF26B19AEAC4q147C</vt:lpwstr>
      </vt:variant>
      <vt:variant>
        <vt:lpwstr/>
      </vt:variant>
      <vt:variant>
        <vt:i4>1048666</vt:i4>
      </vt:variant>
      <vt:variant>
        <vt:i4>21</vt:i4>
      </vt:variant>
      <vt:variant>
        <vt:i4>0</vt:i4>
      </vt:variant>
      <vt:variant>
        <vt:i4>5</vt:i4>
      </vt:variant>
      <vt:variant>
        <vt:lpwstr>consultantplus://offline/ref=074F8A0FD7BAB1DBF70C32A9CE7D443CC77E507EA13A2DEA6EE19DCC27DAe6F</vt:lpwstr>
      </vt:variant>
      <vt:variant>
        <vt:lpwstr/>
      </vt:variant>
      <vt:variant>
        <vt:i4>70254626</vt:i4>
      </vt:variant>
      <vt:variant>
        <vt:i4>18</vt:i4>
      </vt:variant>
      <vt:variant>
        <vt:i4>0</vt:i4>
      </vt:variant>
      <vt:variant>
        <vt:i4>5</vt:i4>
      </vt:variant>
      <vt:variant>
        <vt:lpwstr>http://право-минюст.рф/</vt:lpwstr>
      </vt:variant>
      <vt:variant>
        <vt:lpwstr/>
      </vt:variant>
      <vt:variant>
        <vt:i4>131166</vt:i4>
      </vt:variant>
      <vt:variant>
        <vt:i4>15</vt:i4>
      </vt:variant>
      <vt:variant>
        <vt:i4>0</vt:i4>
      </vt:variant>
      <vt:variant>
        <vt:i4>5</vt:i4>
      </vt:variant>
      <vt:variant>
        <vt:lpwstr>consultantplus://offline/ref=77ABE961FE563E644B1D0186D4AF12184A7D69FFC993911B39778FF342GCT0A</vt:lpwstr>
      </vt:variant>
      <vt:variant>
        <vt:lpwstr/>
      </vt:variant>
      <vt:variant>
        <vt:i4>5963860</vt:i4>
      </vt:variant>
      <vt:variant>
        <vt:i4>12</vt:i4>
      </vt:variant>
      <vt:variant>
        <vt:i4>0</vt:i4>
      </vt:variant>
      <vt:variant>
        <vt:i4>5</vt:i4>
      </vt:variant>
      <vt:variant>
        <vt:lpwstr>consultantplus://offline/ref=C80B2E3C09A73598CF04A72ECEB8C3B78A476E4AB0A23B065D4FF7zFhDM</vt:lpwstr>
      </vt:variant>
      <vt:variant>
        <vt:lpwstr/>
      </vt:variant>
      <vt:variant>
        <vt:i4>8192106</vt:i4>
      </vt:variant>
      <vt:variant>
        <vt:i4>9</vt:i4>
      </vt:variant>
      <vt:variant>
        <vt:i4>0</vt:i4>
      </vt:variant>
      <vt:variant>
        <vt:i4>5</vt:i4>
      </vt:variant>
      <vt:variant>
        <vt:lpwstr>consultantplus://offline/ref=42E990D4245F79716CC3254315A4868BAC52C697D267A45A0A12FE47D6E41A993C7AFC13C83A4F18a1fBB</vt:lpwstr>
      </vt:variant>
      <vt:variant>
        <vt:lpwstr/>
      </vt:variant>
      <vt:variant>
        <vt:i4>4915207</vt:i4>
      </vt:variant>
      <vt:variant>
        <vt:i4>6</vt:i4>
      </vt:variant>
      <vt:variant>
        <vt:i4>0</vt:i4>
      </vt:variant>
      <vt:variant>
        <vt:i4>5</vt:i4>
      </vt:variant>
      <vt:variant>
        <vt:lpwstr>consultantplus://offline/ref=42E990D4245F79716CC3254315A4868BAC51CE95D061A45A0A12FE47D6E41A993C7AFC14CCa3f8B</vt:lpwstr>
      </vt:variant>
      <vt:variant>
        <vt:lpwstr/>
      </vt:variant>
      <vt:variant>
        <vt:i4>6815814</vt:i4>
      </vt:variant>
      <vt:variant>
        <vt:i4>3</vt:i4>
      </vt:variant>
      <vt:variant>
        <vt:i4>0</vt:i4>
      </vt:variant>
      <vt:variant>
        <vt:i4>5</vt:i4>
      </vt:variant>
      <vt:variant>
        <vt:lpwstr>http://www.consultant.ru/document/cons_doc_LAW_330108/472b9becd903be23fd4e7690808d387cad795a56/</vt:lpwstr>
      </vt:variant>
      <vt:variant>
        <vt:lpwstr>dst101346</vt:lpwstr>
      </vt:variant>
      <vt:variant>
        <vt:i4>262146</vt:i4>
      </vt:variant>
      <vt:variant>
        <vt:i4>0</vt:i4>
      </vt:variant>
      <vt:variant>
        <vt:i4>0</vt:i4>
      </vt:variant>
      <vt:variant>
        <vt:i4>5</vt:i4>
      </vt:variant>
      <vt:variant>
        <vt:lpwstr>consultantplus://offline/ref=64BD69516615C5FA207D553354EEE101FCCF0B05A849F4B625D378FF53QEl0H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4</cp:revision>
  <cp:lastPrinted>2022-07-22T08:01:00Z</cp:lastPrinted>
  <dcterms:created xsi:type="dcterms:W3CDTF">2024-12-23T02:27:00Z</dcterms:created>
  <dcterms:modified xsi:type="dcterms:W3CDTF">2025-06-03T07:06:00Z</dcterms:modified>
</cp:coreProperties>
</file>