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349" w:rsidRDefault="00F46349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46349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A82" w:rsidRPr="00257A82" w:rsidRDefault="00773D8E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</w:t>
      </w:r>
      <w:r w:rsidR="00E80F34">
        <w:rPr>
          <w:rFonts w:ascii="Arial" w:hAnsi="Arial" w:cs="Arial"/>
          <w:b/>
          <w:bCs/>
          <w:sz w:val="32"/>
          <w:szCs w:val="32"/>
        </w:rPr>
        <w:t>1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E80F34">
        <w:rPr>
          <w:rFonts w:ascii="Arial" w:hAnsi="Arial" w:cs="Arial"/>
          <w:b/>
          <w:bCs/>
          <w:sz w:val="32"/>
          <w:szCs w:val="32"/>
        </w:rPr>
        <w:t>5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г. №</w:t>
      </w:r>
      <w:r w:rsidR="00E80F34">
        <w:rPr>
          <w:rFonts w:ascii="Arial" w:hAnsi="Arial" w:cs="Arial"/>
          <w:b/>
          <w:bCs/>
          <w:sz w:val="32"/>
          <w:szCs w:val="32"/>
        </w:rPr>
        <w:t>75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9F57AC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ОБ </w:t>
      </w:r>
      <w:r w:rsidR="00432050">
        <w:rPr>
          <w:rFonts w:ascii="Arial" w:hAnsi="Arial" w:cs="Arial"/>
          <w:b/>
          <w:bCs/>
          <w:sz w:val="32"/>
          <w:szCs w:val="32"/>
        </w:rPr>
        <w:t>ОДОБРЕНИИ ПРОГНОЗА СОЦИАЛЬНО-ЭКОНОМИЧЕСКОГО РАЗВИТИЯ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</w:t>
      </w:r>
      <w:r w:rsidR="009F57AC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 НА 202</w:t>
      </w:r>
      <w:r w:rsidR="0009116D">
        <w:rPr>
          <w:rFonts w:ascii="Arial" w:hAnsi="Arial" w:cs="Arial"/>
          <w:b/>
          <w:bCs/>
          <w:sz w:val="32"/>
          <w:szCs w:val="32"/>
        </w:rPr>
        <w:t>6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09116D">
        <w:rPr>
          <w:rFonts w:ascii="Arial" w:hAnsi="Arial" w:cs="Arial"/>
          <w:b/>
          <w:bCs/>
          <w:sz w:val="32"/>
          <w:szCs w:val="32"/>
        </w:rPr>
        <w:t>7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09116D">
        <w:rPr>
          <w:rFonts w:ascii="Arial" w:hAnsi="Arial" w:cs="Arial"/>
          <w:b/>
          <w:bCs/>
          <w:sz w:val="32"/>
          <w:szCs w:val="32"/>
        </w:rPr>
        <w:t>8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257A82" w:rsidRPr="00F46349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D37D9" w:rsidRDefault="00E63AE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</w:t>
      </w:r>
      <w:r w:rsidR="00432050">
        <w:rPr>
          <w:rFonts w:ascii="Arial" w:hAnsi="Arial" w:cs="Arial"/>
          <w:sz w:val="24"/>
          <w:szCs w:val="24"/>
        </w:rPr>
        <w:t>3 п.3</w:t>
      </w:r>
      <w:r w:rsidRPr="00257A82">
        <w:rPr>
          <w:rFonts w:ascii="Arial" w:hAnsi="Arial" w:cs="Arial"/>
          <w:sz w:val="24"/>
          <w:szCs w:val="24"/>
        </w:rPr>
        <w:t xml:space="preserve"> Бюджетного кодекса РФ, Положением о бюджетном</w:t>
      </w:r>
      <w:r w:rsidR="003902A8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процессе администрации муниципального образования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руководствуясь Уставом администрации муниципального образования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</w:t>
      </w:r>
    </w:p>
    <w:p w:rsidR="00F46349" w:rsidRPr="00257A82" w:rsidRDefault="00F46349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57A82" w:rsidRPr="00257A82" w:rsidRDefault="00257A82" w:rsidP="00F4634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D37D9" w:rsidRDefault="00257A82" w:rsidP="00F46349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F46349" w:rsidRPr="00F46349" w:rsidRDefault="00F46349" w:rsidP="00F4634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32050" w:rsidRPr="00257A82" w:rsidRDefault="0012516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432050">
        <w:rPr>
          <w:rFonts w:ascii="Arial" w:hAnsi="Arial" w:cs="Arial"/>
          <w:sz w:val="24"/>
          <w:szCs w:val="24"/>
        </w:rPr>
        <w:t>Одобрить прилагаемый прогноз социально-экономического развития</w:t>
      </w:r>
      <w:r w:rsidR="006D37D9" w:rsidRPr="00257A82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="006D37D9"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09116D">
        <w:rPr>
          <w:rFonts w:ascii="Arial" w:hAnsi="Arial" w:cs="Arial"/>
          <w:sz w:val="24"/>
          <w:szCs w:val="24"/>
        </w:rPr>
        <w:t>6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09116D">
        <w:rPr>
          <w:rFonts w:ascii="Arial" w:hAnsi="Arial" w:cs="Arial"/>
          <w:sz w:val="24"/>
          <w:szCs w:val="24"/>
        </w:rPr>
        <w:t>7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09116D">
        <w:rPr>
          <w:rFonts w:ascii="Arial" w:hAnsi="Arial" w:cs="Arial"/>
          <w:sz w:val="24"/>
          <w:szCs w:val="24"/>
        </w:rPr>
        <w:t>8</w:t>
      </w:r>
      <w:bookmarkStart w:id="0" w:name="_GoBack"/>
      <w:bookmarkEnd w:id="0"/>
      <w:r w:rsidR="006D37D9" w:rsidRPr="00257A82">
        <w:rPr>
          <w:rFonts w:ascii="Arial" w:hAnsi="Arial" w:cs="Arial"/>
          <w:sz w:val="24"/>
          <w:szCs w:val="24"/>
        </w:rPr>
        <w:t xml:space="preserve"> годы (приложение 1)</w:t>
      </w:r>
    </w:p>
    <w:p w:rsidR="00432050" w:rsidRPr="00257A82" w:rsidRDefault="003D443E" w:rsidP="008F1063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а также на официальном сайте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432050" w:rsidRPr="00F46349" w:rsidRDefault="003D443E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всилу после официального опубликования в Вестнике МО «</w:t>
      </w:r>
      <w:r w:rsidR="009F57AC">
        <w:rPr>
          <w:rFonts w:ascii="Arial" w:hAnsi="Arial" w:cs="Arial"/>
          <w:color w:val="000000"/>
          <w:sz w:val="24"/>
        </w:rPr>
        <w:t>Тургеневка</w:t>
      </w:r>
      <w:r w:rsidRPr="00257A82">
        <w:rPr>
          <w:rFonts w:ascii="Arial" w:hAnsi="Arial" w:cs="Arial"/>
          <w:color w:val="000000"/>
          <w:sz w:val="24"/>
        </w:rPr>
        <w:t>».</w:t>
      </w:r>
    </w:p>
    <w:p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Default="006D37D9" w:rsidP="00F4634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="005C359E">
        <w:rPr>
          <w:rFonts w:ascii="Arial" w:hAnsi="Arial" w:cs="Arial"/>
          <w:sz w:val="24"/>
          <w:szCs w:val="24"/>
        </w:rPr>
        <w:t>»</w:t>
      </w:r>
    </w:p>
    <w:p w:rsidR="006D37D9" w:rsidRDefault="009F57AC" w:rsidP="00F4634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В.В.Синкевич</w:t>
      </w:r>
    </w:p>
    <w:sectPr w:rsidR="006D37D9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2C8" w:rsidRDefault="009202C8" w:rsidP="007C4CD1">
      <w:pPr>
        <w:spacing w:after="0" w:line="240" w:lineRule="auto"/>
      </w:pPr>
      <w:r>
        <w:separator/>
      </w:r>
    </w:p>
  </w:endnote>
  <w:endnote w:type="continuationSeparator" w:id="1">
    <w:p w:rsidR="009202C8" w:rsidRDefault="009202C8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2C8" w:rsidRDefault="009202C8" w:rsidP="007C4CD1">
      <w:pPr>
        <w:spacing w:after="0" w:line="240" w:lineRule="auto"/>
      </w:pPr>
      <w:r>
        <w:separator/>
      </w:r>
    </w:p>
  </w:footnote>
  <w:footnote w:type="continuationSeparator" w:id="1">
    <w:p w:rsidR="009202C8" w:rsidRDefault="009202C8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27BAD"/>
    <w:rsid w:val="0002451B"/>
    <w:rsid w:val="000442C6"/>
    <w:rsid w:val="00073437"/>
    <w:rsid w:val="0009116D"/>
    <w:rsid w:val="000B3D6E"/>
    <w:rsid w:val="000C01AA"/>
    <w:rsid w:val="00125160"/>
    <w:rsid w:val="001434D4"/>
    <w:rsid w:val="00174035"/>
    <w:rsid w:val="001B7DD7"/>
    <w:rsid w:val="001E2A3A"/>
    <w:rsid w:val="001F4A67"/>
    <w:rsid w:val="00216F95"/>
    <w:rsid w:val="0023782A"/>
    <w:rsid w:val="0024497F"/>
    <w:rsid w:val="00257A82"/>
    <w:rsid w:val="00267C30"/>
    <w:rsid w:val="00270487"/>
    <w:rsid w:val="002B5394"/>
    <w:rsid w:val="002F79B2"/>
    <w:rsid w:val="0033585A"/>
    <w:rsid w:val="00363D66"/>
    <w:rsid w:val="00373B15"/>
    <w:rsid w:val="00374E5B"/>
    <w:rsid w:val="003902A8"/>
    <w:rsid w:val="00392FD0"/>
    <w:rsid w:val="003943D9"/>
    <w:rsid w:val="003C342C"/>
    <w:rsid w:val="003D0736"/>
    <w:rsid w:val="003D443E"/>
    <w:rsid w:val="004073FC"/>
    <w:rsid w:val="0042566E"/>
    <w:rsid w:val="00432050"/>
    <w:rsid w:val="00441C74"/>
    <w:rsid w:val="00450E7E"/>
    <w:rsid w:val="004832F8"/>
    <w:rsid w:val="00486300"/>
    <w:rsid w:val="004A0C5B"/>
    <w:rsid w:val="004B1368"/>
    <w:rsid w:val="004B510C"/>
    <w:rsid w:val="004D1093"/>
    <w:rsid w:val="004E1104"/>
    <w:rsid w:val="004E6C5F"/>
    <w:rsid w:val="0050628D"/>
    <w:rsid w:val="00512AF1"/>
    <w:rsid w:val="005575FB"/>
    <w:rsid w:val="005633CD"/>
    <w:rsid w:val="005712A3"/>
    <w:rsid w:val="00592736"/>
    <w:rsid w:val="005B10F1"/>
    <w:rsid w:val="005B3455"/>
    <w:rsid w:val="005C359E"/>
    <w:rsid w:val="005E41BD"/>
    <w:rsid w:val="005E62A1"/>
    <w:rsid w:val="0062263D"/>
    <w:rsid w:val="00634A97"/>
    <w:rsid w:val="006412A7"/>
    <w:rsid w:val="00646BB5"/>
    <w:rsid w:val="006512F1"/>
    <w:rsid w:val="006878B8"/>
    <w:rsid w:val="006D37D9"/>
    <w:rsid w:val="006D72B4"/>
    <w:rsid w:val="007030BB"/>
    <w:rsid w:val="0071439C"/>
    <w:rsid w:val="00730522"/>
    <w:rsid w:val="007725CD"/>
    <w:rsid w:val="00773D8E"/>
    <w:rsid w:val="007C17FC"/>
    <w:rsid w:val="007C4CD1"/>
    <w:rsid w:val="007D727A"/>
    <w:rsid w:val="007F093F"/>
    <w:rsid w:val="0080428F"/>
    <w:rsid w:val="00814F3A"/>
    <w:rsid w:val="0081726B"/>
    <w:rsid w:val="008823B3"/>
    <w:rsid w:val="00893005"/>
    <w:rsid w:val="008B6E3F"/>
    <w:rsid w:val="008C694E"/>
    <w:rsid w:val="008D29BD"/>
    <w:rsid w:val="008E41DE"/>
    <w:rsid w:val="008E4499"/>
    <w:rsid w:val="008E4D83"/>
    <w:rsid w:val="008F1063"/>
    <w:rsid w:val="009202C8"/>
    <w:rsid w:val="00927BAD"/>
    <w:rsid w:val="00945F01"/>
    <w:rsid w:val="009A59EC"/>
    <w:rsid w:val="009F57AC"/>
    <w:rsid w:val="00A030FD"/>
    <w:rsid w:val="00A0686A"/>
    <w:rsid w:val="00A0725C"/>
    <w:rsid w:val="00A7526C"/>
    <w:rsid w:val="00A937D0"/>
    <w:rsid w:val="00AB65FA"/>
    <w:rsid w:val="00AD6FE0"/>
    <w:rsid w:val="00B16644"/>
    <w:rsid w:val="00B20320"/>
    <w:rsid w:val="00B22603"/>
    <w:rsid w:val="00B46067"/>
    <w:rsid w:val="00C03271"/>
    <w:rsid w:val="00C17CB3"/>
    <w:rsid w:val="00C4009A"/>
    <w:rsid w:val="00C86C65"/>
    <w:rsid w:val="00C968DA"/>
    <w:rsid w:val="00CA6C26"/>
    <w:rsid w:val="00D0684C"/>
    <w:rsid w:val="00D13902"/>
    <w:rsid w:val="00D335CF"/>
    <w:rsid w:val="00D70265"/>
    <w:rsid w:val="00D7079C"/>
    <w:rsid w:val="00D8754C"/>
    <w:rsid w:val="00DC410E"/>
    <w:rsid w:val="00DF5E90"/>
    <w:rsid w:val="00E01872"/>
    <w:rsid w:val="00E30322"/>
    <w:rsid w:val="00E63AE0"/>
    <w:rsid w:val="00E80F34"/>
    <w:rsid w:val="00E8482A"/>
    <w:rsid w:val="00EC4C20"/>
    <w:rsid w:val="00EE147A"/>
    <w:rsid w:val="00F005CC"/>
    <w:rsid w:val="00F2125A"/>
    <w:rsid w:val="00F31DB2"/>
    <w:rsid w:val="00F32ADC"/>
    <w:rsid w:val="00F36DFC"/>
    <w:rsid w:val="00F46349"/>
    <w:rsid w:val="00F57DE6"/>
    <w:rsid w:val="00F73F77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6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3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73</cp:revision>
  <cp:lastPrinted>2025-11-12T06:29:00Z</cp:lastPrinted>
  <dcterms:created xsi:type="dcterms:W3CDTF">2014-11-05T00:52:00Z</dcterms:created>
  <dcterms:modified xsi:type="dcterms:W3CDTF">2025-11-14T06:23:00Z</dcterms:modified>
</cp:coreProperties>
</file>