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1F" w:rsidRDefault="005D011F" w:rsidP="005D011F">
      <w:pPr>
        <w:spacing w:line="276" w:lineRule="auto"/>
        <w:ind w:right="-716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РОССИЙСКАЯ  ФЕДЕРАЦИЯ</w:t>
      </w:r>
    </w:p>
    <w:p w:rsidR="005D011F" w:rsidRDefault="005D011F" w:rsidP="005D011F">
      <w:pPr>
        <w:pStyle w:val="3"/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ИРКУТСКАЯ ОБЛАСТЬ</w:t>
      </w:r>
    </w:p>
    <w:p w:rsidR="005D011F" w:rsidRDefault="005D011F" w:rsidP="005D011F">
      <w:pPr>
        <w:spacing w:line="276" w:lineRule="auto"/>
        <w:ind w:right="-716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МУНИЦИПАЛЬНОЕ ОБРАЗОВАНИЕ «ТУРГЕНЕВКА»</w:t>
      </w:r>
    </w:p>
    <w:p w:rsidR="005D011F" w:rsidRDefault="005D011F" w:rsidP="005D011F">
      <w:pPr>
        <w:spacing w:line="276" w:lineRule="auto"/>
        <w:ind w:right="-716"/>
        <w:jc w:val="center"/>
        <w:rPr>
          <w:rFonts w:ascii="Verdana" w:hAnsi="Verdana"/>
        </w:rPr>
      </w:pPr>
    </w:p>
    <w:p w:rsidR="005D011F" w:rsidRDefault="005D011F" w:rsidP="005D011F">
      <w:pPr>
        <w:pStyle w:val="1"/>
        <w:spacing w:line="276" w:lineRule="auto"/>
        <w:ind w:right="-716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ПОСТАНОВЛЕНИЕ ГЛАВЫ</w:t>
      </w:r>
    </w:p>
    <w:p w:rsidR="005D011F" w:rsidRDefault="005D011F" w:rsidP="005D011F">
      <w:pPr>
        <w:spacing w:line="276" w:lineRule="auto"/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5D011F" w:rsidTr="005D011F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5D011F" w:rsidRDefault="00A87032">
            <w:pPr>
              <w:spacing w:line="276" w:lineRule="auto"/>
              <w:ind w:right="-716"/>
              <w:jc w:val="center"/>
              <w:rPr>
                <w:lang w:eastAsia="en-US"/>
              </w:rPr>
            </w:pPr>
            <w:r>
              <w:rPr>
                <w:lang w:eastAsia="en-US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5D011F" w:rsidRDefault="005D011F" w:rsidP="005D011F">
      <w:pPr>
        <w:spacing w:line="276" w:lineRule="auto"/>
        <w:ind w:right="-716"/>
      </w:pPr>
    </w:p>
    <w:p w:rsidR="005D011F" w:rsidRDefault="00D41567" w:rsidP="005D011F">
      <w:pPr>
        <w:spacing w:line="276" w:lineRule="auto"/>
        <w:ind w:right="-716"/>
      </w:pPr>
      <w:r>
        <w:t>от 1</w:t>
      </w:r>
      <w:r w:rsidR="00934B0A">
        <w:t>4</w:t>
      </w:r>
      <w:r w:rsidR="005D011F">
        <w:t>.0</w:t>
      </w:r>
      <w:r w:rsidR="00F35AF7">
        <w:t>4</w:t>
      </w:r>
      <w:r w:rsidR="005D011F">
        <w:t>. 201</w:t>
      </w:r>
      <w:r>
        <w:t>6</w:t>
      </w:r>
      <w:r w:rsidR="005D011F">
        <w:t xml:space="preserve"> г.                    </w:t>
      </w:r>
      <w:r>
        <w:t xml:space="preserve">                             № 17</w:t>
      </w:r>
      <w:r w:rsidR="005D011F">
        <w:tab/>
      </w:r>
      <w:r w:rsidR="005D011F">
        <w:tab/>
      </w:r>
      <w:r w:rsidR="005D011F">
        <w:tab/>
        <w:t>с. Тургеневка</w:t>
      </w:r>
    </w:p>
    <w:p w:rsidR="005D011F" w:rsidRDefault="005D011F" w:rsidP="005D011F">
      <w:pPr>
        <w:spacing w:line="276" w:lineRule="auto"/>
      </w:pPr>
    </w:p>
    <w:p w:rsidR="00F35AF7" w:rsidRDefault="00F35AF7" w:rsidP="005D011F">
      <w:pPr>
        <w:spacing w:line="276" w:lineRule="auto"/>
      </w:pPr>
    </w:p>
    <w:p w:rsidR="00F35AF7" w:rsidRDefault="00F35AF7" w:rsidP="005D011F">
      <w:pPr>
        <w:spacing w:line="276" w:lineRule="auto"/>
      </w:pPr>
    </w:p>
    <w:p w:rsidR="005D011F" w:rsidRDefault="005D011F" w:rsidP="005D011F">
      <w:pPr>
        <w:spacing w:line="276" w:lineRule="auto"/>
      </w:pPr>
      <w:r>
        <w:t xml:space="preserve">Об утверждении  отчета об исполнении </w:t>
      </w:r>
    </w:p>
    <w:p w:rsidR="005D011F" w:rsidRDefault="005D011F" w:rsidP="005D011F">
      <w:pPr>
        <w:spacing w:line="276" w:lineRule="auto"/>
      </w:pPr>
      <w:r>
        <w:t xml:space="preserve">бюджета МО «Тургеневка» за  </w:t>
      </w:r>
      <w:r w:rsidR="00F35AF7">
        <w:t>1</w:t>
      </w:r>
      <w:r>
        <w:t xml:space="preserve"> квартал 201</w:t>
      </w:r>
      <w:r w:rsidR="00D41567">
        <w:t>6</w:t>
      </w:r>
      <w:r>
        <w:t>г.</w:t>
      </w:r>
    </w:p>
    <w:p w:rsidR="005D011F" w:rsidRDefault="005D011F" w:rsidP="005D011F">
      <w:pPr>
        <w:spacing w:line="276" w:lineRule="auto"/>
      </w:pPr>
    </w:p>
    <w:p w:rsidR="005D011F" w:rsidRDefault="005D011F" w:rsidP="005D011F">
      <w:pPr>
        <w:spacing w:line="276" w:lineRule="auto"/>
      </w:pPr>
    </w:p>
    <w:p w:rsidR="005D011F" w:rsidRDefault="005D011F" w:rsidP="005D011F">
      <w:pPr>
        <w:spacing w:line="276" w:lineRule="auto"/>
      </w:pPr>
    </w:p>
    <w:p w:rsidR="005D011F" w:rsidRDefault="005D011F" w:rsidP="005D011F">
      <w:pPr>
        <w:spacing w:line="276" w:lineRule="auto"/>
        <w:jc w:val="both"/>
      </w:pPr>
      <w:r>
        <w:tab/>
        <w:t xml:space="preserve">В соответствии со </w:t>
      </w:r>
      <w:proofErr w:type="spellStart"/>
      <w:proofErr w:type="gramStart"/>
      <w:r>
        <w:t>ст</w:t>
      </w:r>
      <w:proofErr w:type="spellEnd"/>
      <w:proofErr w:type="gramEnd"/>
      <w:r>
        <w:t xml:space="preserve"> .264.2 ч.5, </w:t>
      </w:r>
      <w:r w:rsidR="00F35AF7">
        <w:t xml:space="preserve"> </w:t>
      </w:r>
      <w:r>
        <w:t>ст.36 Бюджетного кодекса Российской Федерации</w:t>
      </w:r>
      <w:r w:rsidR="00B2001B">
        <w:t>, п.12 ст.33 Устава МО «Тургеневка»</w:t>
      </w:r>
      <w:r>
        <w:t xml:space="preserve"> </w:t>
      </w:r>
    </w:p>
    <w:p w:rsidR="005D011F" w:rsidRDefault="005D011F" w:rsidP="005D011F">
      <w:pPr>
        <w:spacing w:line="276" w:lineRule="auto"/>
        <w:jc w:val="center"/>
      </w:pPr>
    </w:p>
    <w:p w:rsidR="005D011F" w:rsidRDefault="005D011F" w:rsidP="005D011F">
      <w:pPr>
        <w:spacing w:line="276" w:lineRule="auto"/>
        <w:jc w:val="center"/>
      </w:pPr>
      <w:r>
        <w:t>ПОСТАНОВЛЯЮ:</w:t>
      </w:r>
    </w:p>
    <w:p w:rsidR="005D011F" w:rsidRDefault="005D011F" w:rsidP="005D011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Утвердить  отчет об исполнении бюджета  </w:t>
      </w:r>
      <w:r w:rsidR="00F35AF7">
        <w:t>муниципального образования</w:t>
      </w:r>
      <w:r>
        <w:t xml:space="preserve"> «Тургеневка» за </w:t>
      </w:r>
      <w:r w:rsidR="00F35AF7">
        <w:t>первый</w:t>
      </w:r>
      <w:r>
        <w:t xml:space="preserve"> квартал 201</w:t>
      </w:r>
      <w:r w:rsidR="00D41567">
        <w:t xml:space="preserve">6 </w:t>
      </w:r>
      <w:r>
        <w:t>года.</w:t>
      </w:r>
    </w:p>
    <w:p w:rsidR="005D011F" w:rsidRDefault="005D011F" w:rsidP="005D011F">
      <w:pPr>
        <w:pStyle w:val="a3"/>
        <w:numPr>
          <w:ilvl w:val="0"/>
          <w:numId w:val="1"/>
        </w:num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Опубликовать данное постановление в очередном номере Вестника МО «Тургеневка».</w:t>
      </w:r>
    </w:p>
    <w:p w:rsidR="005D011F" w:rsidRDefault="005D011F" w:rsidP="005D011F">
      <w:pPr>
        <w:pStyle w:val="a3"/>
        <w:numPr>
          <w:ilvl w:val="0"/>
          <w:numId w:val="1"/>
        </w:numPr>
        <w:jc w:val="both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</w:rPr>
        <w:t>Контроль за</w:t>
      </w:r>
      <w:proofErr w:type="gramEnd"/>
      <w:r>
        <w:rPr>
          <w:rFonts w:ascii="Times New Roman CYR" w:hAnsi="Times New Roman CYR" w:cs="Times New Roman CYR"/>
        </w:rPr>
        <w:t xml:space="preserve"> исполнением данного постановления оставляю за собой.</w:t>
      </w:r>
    </w:p>
    <w:p w:rsidR="005D011F" w:rsidRDefault="005D011F" w:rsidP="005D011F">
      <w:pPr>
        <w:spacing w:line="276" w:lineRule="auto"/>
        <w:jc w:val="both"/>
      </w:pPr>
    </w:p>
    <w:p w:rsidR="005D011F" w:rsidRDefault="005D011F" w:rsidP="005D011F">
      <w:pPr>
        <w:spacing w:line="276" w:lineRule="auto"/>
        <w:jc w:val="both"/>
      </w:pPr>
    </w:p>
    <w:p w:rsidR="005D011F" w:rsidRDefault="005D011F" w:rsidP="005D011F">
      <w:pPr>
        <w:spacing w:line="276" w:lineRule="auto"/>
        <w:jc w:val="right"/>
      </w:pPr>
    </w:p>
    <w:p w:rsidR="005D011F" w:rsidRDefault="005D011F" w:rsidP="005D011F">
      <w:pPr>
        <w:spacing w:line="276" w:lineRule="auto"/>
        <w:jc w:val="center"/>
      </w:pPr>
      <w:r>
        <w:t>Глава МО «Тургеневка»                                                      С.В. Недосекина</w:t>
      </w:r>
    </w:p>
    <w:p w:rsidR="005D011F" w:rsidRDefault="005D011F" w:rsidP="005D011F">
      <w:pPr>
        <w:jc w:val="center"/>
      </w:pPr>
    </w:p>
    <w:p w:rsidR="005D011F" w:rsidRDefault="005D011F" w:rsidP="005D011F">
      <w:pPr>
        <w:jc w:val="center"/>
      </w:pPr>
    </w:p>
    <w:p w:rsidR="001A5209" w:rsidRDefault="001A5209"/>
    <w:sectPr w:rsidR="001A5209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B3ED5"/>
    <w:multiLevelType w:val="hybridMultilevel"/>
    <w:tmpl w:val="0A4C6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D011F"/>
    <w:rsid w:val="000F21C0"/>
    <w:rsid w:val="001355BB"/>
    <w:rsid w:val="001A5209"/>
    <w:rsid w:val="003F13A6"/>
    <w:rsid w:val="005D011F"/>
    <w:rsid w:val="00730204"/>
    <w:rsid w:val="007B5331"/>
    <w:rsid w:val="00934B0A"/>
    <w:rsid w:val="00935F5D"/>
    <w:rsid w:val="00A87032"/>
    <w:rsid w:val="00B2001B"/>
    <w:rsid w:val="00D41567"/>
    <w:rsid w:val="00F35AF7"/>
    <w:rsid w:val="00FC2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11F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011F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D011F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11F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5D011F"/>
    <w:rPr>
      <w:rFonts w:eastAsia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D01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0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113</Words>
  <Characters>649</Characters>
  <Application>Microsoft Office Word</Application>
  <DocSecurity>0</DocSecurity>
  <Lines>5</Lines>
  <Paragraphs>1</Paragraphs>
  <ScaleCrop>false</ScaleCrop>
  <Company>Microsoft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12</cp:revision>
  <cp:lastPrinted>2016-05-05T02:48:00Z</cp:lastPrinted>
  <dcterms:created xsi:type="dcterms:W3CDTF">2013-07-17T05:10:00Z</dcterms:created>
  <dcterms:modified xsi:type="dcterms:W3CDTF">2016-05-05T02:56:00Z</dcterms:modified>
</cp:coreProperties>
</file>