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05D" w:rsidRDefault="0068105D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8105D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7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1FF" w:rsidRDefault="00CE6F5B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06</w:t>
      </w:r>
      <w:r w:rsidR="0074089A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68105D">
        <w:rPr>
          <w:rFonts w:ascii="Arial" w:hAnsi="Arial" w:cs="Arial"/>
          <w:b/>
          <w:sz w:val="32"/>
          <w:szCs w:val="32"/>
        </w:rPr>
        <w:t>.202</w:t>
      </w:r>
      <w:r w:rsidR="004D7F2D">
        <w:rPr>
          <w:rFonts w:ascii="Arial" w:hAnsi="Arial" w:cs="Arial"/>
          <w:b/>
          <w:sz w:val="32"/>
          <w:szCs w:val="32"/>
        </w:rPr>
        <w:t>5</w:t>
      </w:r>
      <w:r w:rsidR="003341FF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7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Pr="004D7F2D">
        <w:rPr>
          <w:rFonts w:ascii="Arial" w:hAnsi="Arial" w:cs="Arial"/>
          <w:b/>
          <w:sz w:val="32"/>
          <w:szCs w:val="32"/>
        </w:rPr>
        <w:t>МУНИЦИПАЛЬНЫЙ</w:t>
      </w:r>
      <w:r>
        <w:rPr>
          <w:rFonts w:ascii="Arial" w:hAnsi="Arial" w:cs="Arial"/>
          <w:b/>
          <w:sz w:val="32"/>
          <w:szCs w:val="32"/>
        </w:rPr>
        <w:t xml:space="preserve"> РАЙОН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8105D" w:rsidRDefault="0068105D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8554C" w:rsidRDefault="0068105D" w:rsidP="0018554C">
      <w:pPr>
        <w:pStyle w:val="Standard"/>
        <w:spacing w:after="0" w:line="240" w:lineRule="auto"/>
        <w:jc w:val="center"/>
      </w:pPr>
      <w:r w:rsidRPr="005F11A6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18554C">
        <w:rPr>
          <w:rFonts w:ascii="Arial" w:hAnsi="Arial" w:cs="Arial"/>
          <w:b/>
          <w:sz w:val="32"/>
          <w:szCs w:val="32"/>
        </w:rPr>
        <w:t>МУНИ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ЦИПАЛЬНОЙ ПРОГРАММЫ</w:t>
      </w:r>
      <w:r w:rsidR="0018554C">
        <w:rPr>
          <w:rFonts w:ascii="Arial" w:hAnsi="Arial" w:cs="Arial"/>
          <w:b/>
          <w:sz w:val="32"/>
          <w:szCs w:val="32"/>
        </w:rPr>
        <w:t xml:space="preserve"> «РАЗВИТИЕ ФИЗИЧЕСКОЙ КУЛЬТУРЫ  И СПОРТА НА ТЕРРИТОРИИ МУНИЦИПАЛЬНОГО О</w:t>
      </w:r>
      <w:r w:rsidR="004D7F2D">
        <w:rPr>
          <w:rFonts w:ascii="Arial" w:hAnsi="Arial" w:cs="Arial"/>
          <w:b/>
          <w:sz w:val="32"/>
          <w:szCs w:val="32"/>
        </w:rPr>
        <w:t>БРАЗОВАНИЯ «ТУРГЕНЕВКА»  НА 2025-2027</w:t>
      </w:r>
      <w:r w:rsidR="0018554C">
        <w:rPr>
          <w:rFonts w:ascii="Arial" w:hAnsi="Arial" w:cs="Arial"/>
          <w:b/>
          <w:sz w:val="32"/>
          <w:szCs w:val="32"/>
        </w:rPr>
        <w:t xml:space="preserve"> ГОДЫ»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341FF" w:rsidRDefault="003341FF" w:rsidP="0018554C">
      <w:pPr>
        <w:pStyle w:val="Standard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Руководствуясь Федеральным законом от 06.10.2003 г. №131-ФЗ «Об общих принципах организации местного самоуправления в Российской Федерации», Федеральным законом от 04.12.2007 г. №329-ФЗ «О физической культуре и спорте», Распоряжением Правительства Российской Федерации  от 07.08.2009 г. №1101-р «Стратегия развития физической культуры и спорта в Российской Федерации на период</w:t>
      </w:r>
      <w:r w:rsidR="00BA2A40">
        <w:rPr>
          <w:rFonts w:ascii="Arial" w:hAnsi="Arial" w:cs="Arial"/>
          <w:sz w:val="24"/>
          <w:szCs w:val="24"/>
        </w:rPr>
        <w:t xml:space="preserve">  до</w:t>
      </w:r>
      <w:r w:rsidR="0018554C">
        <w:rPr>
          <w:rFonts w:ascii="Arial" w:hAnsi="Arial" w:cs="Arial"/>
          <w:sz w:val="24"/>
          <w:szCs w:val="24"/>
        </w:rPr>
        <w:t xml:space="preserve"> </w:t>
      </w:r>
      <w:r w:rsidR="00BA2A40">
        <w:rPr>
          <w:rFonts w:ascii="Arial" w:hAnsi="Arial" w:cs="Arial"/>
          <w:sz w:val="24"/>
          <w:szCs w:val="24"/>
        </w:rPr>
        <w:t xml:space="preserve">2020 года», Уставом муниципального образования «Тургеневка», </w:t>
      </w:r>
    </w:p>
    <w:p w:rsidR="003341FF" w:rsidRDefault="003341FF" w:rsidP="003341FF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341FF" w:rsidRPr="0068105D" w:rsidRDefault="003341FF" w:rsidP="003341FF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68105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3341FF" w:rsidRPr="00FE561A" w:rsidRDefault="003341FF" w:rsidP="003341FF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18554C" w:rsidRDefault="0018554C" w:rsidP="0018554C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 </w:t>
      </w:r>
      <w:r w:rsidR="0068105D">
        <w:rPr>
          <w:rFonts w:ascii="Arial" w:hAnsi="Arial" w:cs="Arial"/>
          <w:sz w:val="24"/>
          <w:szCs w:val="24"/>
        </w:rPr>
        <w:t>Утвердить</w:t>
      </w:r>
      <w:r>
        <w:rPr>
          <w:rFonts w:ascii="Arial" w:hAnsi="Arial" w:cs="Arial"/>
          <w:sz w:val="24"/>
          <w:szCs w:val="24"/>
        </w:rPr>
        <w:t xml:space="preserve"> муниципальную программу  «Развитие физической культуры и спорта на территории муниципального</w:t>
      </w:r>
      <w:r w:rsidR="0068105D">
        <w:rPr>
          <w:rFonts w:ascii="Arial" w:hAnsi="Arial" w:cs="Arial"/>
          <w:sz w:val="24"/>
          <w:szCs w:val="24"/>
        </w:rPr>
        <w:t xml:space="preserve"> </w:t>
      </w:r>
      <w:r w:rsidR="004D7F2D">
        <w:rPr>
          <w:rFonts w:ascii="Arial" w:hAnsi="Arial" w:cs="Arial"/>
          <w:sz w:val="24"/>
          <w:szCs w:val="24"/>
        </w:rPr>
        <w:t>образования «Тургеневка» на 2025-2027</w:t>
      </w:r>
      <w:r>
        <w:rPr>
          <w:rFonts w:ascii="Arial" w:hAnsi="Arial" w:cs="Arial"/>
          <w:sz w:val="24"/>
          <w:szCs w:val="24"/>
        </w:rPr>
        <w:t xml:space="preserve"> годы» - Приложение №1</w:t>
      </w:r>
      <w:r w:rsidR="0068105D">
        <w:rPr>
          <w:rFonts w:ascii="Arial" w:hAnsi="Arial" w:cs="Arial"/>
          <w:sz w:val="24"/>
          <w:szCs w:val="24"/>
        </w:rPr>
        <w:t>.</w:t>
      </w:r>
    </w:p>
    <w:p w:rsidR="00BA2A40" w:rsidRP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2.</w:t>
      </w:r>
      <w:bookmarkStart w:id="1" w:name="sub_4"/>
      <w:r w:rsidRPr="00BA2A40">
        <w:rPr>
          <w:rFonts w:ascii="Arial" w:eastAsia="Times New Roman" w:hAnsi="Arial" w:cs="Arial"/>
        </w:rPr>
        <w:t xml:space="preserve"> </w:t>
      </w:r>
      <w:r w:rsidR="0018554C">
        <w:rPr>
          <w:rFonts w:ascii="Arial" w:eastAsia="Times New Roman" w:hAnsi="Arial" w:cs="Arial"/>
        </w:rPr>
        <w:t xml:space="preserve">    </w:t>
      </w:r>
      <w:r w:rsidRPr="00BA2A40">
        <w:rPr>
          <w:rFonts w:ascii="Arial" w:eastAsia="Times New Roman" w:hAnsi="Arial" w:cs="Arial"/>
        </w:rPr>
        <w:t xml:space="preserve">Настоящее постановление </w:t>
      </w:r>
      <w:hyperlink r:id="rId9" w:history="1">
        <w:r w:rsidRPr="00BA2A40">
          <w:rPr>
            <w:rFonts w:ascii="Arial" w:eastAsia="Times New Roman" w:hAnsi="Arial" w:cs="Arial"/>
          </w:rPr>
          <w:t>опубликовать</w:t>
        </w:r>
      </w:hyperlink>
      <w:r w:rsidRPr="00BA2A40">
        <w:rPr>
          <w:rFonts w:ascii="Arial" w:eastAsia="Times New Roman" w:hAnsi="Arial" w:cs="Arial"/>
        </w:rPr>
        <w:t xml:space="preserve"> в Вестнике МО «Тургеневка» и разместить на официальном сайте в информационно - телек</w:t>
      </w:r>
      <w:r>
        <w:rPr>
          <w:rFonts w:ascii="Arial" w:eastAsia="Times New Roman" w:hAnsi="Arial" w:cs="Arial"/>
        </w:rPr>
        <w:t>оммуникационной сети "Интернет"</w:t>
      </w:r>
      <w:r w:rsidR="0068105D">
        <w:rPr>
          <w:rFonts w:ascii="Arial" w:eastAsia="Times New Roman" w:hAnsi="Arial" w:cs="Arial"/>
        </w:rPr>
        <w:t>.</w:t>
      </w:r>
    </w:p>
    <w:bookmarkEnd w:id="1"/>
    <w:p w:rsidR="00BA2A40" w:rsidRP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r w:rsidRPr="00BA2A40">
        <w:rPr>
          <w:rFonts w:ascii="Arial" w:eastAsia="Times New Roman" w:hAnsi="Arial" w:cs="Arial"/>
        </w:rPr>
        <w:t xml:space="preserve">3. </w:t>
      </w:r>
      <w:r w:rsidR="0018554C">
        <w:rPr>
          <w:rFonts w:ascii="Arial" w:eastAsia="Times New Roman" w:hAnsi="Arial" w:cs="Arial"/>
        </w:rPr>
        <w:t xml:space="preserve">    </w:t>
      </w:r>
      <w:r w:rsidRPr="00BA2A40">
        <w:rPr>
          <w:rFonts w:ascii="Arial" w:eastAsia="Times New Roman" w:hAnsi="Arial" w:cs="Arial"/>
        </w:rPr>
        <w:t>Контроль за исполнением данного постановления оставляю за собой.</w:t>
      </w:r>
    </w:p>
    <w:p w:rsidR="003341FF" w:rsidRPr="00BA2A40" w:rsidRDefault="00BA2A40" w:rsidP="00BA2A40">
      <w:pPr>
        <w:widowControl w:val="0"/>
        <w:tabs>
          <w:tab w:val="left" w:pos="2079"/>
        </w:tabs>
        <w:autoSpaceDE w:val="0"/>
        <w:autoSpaceDN w:val="0"/>
        <w:adjustRightInd w:val="0"/>
        <w:ind w:right="-7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ab/>
      </w:r>
    </w:p>
    <w:p w:rsidR="003341FF" w:rsidRDefault="003341FF" w:rsidP="003341FF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3341FF" w:rsidRDefault="003341FF" w:rsidP="003341FF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3341FF" w:rsidRDefault="003341FF" w:rsidP="003341FF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18554C" w:rsidRDefault="0018554C"/>
    <w:p w:rsidR="0001766B" w:rsidRPr="0068105D" w:rsidRDefault="0001766B" w:rsidP="0068105D">
      <w:pPr>
        <w:jc w:val="right"/>
        <w:rPr>
          <w:rFonts w:ascii="Courier New" w:eastAsia="Times New Roman" w:hAnsi="Courier New" w:cs="Courier New"/>
          <w:sz w:val="22"/>
          <w:szCs w:val="22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</w:t>
      </w:r>
      <w:r w:rsidRPr="0068105D">
        <w:rPr>
          <w:rFonts w:ascii="Courier New" w:eastAsia="Times New Roman" w:hAnsi="Courier New" w:cs="Courier New"/>
          <w:sz w:val="22"/>
          <w:szCs w:val="22"/>
        </w:rPr>
        <w:t xml:space="preserve">Утверждена                                                                                                            постановлением администрации                                                                                              муниципального образования «Тургеневка»                                                                                                          от </w:t>
      </w:r>
      <w:r w:rsidR="00CE6F5B">
        <w:rPr>
          <w:rFonts w:ascii="Courier New" w:eastAsia="Times New Roman" w:hAnsi="Courier New" w:cs="Courier New"/>
          <w:sz w:val="22"/>
          <w:szCs w:val="22"/>
        </w:rPr>
        <w:t>06.02.2025г. №7</w:t>
      </w:r>
    </w:p>
    <w:p w:rsidR="0001766B" w:rsidRPr="0068105D" w:rsidRDefault="0001766B" w:rsidP="0001766B">
      <w:pPr>
        <w:jc w:val="center"/>
        <w:rPr>
          <w:rFonts w:ascii="Arial" w:eastAsia="Times New Roman" w:hAnsi="Arial" w:cs="Arial"/>
          <w:b/>
          <w:bCs/>
        </w:rPr>
      </w:pPr>
    </w:p>
    <w:p w:rsidR="001F19B4" w:rsidRPr="0068105D" w:rsidRDefault="001F19B4" w:rsidP="001F19B4">
      <w:pPr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68105D">
        <w:rPr>
          <w:rFonts w:ascii="Arial" w:eastAsia="Times New Roman" w:hAnsi="Arial" w:cs="Arial"/>
          <w:b/>
          <w:bCs/>
          <w:sz w:val="30"/>
          <w:szCs w:val="30"/>
        </w:rPr>
        <w:t>Муниципальная программа</w:t>
      </w:r>
    </w:p>
    <w:p w:rsidR="001F19B4" w:rsidRPr="0068105D" w:rsidRDefault="001F19B4" w:rsidP="001F19B4">
      <w:pPr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68105D">
        <w:rPr>
          <w:rFonts w:ascii="Arial" w:eastAsia="Times New Roman" w:hAnsi="Arial" w:cs="Arial"/>
          <w:b/>
          <w:sz w:val="30"/>
          <w:szCs w:val="30"/>
        </w:rPr>
        <w:t xml:space="preserve">«Развитие физической культуры и спорта </w:t>
      </w:r>
    </w:p>
    <w:p w:rsidR="001F19B4" w:rsidRPr="0068105D" w:rsidRDefault="001F19B4" w:rsidP="001F19B4">
      <w:pPr>
        <w:tabs>
          <w:tab w:val="left" w:pos="0"/>
        </w:tabs>
        <w:suppressAutoHyphens/>
        <w:ind w:right="-2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68105D">
        <w:rPr>
          <w:rFonts w:ascii="Arial" w:eastAsia="Times New Roman" w:hAnsi="Arial" w:cs="Arial"/>
          <w:b/>
          <w:sz w:val="30"/>
          <w:szCs w:val="30"/>
        </w:rPr>
        <w:lastRenderedPageBreak/>
        <w:t>на территории муниципального</w:t>
      </w:r>
      <w:r w:rsidR="0068105D">
        <w:rPr>
          <w:rFonts w:ascii="Arial" w:eastAsia="Times New Roman" w:hAnsi="Arial" w:cs="Arial"/>
          <w:b/>
          <w:sz w:val="30"/>
          <w:szCs w:val="30"/>
        </w:rPr>
        <w:t xml:space="preserve"> образования «Тургеневка» на 202</w:t>
      </w:r>
      <w:r w:rsidR="004D7F2D">
        <w:rPr>
          <w:rFonts w:ascii="Arial" w:eastAsia="Times New Roman" w:hAnsi="Arial" w:cs="Arial"/>
          <w:b/>
          <w:sz w:val="30"/>
          <w:szCs w:val="30"/>
        </w:rPr>
        <w:t>5 – 2027</w:t>
      </w:r>
      <w:r w:rsidRPr="0068105D">
        <w:rPr>
          <w:rFonts w:ascii="Arial" w:eastAsia="Times New Roman" w:hAnsi="Arial" w:cs="Arial"/>
          <w:b/>
          <w:sz w:val="30"/>
          <w:szCs w:val="30"/>
        </w:rPr>
        <w:t xml:space="preserve"> гг.»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p w:rsidR="001F19B4" w:rsidRDefault="001F19B4" w:rsidP="001F19B4">
      <w:pPr>
        <w:jc w:val="center"/>
        <w:rPr>
          <w:rFonts w:ascii="Arial" w:eastAsia="Times New Roman" w:hAnsi="Arial" w:cs="Arial"/>
          <w:b/>
          <w:kern w:val="36"/>
          <w:u w:val="single"/>
        </w:rPr>
      </w:pPr>
      <w:r w:rsidRPr="0001766B">
        <w:rPr>
          <w:rFonts w:ascii="Arial" w:eastAsia="Times New Roman" w:hAnsi="Arial" w:cs="Arial"/>
          <w:b/>
          <w:kern w:val="36"/>
          <w:u w:val="single"/>
        </w:rPr>
        <w:t>Паспорт программы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  <w:kern w:val="36"/>
          <w:u w:val="single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52"/>
        <w:gridCol w:w="6768"/>
      </w:tblGrid>
      <w:tr w:rsidR="001F19B4" w:rsidRPr="0001766B" w:rsidTr="00884071">
        <w:trPr>
          <w:trHeight w:val="738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768" w:type="dxa"/>
          </w:tcPr>
          <w:p w:rsidR="001F19B4" w:rsidRPr="0068105D" w:rsidRDefault="001F19B4" w:rsidP="004D7F2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Муниципальная программа «Развитие физической культуры и спорта на территории муниципального образования «Тургеневка»</w:t>
            </w:r>
            <w:r w:rsid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на 202</w:t>
            </w:r>
            <w:r w:rsidR="004D7F2D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– 202</w:t>
            </w:r>
            <w:r w:rsidR="004D7F2D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  <w:r w:rsid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</w:t>
            </w: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гг.» </w:t>
            </w:r>
          </w:p>
        </w:tc>
      </w:tr>
      <w:tr w:rsidR="001F19B4" w:rsidRPr="0001766B" w:rsidTr="00884071"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Федеральный закон от 06.10.2003г. №131-ФЗ «Об общих принципах организации местного самоуправления в Российской Федерации»;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Федеральный закон от 04.12.2007г.  № 329-ФЗ «О физической культуре и спорте»;</w:t>
            </w:r>
          </w:p>
          <w:p w:rsidR="001F19B4" w:rsidRPr="0068105D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Распоряжение Правительства Российской Федерации от 07.08.2009г. №1101-р «Стратегия развития физической культуры и спорта в Российской Федерации на период до 2020 года»;             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Устав муниципального образования «Тургеневка»;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884071">
        <w:trPr>
          <w:trHeight w:val="273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Заказчик Программы 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1F19B4" w:rsidRPr="0001766B" w:rsidTr="00884071"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1F19B4" w:rsidRPr="0001766B" w:rsidTr="00884071">
        <w:trPr>
          <w:trHeight w:val="955"/>
        </w:trPr>
        <w:tc>
          <w:tcPr>
            <w:tcW w:w="2952" w:type="dxa"/>
            <w:shd w:val="clear" w:color="auto" w:fill="auto"/>
          </w:tcPr>
          <w:p w:rsidR="001F19B4" w:rsidRPr="0068105D" w:rsidRDefault="001F19B4" w:rsidP="00884071">
            <w:pPr>
              <w:spacing w:line="276" w:lineRule="auto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Основные цели  Программы              </w:t>
            </w:r>
          </w:p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создание условий для реализации   прав граждан на занятие физической культурой и спортом;</w:t>
            </w:r>
          </w:p>
          <w:p w:rsidR="001F19B4" w:rsidRPr="0068105D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развитие материально - технической базы физической культуры и спорта на территории муниципального образования «Тургеневка»;</w:t>
            </w:r>
          </w:p>
        </w:tc>
      </w:tr>
      <w:tr w:rsidR="001F19B4" w:rsidRPr="0001766B" w:rsidTr="00884071">
        <w:trPr>
          <w:trHeight w:val="1368"/>
        </w:trPr>
        <w:tc>
          <w:tcPr>
            <w:tcW w:w="2952" w:type="dxa"/>
            <w:shd w:val="clear" w:color="auto" w:fill="auto"/>
          </w:tcPr>
          <w:p w:rsidR="001F19B4" w:rsidRPr="0068105D" w:rsidRDefault="001F19B4" w:rsidP="00884071">
            <w:pPr>
              <w:spacing w:line="276" w:lineRule="auto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формирование у населения сельского поселения потребности в физическом совершенствовании, регулярных занятиях физической культурой и спортом;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вовлечение населения в активные занятия физической культурой и спортом; 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улучшение состояния здоровья населения;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внедрение физической культуры и спорта в режим отдыха, различных социально - демографических групп населения; 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внедрение новых форм организации физкультурно- оздоровительной и спортивно-массовой работы.</w:t>
            </w:r>
          </w:p>
        </w:tc>
      </w:tr>
      <w:tr w:rsidR="001F19B4" w:rsidRPr="0001766B" w:rsidTr="00884071">
        <w:trPr>
          <w:trHeight w:val="485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Сроки реализации </w:t>
            </w:r>
          </w:p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768" w:type="dxa"/>
          </w:tcPr>
          <w:p w:rsidR="001F19B4" w:rsidRPr="0068105D" w:rsidRDefault="0068105D" w:rsidP="004D7F2D">
            <w:pPr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202</w:t>
            </w:r>
            <w:r w:rsidR="004D7F2D">
              <w:rPr>
                <w:rFonts w:ascii="Courier New" w:eastAsia="Times New Roman" w:hAnsi="Courier New" w:cs="Courier New"/>
                <w:sz w:val="22"/>
                <w:szCs w:val="22"/>
              </w:rPr>
              <w:t>5 – 2027</w:t>
            </w:r>
            <w:r w:rsidR="001F19B4"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гг. </w:t>
            </w:r>
          </w:p>
        </w:tc>
      </w:tr>
      <w:tr w:rsidR="001F19B4" w:rsidRPr="0001766B" w:rsidTr="00884071">
        <w:trPr>
          <w:trHeight w:val="425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Основные направления и мероприятия</w:t>
            </w:r>
          </w:p>
        </w:tc>
        <w:tc>
          <w:tcPr>
            <w:tcW w:w="6768" w:type="dxa"/>
          </w:tcPr>
          <w:p w:rsidR="001F19B4" w:rsidRPr="0068105D" w:rsidRDefault="001F19B4" w:rsidP="004D7F2D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Согласно Приложению № 1 к настоящей муниципальной Программе «Развитие физической культуры и спорта на территории муниципального образования «Тургеневка»</w:t>
            </w:r>
            <w:r w:rsid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на 202</w:t>
            </w:r>
            <w:r w:rsidR="004D7F2D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– 202</w:t>
            </w:r>
            <w:r w:rsidR="004D7F2D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гг.» </w:t>
            </w:r>
          </w:p>
        </w:tc>
      </w:tr>
      <w:tr w:rsidR="001F19B4" w:rsidRPr="0001766B" w:rsidTr="00884071">
        <w:trPr>
          <w:trHeight w:val="517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Основные исполнители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подрядные организации, отобранные на конкурсной основе.</w:t>
            </w:r>
          </w:p>
        </w:tc>
      </w:tr>
      <w:tr w:rsidR="001F19B4" w:rsidRPr="0001766B" w:rsidTr="00884071">
        <w:trPr>
          <w:trHeight w:val="169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Объем и источники финансирования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Бюджет муниципального образ</w:t>
            </w:r>
            <w:r w:rsidR="004D7F2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ования «Тургеневка» </w:t>
            </w:r>
            <w:r w:rsidR="00C91252">
              <w:rPr>
                <w:rFonts w:ascii="Courier New" w:eastAsia="Times New Roman" w:hAnsi="Courier New" w:cs="Courier New"/>
                <w:sz w:val="22"/>
                <w:szCs w:val="22"/>
              </w:rPr>
              <w:t>всего на – 3</w:t>
            </w:r>
            <w:r w:rsidR="00A96C0B">
              <w:rPr>
                <w:rFonts w:ascii="Courier New" w:eastAsia="Times New Roman" w:hAnsi="Courier New" w:cs="Courier New"/>
                <w:sz w:val="22"/>
                <w:szCs w:val="22"/>
              </w:rPr>
              <w:t>15</w:t>
            </w: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,0 тыс. руб., в том числе по годам:  </w:t>
            </w:r>
          </w:p>
          <w:p w:rsidR="001F19B4" w:rsidRPr="0068105D" w:rsidRDefault="00855CF0" w:rsidP="00884071">
            <w:pPr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2025</w:t>
            </w:r>
            <w:r w:rsidR="004D7F2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год – </w:t>
            </w:r>
            <w:r w:rsidR="00A96C0B">
              <w:rPr>
                <w:rFonts w:ascii="Courier New" w:eastAsia="Times New Roman" w:hAnsi="Courier New" w:cs="Courier New"/>
                <w:sz w:val="22"/>
                <w:szCs w:val="22"/>
              </w:rPr>
              <w:t>315</w:t>
            </w:r>
            <w:r w:rsidR="001F19B4" w:rsidRPr="0068105D">
              <w:rPr>
                <w:rFonts w:ascii="Courier New" w:eastAsia="Times New Roman" w:hAnsi="Courier New" w:cs="Courier New"/>
                <w:sz w:val="22"/>
                <w:szCs w:val="22"/>
              </w:rPr>
              <w:t>,0 тыс. руб.</w:t>
            </w:r>
          </w:p>
          <w:p w:rsidR="001F19B4" w:rsidRPr="0068105D" w:rsidRDefault="00855CF0" w:rsidP="00884071">
            <w:pPr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2026</w:t>
            </w:r>
            <w:r w:rsidR="00C91252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год – </w:t>
            </w:r>
            <w:r w:rsidR="001F19B4" w:rsidRPr="0068105D">
              <w:rPr>
                <w:rFonts w:ascii="Courier New" w:eastAsia="Times New Roman" w:hAnsi="Courier New" w:cs="Courier New"/>
                <w:sz w:val="22"/>
                <w:szCs w:val="22"/>
              </w:rPr>
              <w:t>0,0 тыс. руб.</w:t>
            </w:r>
          </w:p>
          <w:p w:rsidR="001F19B4" w:rsidRPr="0068105D" w:rsidRDefault="00855CF0" w:rsidP="00884071">
            <w:pPr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2027</w:t>
            </w:r>
            <w:r w:rsidR="00C91252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год – </w:t>
            </w:r>
            <w:r w:rsidR="001F19B4" w:rsidRPr="0068105D">
              <w:rPr>
                <w:rFonts w:ascii="Courier New" w:eastAsia="Times New Roman" w:hAnsi="Courier New" w:cs="Courier New"/>
                <w:sz w:val="22"/>
                <w:szCs w:val="22"/>
              </w:rPr>
              <w:t>0,0 тыс. руб.</w:t>
            </w:r>
          </w:p>
        </w:tc>
      </w:tr>
      <w:tr w:rsidR="001F19B4" w:rsidRPr="0001766B" w:rsidTr="00884071">
        <w:trPr>
          <w:trHeight w:val="701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Ожидаемые конечные результаты реализации Программы      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увеличение численности населения различных возрастных и социально демографических категорий, занимающегося физической культурой и спортом на регулярной основе; </w:t>
            </w:r>
          </w:p>
        </w:tc>
      </w:tr>
      <w:tr w:rsidR="001F19B4" w:rsidRPr="0001766B" w:rsidTr="00884071">
        <w:trPr>
          <w:trHeight w:val="169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Контроль за ходом реализации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администрация муниципального образования «Тургеневка»</w:t>
            </w:r>
          </w:p>
        </w:tc>
      </w:tr>
    </w:tbl>
    <w:p w:rsidR="001F19B4" w:rsidRPr="0001766B" w:rsidRDefault="001F19B4" w:rsidP="001F19B4">
      <w:pPr>
        <w:tabs>
          <w:tab w:val="left" w:pos="3932"/>
        </w:tabs>
        <w:suppressAutoHyphens/>
        <w:ind w:right="-29" w:firstLine="709"/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ab/>
      </w:r>
    </w:p>
    <w:p w:rsidR="0068105D" w:rsidRDefault="001F19B4" w:rsidP="0068105D">
      <w:pPr>
        <w:suppressAutoHyphens/>
        <w:ind w:right="-29" w:firstLine="709"/>
        <w:jc w:val="both"/>
        <w:rPr>
          <w:rFonts w:ascii="Arial" w:eastAsia="Times New Roman" w:hAnsi="Arial" w:cs="Arial"/>
          <w:bCs/>
        </w:rPr>
      </w:pPr>
      <w:r w:rsidRPr="0001766B">
        <w:rPr>
          <w:rFonts w:ascii="Arial" w:eastAsia="Times New Roman" w:hAnsi="Arial" w:cs="Arial"/>
          <w:b/>
          <w:bCs/>
        </w:rPr>
        <w:t>1. Общая характеристика и анализ социально-экономической ситуации сферы жизнедеятельности поселения</w:t>
      </w:r>
    </w:p>
    <w:p w:rsidR="0068105D" w:rsidRPr="0068105D" w:rsidRDefault="001F19B4" w:rsidP="0068105D">
      <w:pPr>
        <w:suppressAutoHyphens/>
        <w:ind w:right="-29" w:firstLine="709"/>
        <w:jc w:val="both"/>
        <w:rPr>
          <w:rFonts w:ascii="Arial" w:eastAsia="Times New Roman" w:hAnsi="Arial" w:cs="Arial"/>
          <w:bCs/>
        </w:rPr>
      </w:pPr>
      <w:r w:rsidRPr="0001766B">
        <w:rPr>
          <w:rFonts w:ascii="Arial" w:eastAsia="Times New Roman" w:hAnsi="Arial" w:cs="Arial"/>
        </w:rPr>
        <w:t>Сфера физической культуры и спорта выполняет множество функций и охватывает все возрастные группы населения</w:t>
      </w:r>
      <w:r w:rsidR="0074089A">
        <w:rPr>
          <w:rFonts w:ascii="Arial" w:eastAsia="Times New Roman" w:hAnsi="Arial" w:cs="Arial"/>
        </w:rPr>
        <w:t xml:space="preserve"> </w:t>
      </w:r>
      <w:r w:rsidRPr="0001766B">
        <w:rPr>
          <w:rFonts w:ascii="Arial" w:eastAsia="Times New Roman" w:hAnsi="Arial" w:cs="Arial"/>
        </w:rPr>
        <w:t xml:space="preserve">муниципального образования «Тургеневка».   Физическая   культура   и   спорт – это развитие физических, эстетических и нравственных качеств личности, организация общественно - полезной деятельности, досуга населения, профилактика заболеваний, воспитание подрастающего поколения. </w:t>
      </w:r>
    </w:p>
    <w:p w:rsidR="0068105D" w:rsidRDefault="001F19B4" w:rsidP="0068105D">
      <w:pPr>
        <w:ind w:firstLine="708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Физическая культура и спорт, являясь одной из граней общей культуры человека, его здорового образа жизни, во многом определяют поведение человека в учебе, на производстве, в быту, в общении, способствует решению социально-экономических, воспитательных и оздоровительных задач.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В настоящее время в поселении имеется ряд проблем, влияющих на развитие физической культуры и спорта, требующих неотложного решения, в том числе: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небольшая численность населения, регулярно занимающаяся физической культурой и спортом;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ограниченное число спортивных сооружений;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отсутствие активной пропаганды занятий физической культурой и спортом как составляющей здорового образа жизни. </w:t>
      </w:r>
    </w:p>
    <w:p w:rsidR="001D60F3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В то же время можно выделить следующие основные преимущества программно-целевого метода: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комплексный подход к решению проблемы;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планирование и мониторинг результатов реализации Программы.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Основные программные мероприятия связаны с развитием массового спорта, включая: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развитие физической культуры и спорта по месту жительства;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организацию пропаганды физической культуры и спорта;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 развития и модернизации спортивной инфраструктуры и организации пропаганды физической культуры и спорта;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осуществление     мониторинга     оценки    динамики     доли   жителей, систематически занимающихся физической культурой и спортом. </w:t>
      </w:r>
    </w:p>
    <w:p w:rsidR="001F19B4" w:rsidRPr="0001766B" w:rsidRDefault="001F19B4" w:rsidP="001F19B4">
      <w:pPr>
        <w:ind w:firstLine="709"/>
        <w:rPr>
          <w:rFonts w:ascii="Arial" w:eastAsia="Times New Roman" w:hAnsi="Arial" w:cs="Arial"/>
        </w:rPr>
      </w:pP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2. Цели и задачи Программы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Программа является системно-комплексным подходом в развитии физической культуры и спорта на территории </w:t>
      </w:r>
      <w:r w:rsidRPr="00C76F2F">
        <w:rPr>
          <w:rFonts w:ascii="Arial" w:eastAsia="Times New Roman" w:hAnsi="Arial" w:cs="Arial"/>
        </w:rPr>
        <w:t xml:space="preserve">муниципального образования «Тургеневка» </w:t>
      </w:r>
      <w:r w:rsidR="004D7F2D">
        <w:rPr>
          <w:rFonts w:ascii="Arial" w:eastAsia="Times New Roman" w:hAnsi="Arial" w:cs="Arial"/>
        </w:rPr>
        <w:t>на 2025 – 2027</w:t>
      </w:r>
      <w:r w:rsidRPr="0001766B">
        <w:rPr>
          <w:rFonts w:ascii="Arial" w:eastAsia="Times New Roman" w:hAnsi="Arial" w:cs="Arial"/>
        </w:rPr>
        <w:t xml:space="preserve"> гг.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Цель Программы создание условий для реализации права граждан на занятие физической культурой и спортом на территории</w:t>
      </w:r>
      <w:r w:rsidR="004D7F2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муниципального образования «Тургеневка»</w:t>
      </w:r>
      <w:r w:rsidRPr="0001766B">
        <w:rPr>
          <w:rFonts w:ascii="Arial" w:eastAsia="Times New Roman" w:hAnsi="Arial" w:cs="Arial"/>
        </w:rPr>
        <w:t xml:space="preserve">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Забота о развитии физической культуры и спорта – важнейшая составляющая социальной политики государства, обеспечивающая воплощение в жизнь ценностей и норм, открывающих широкий простор для выявления способностей людей, удовлетворения их интересов и потребностей, активизации человеческого фактора.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Программа направлена на обеспечение права граждан на охрану и укрепление здоровья, на обеспечение поддержки и развития детскоюношеского спорта для увеличения числа занимающихся спортом детей и юношества.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Для достижения поставленной цели в ходе реализации Программы необходимо решить следующие задачи: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формирование у населения сельского поселения потребности в физическом совершенствовании, регулярных занятиях   физической культурой и спортом;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вовлечение населения в активные занятия физической культурой и спортом;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улучшение состояния здоровья населения;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внедрение физической культуры и спорта в режим отдыха, различных социально - демографических групп населения; </w:t>
      </w:r>
    </w:p>
    <w:p w:rsidR="001F19B4" w:rsidRPr="0001766B" w:rsidRDefault="001F19B4" w:rsidP="001F19B4">
      <w:pPr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внедрение новых форм организации физкультурно-оздоровительной и спортивно-массовой работы.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</w:rPr>
      </w:pP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3. Перечень основных мероприятий Программы</w:t>
      </w:r>
    </w:p>
    <w:p w:rsidR="001F19B4" w:rsidRPr="0001766B" w:rsidRDefault="001F19B4" w:rsidP="001F19B4">
      <w:pPr>
        <w:suppressAutoHyphens/>
        <w:ind w:right="-29" w:firstLine="708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В соответствии с поставленными целью и задачами реализация Программы осуществляется через систему программных мероприятий по следующим направлениям: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вовлечение населения в активные занятия физической культурой и спортом;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пропаганда здорового образа жизни.</w:t>
      </w:r>
    </w:p>
    <w:p w:rsidR="001F19B4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Система программных мероприятий с указанием объёмов финансовых ресурсов изложена в таблице № 1 к настоящей Программе, перечень основных мероприятий приведён в Приложении № 1.</w:t>
      </w:r>
    </w:p>
    <w:p w:rsidR="001D60F3" w:rsidRPr="0001766B" w:rsidRDefault="001D60F3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</w:p>
    <w:p w:rsidR="001F19B4" w:rsidRPr="001D60F3" w:rsidRDefault="001F19B4" w:rsidP="001F19B4">
      <w:pPr>
        <w:jc w:val="right"/>
        <w:rPr>
          <w:rFonts w:ascii="Arial" w:eastAsia="Times New Roman" w:hAnsi="Arial" w:cs="Arial"/>
          <w:sz w:val="22"/>
          <w:szCs w:val="22"/>
        </w:rPr>
      </w:pPr>
      <w:r w:rsidRPr="001D60F3">
        <w:rPr>
          <w:rFonts w:ascii="Arial" w:eastAsia="Times New Roman" w:hAnsi="Arial" w:cs="Arial"/>
          <w:sz w:val="22"/>
          <w:szCs w:val="22"/>
        </w:rPr>
        <w:t>Таблица № 1</w:t>
      </w:r>
    </w:p>
    <w:p w:rsidR="001F19B4" w:rsidRPr="001D60F3" w:rsidRDefault="001F19B4" w:rsidP="001F19B4">
      <w:pPr>
        <w:jc w:val="center"/>
        <w:rPr>
          <w:rFonts w:ascii="Arial" w:eastAsia="Times New Roman" w:hAnsi="Arial" w:cs="Arial"/>
        </w:rPr>
      </w:pP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Мероприятия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по реализации муниципальной программы</w:t>
      </w:r>
    </w:p>
    <w:p w:rsidR="001F19B4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 культуры и спорта на территории </w:t>
      </w:r>
      <w:r w:rsidRPr="00C76F2F">
        <w:rPr>
          <w:rFonts w:ascii="Arial" w:eastAsia="Times New Roman" w:hAnsi="Arial" w:cs="Arial"/>
          <w:b/>
        </w:rPr>
        <w:t>муниципального образования «Тургеневка»</w:t>
      </w:r>
      <w:r>
        <w:rPr>
          <w:rFonts w:ascii="Arial" w:eastAsia="Times New Roman" w:hAnsi="Arial" w:cs="Arial"/>
          <w:b/>
        </w:rPr>
        <w:t xml:space="preserve"> </w:t>
      </w:r>
      <w:r w:rsidR="001D60F3">
        <w:rPr>
          <w:rFonts w:ascii="Arial" w:eastAsia="Times New Roman" w:hAnsi="Arial" w:cs="Arial"/>
          <w:b/>
        </w:rPr>
        <w:t>на 202</w:t>
      </w:r>
      <w:r w:rsidR="004D7F2D">
        <w:rPr>
          <w:rFonts w:ascii="Arial" w:eastAsia="Times New Roman" w:hAnsi="Arial" w:cs="Arial"/>
          <w:b/>
        </w:rPr>
        <w:t>5 – 202\7</w:t>
      </w:r>
      <w:r w:rsidRPr="0001766B">
        <w:rPr>
          <w:rFonts w:ascii="Arial" w:eastAsia="Times New Roman" w:hAnsi="Arial" w:cs="Arial"/>
          <w:b/>
        </w:rPr>
        <w:t xml:space="preserve"> годы»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tbl>
      <w:tblPr>
        <w:tblW w:w="9822" w:type="dxa"/>
        <w:jc w:val="right"/>
        <w:tblInd w:w="-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4001"/>
        <w:gridCol w:w="851"/>
        <w:gridCol w:w="638"/>
        <w:gridCol w:w="856"/>
        <w:gridCol w:w="236"/>
        <w:gridCol w:w="351"/>
        <w:gridCol w:w="684"/>
        <w:gridCol w:w="283"/>
        <w:gridCol w:w="284"/>
        <w:gridCol w:w="567"/>
        <w:gridCol w:w="283"/>
        <w:gridCol w:w="249"/>
      </w:tblGrid>
      <w:tr w:rsidR="001F19B4" w:rsidRPr="0001766B" w:rsidTr="00884071">
        <w:trPr>
          <w:trHeight w:val="300"/>
          <w:jc w:val="right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001" w:type="dxa"/>
            <w:vMerge w:val="restart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Наименование мероприятий, </w:t>
            </w:r>
          </w:p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их характеристика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Сроки (этапы) исполнения мероприятий</w:t>
            </w:r>
          </w:p>
        </w:tc>
        <w:tc>
          <w:tcPr>
            <w:tcW w:w="4431" w:type="dxa"/>
            <w:gridSpan w:val="10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Объем затрат по годам, в разрезе источников, тыс. руб</w:t>
            </w:r>
          </w:p>
        </w:tc>
      </w:tr>
      <w:tr w:rsidR="001F19B4" w:rsidRPr="0001766B" w:rsidTr="001D60F3">
        <w:trPr>
          <w:trHeight w:val="300"/>
          <w:jc w:val="right"/>
        </w:trPr>
        <w:tc>
          <w:tcPr>
            <w:tcW w:w="539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00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38" w:type="dxa"/>
            <w:vMerge w:val="restart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(весь период), тыс. Руб.</w:t>
            </w:r>
          </w:p>
        </w:tc>
        <w:tc>
          <w:tcPr>
            <w:tcW w:w="1443" w:type="dxa"/>
            <w:gridSpan w:val="3"/>
            <w:shd w:val="clear" w:color="auto" w:fill="auto"/>
            <w:vAlign w:val="center"/>
          </w:tcPr>
          <w:p w:rsidR="001F19B4" w:rsidRPr="001D60F3" w:rsidRDefault="004D7F2D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2025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1251" w:type="dxa"/>
            <w:gridSpan w:val="3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 w:rsidR="004D7F2D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26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 w:rsidR="001F19B4" w:rsidRPr="001D60F3" w:rsidRDefault="004D7F2D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2027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г.</w:t>
            </w:r>
          </w:p>
        </w:tc>
      </w:tr>
      <w:tr w:rsidR="001F19B4" w:rsidRPr="0001766B" w:rsidTr="00884071">
        <w:trPr>
          <w:trHeight w:val="2634"/>
          <w:jc w:val="right"/>
        </w:trPr>
        <w:tc>
          <w:tcPr>
            <w:tcW w:w="539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00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38" w:type="dxa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351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684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249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Внебюджетные средства</w:t>
            </w:r>
          </w:p>
        </w:tc>
      </w:tr>
      <w:tr w:rsidR="001F19B4" w:rsidRPr="0001766B" w:rsidTr="00884071">
        <w:trPr>
          <w:trHeight w:val="300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</w:rPr>
              <w:t>Задача 1</w:t>
            </w:r>
          </w:p>
        </w:tc>
      </w:tr>
      <w:tr w:rsidR="001F19B4" w:rsidRPr="0001766B" w:rsidTr="00884071">
        <w:trPr>
          <w:trHeight w:val="300"/>
          <w:jc w:val="right"/>
        </w:trPr>
        <w:tc>
          <w:tcPr>
            <w:tcW w:w="9822" w:type="dxa"/>
            <w:gridSpan w:val="13"/>
            <w:shd w:val="clear" w:color="auto" w:fill="auto"/>
            <w:noWrap/>
            <w:vAlign w:val="bottom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855CF0">
              <w:rPr>
                <w:rFonts w:ascii="Courier New" w:eastAsia="Times New Roman" w:hAnsi="Courier New" w:cs="Courier New"/>
                <w:sz w:val="22"/>
                <w:szCs w:val="22"/>
              </w:rPr>
              <w:t>Вовлечение населения в активные занятия физической  культурой</w:t>
            </w: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и спортом</w:t>
            </w:r>
          </w:p>
        </w:tc>
      </w:tr>
      <w:tr w:rsidR="001F19B4" w:rsidRPr="0001766B" w:rsidTr="00884071">
        <w:trPr>
          <w:trHeight w:val="808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Создание и модернизация материально-технической</w:t>
            </w: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спортивной базы для развития массовой физической культуры и спорта:</w:t>
            </w:r>
          </w:p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- оформление земельных участков для спортивных площадок;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D60F3" w:rsidP="004D7F2D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</w:t>
            </w:r>
            <w:r w:rsidR="004D7F2D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5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-202</w:t>
            </w:r>
            <w:r w:rsidR="004D7F2D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7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гг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435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- приобретение и установка спортивного оборудования.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4D7F2D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2025-2027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гг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1D60F3" w:rsidRDefault="00643F92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25</w:t>
            </w:r>
            <w:r w:rsidR="00C91252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Итого по задаче 1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</w:rPr>
              <w:t>Задача 2</w:t>
            </w:r>
          </w:p>
        </w:tc>
      </w:tr>
      <w:tr w:rsidR="001F19B4" w:rsidRPr="0001766B" w:rsidTr="00884071">
        <w:trPr>
          <w:trHeight w:val="551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2.1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Затраты на проведение спортивных мероприятий (Приложение № 1)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4D7F2D" w:rsidP="001D60F3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2025-2027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гг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855CF0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</w:p>
        </w:tc>
        <w:tc>
          <w:tcPr>
            <w:tcW w:w="856" w:type="dxa"/>
            <w:shd w:val="clear" w:color="auto" w:fill="auto"/>
          </w:tcPr>
          <w:p w:rsidR="001F19B4" w:rsidRPr="00A96C0B" w:rsidRDefault="00A96C0B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  <w:r w:rsidR="00C91252" w:rsidRPr="00A96C0B">
              <w:rPr>
                <w:rFonts w:ascii="Courier New" w:eastAsia="Times New Roman" w:hAnsi="Courier New" w:cs="Courier New"/>
              </w:rPr>
              <w:t>0</w:t>
            </w:r>
            <w:r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Итого по задаче 2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855CF0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6" w:type="dxa"/>
            <w:shd w:val="clear" w:color="auto" w:fill="auto"/>
          </w:tcPr>
          <w:p w:rsidR="001F19B4" w:rsidRPr="00A96C0B" w:rsidRDefault="00A96C0B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30</w:t>
            </w:r>
            <w:r w:rsidR="00C91252" w:rsidRPr="00A96C0B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C91252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A96C0B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A96C0B"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</w:rPr>
              <w:t>Задача 3</w:t>
            </w: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A96C0B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A96C0B">
              <w:rPr>
                <w:rFonts w:ascii="Courier New" w:eastAsia="Times New Roman" w:hAnsi="Courier New" w:cs="Courier New"/>
                <w:sz w:val="22"/>
                <w:szCs w:val="22"/>
              </w:rPr>
              <w:t>Внедрение новых форм организации физкультурно-оздоровительной и спортивно-массовой работы.</w:t>
            </w:r>
          </w:p>
        </w:tc>
      </w:tr>
      <w:tr w:rsidR="001F19B4" w:rsidRPr="0001766B" w:rsidTr="00884071">
        <w:trPr>
          <w:trHeight w:val="446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ind w:left="-31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3.1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приобретение спортивного инвентаря и спортивной формы;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4D7F2D" w:rsidP="001D60F3">
            <w:pPr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2025-2027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гг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855CF0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6" w:type="dxa"/>
            <w:shd w:val="clear" w:color="auto" w:fill="auto"/>
          </w:tcPr>
          <w:p w:rsidR="001F19B4" w:rsidRPr="00A96C0B" w:rsidRDefault="00A96C0B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15</w:t>
            </w:r>
            <w:r w:rsidR="00C91252" w:rsidRPr="00A96C0B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,</w:t>
            </w:r>
            <w:r w:rsidR="00855CF0" w:rsidRPr="00A96C0B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</w:tbl>
    <w:p w:rsidR="001F19B4" w:rsidRPr="0001766B" w:rsidRDefault="001F19B4" w:rsidP="001F19B4">
      <w:pPr>
        <w:suppressAutoHyphens/>
        <w:ind w:right="-29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  <w:b/>
        </w:rPr>
        <w:t>4. Срок реализации Программы</w:t>
      </w:r>
    </w:p>
    <w:p w:rsidR="001F19B4" w:rsidRDefault="00855CF0" w:rsidP="001F19B4">
      <w:pPr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Срок реализации Программы 2025</w:t>
      </w:r>
      <w:r w:rsidR="001F19B4" w:rsidRPr="0001766B">
        <w:rPr>
          <w:rFonts w:ascii="Arial" w:eastAsia="Times New Roman" w:hAnsi="Arial" w:cs="Arial"/>
        </w:rPr>
        <w:t xml:space="preserve"> –</w:t>
      </w:r>
      <w:r>
        <w:rPr>
          <w:rFonts w:ascii="Arial" w:eastAsia="Times New Roman" w:hAnsi="Arial" w:cs="Arial"/>
        </w:rPr>
        <w:t xml:space="preserve"> 2027</w:t>
      </w:r>
      <w:r w:rsidR="001F19B4" w:rsidRPr="0001766B">
        <w:rPr>
          <w:rFonts w:ascii="Arial" w:eastAsia="Times New Roman" w:hAnsi="Arial" w:cs="Arial"/>
        </w:rPr>
        <w:t xml:space="preserve"> гг. </w:t>
      </w:r>
    </w:p>
    <w:p w:rsidR="00643F92" w:rsidRDefault="00643F92" w:rsidP="001F19B4">
      <w:pPr>
        <w:ind w:firstLine="709"/>
        <w:jc w:val="both"/>
        <w:rPr>
          <w:rFonts w:ascii="Arial" w:eastAsia="Times New Roman" w:hAnsi="Arial" w:cs="Arial"/>
        </w:rPr>
      </w:pPr>
    </w:p>
    <w:p w:rsidR="00643F92" w:rsidRPr="00F10446" w:rsidRDefault="00643F92" w:rsidP="00643F92">
      <w:pPr>
        <w:jc w:val="both"/>
        <w:rPr>
          <w:rFonts w:ascii="Arial" w:eastAsia="Times New Roman" w:hAnsi="Arial" w:cs="Arial"/>
        </w:rPr>
      </w:pPr>
      <w:r w:rsidRPr="00643F92">
        <w:rPr>
          <w:rFonts w:ascii="Arial" w:eastAsia="Times New Roman" w:hAnsi="Arial" w:cs="Arial"/>
          <w:b/>
        </w:rPr>
        <w:t>5</w:t>
      </w:r>
      <w:r>
        <w:rPr>
          <w:rFonts w:ascii="Arial" w:eastAsia="Times New Roman" w:hAnsi="Arial" w:cs="Arial"/>
          <w:b/>
        </w:rPr>
        <w:t>.  Ответственные за провидение мероприятий</w:t>
      </w:r>
    </w:p>
    <w:p w:rsidR="00F10446" w:rsidRPr="00F10446" w:rsidRDefault="00F10446" w:rsidP="00F10446">
      <w:pPr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Сотрудники МБУК ИДЦ МО «Тургеневка»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</w:p>
    <w:p w:rsidR="001F19B4" w:rsidRPr="0001766B" w:rsidRDefault="00F10446" w:rsidP="001F19B4">
      <w:pPr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6</w:t>
      </w:r>
      <w:r w:rsidR="001F19B4" w:rsidRPr="0001766B">
        <w:rPr>
          <w:rFonts w:ascii="Arial" w:eastAsia="Times New Roman" w:hAnsi="Arial" w:cs="Arial"/>
          <w:b/>
        </w:rPr>
        <w:t>.  Ресурсное обеспечение Программы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На проведение плановых мероприятий в 20</w:t>
      </w:r>
      <w:r w:rsidR="00855CF0">
        <w:rPr>
          <w:rFonts w:ascii="Arial" w:eastAsia="Times New Roman" w:hAnsi="Arial" w:cs="Arial"/>
        </w:rPr>
        <w:t>25</w:t>
      </w:r>
      <w:r w:rsidRPr="0001766B">
        <w:rPr>
          <w:rFonts w:ascii="Arial" w:eastAsia="Times New Roman" w:hAnsi="Arial" w:cs="Arial"/>
        </w:rPr>
        <w:t xml:space="preserve"> –</w:t>
      </w:r>
      <w:r w:rsidR="00855CF0">
        <w:rPr>
          <w:rFonts w:ascii="Arial" w:eastAsia="Times New Roman" w:hAnsi="Arial" w:cs="Arial"/>
        </w:rPr>
        <w:t xml:space="preserve"> 2027</w:t>
      </w:r>
      <w:r w:rsidRPr="0001766B">
        <w:rPr>
          <w:rFonts w:ascii="Arial" w:eastAsia="Times New Roman" w:hAnsi="Arial" w:cs="Arial"/>
        </w:rPr>
        <w:t xml:space="preserve"> гг. предусмотрено выделить из бюджета </w:t>
      </w:r>
      <w:r w:rsidRPr="00C76F2F">
        <w:rPr>
          <w:rFonts w:ascii="Arial" w:eastAsia="Times New Roman" w:hAnsi="Arial" w:cs="Arial"/>
        </w:rPr>
        <w:t>муниципального образования «Тургеневка»</w:t>
      </w:r>
      <w:r w:rsidR="00C91252">
        <w:rPr>
          <w:rFonts w:ascii="Arial" w:eastAsia="Times New Roman" w:hAnsi="Arial" w:cs="Arial"/>
        </w:rPr>
        <w:t xml:space="preserve"> 3</w:t>
      </w:r>
      <w:r w:rsidR="00A96C0B">
        <w:rPr>
          <w:rFonts w:ascii="Arial" w:eastAsia="Times New Roman" w:hAnsi="Arial" w:cs="Arial"/>
        </w:rPr>
        <w:t>15</w:t>
      </w:r>
      <w:r w:rsidRPr="0001766B">
        <w:rPr>
          <w:rFonts w:ascii="Arial" w:eastAsia="Times New Roman" w:hAnsi="Arial" w:cs="Arial"/>
        </w:rPr>
        <w:t xml:space="preserve">,0 тыс. рублей, в том числе по годам: </w:t>
      </w:r>
    </w:p>
    <w:p w:rsidR="001F19B4" w:rsidRPr="0001766B" w:rsidRDefault="00855CF0" w:rsidP="001F19B4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2025</w:t>
      </w:r>
      <w:r w:rsidR="001F19B4" w:rsidRPr="0001766B">
        <w:rPr>
          <w:rFonts w:ascii="Arial" w:eastAsia="Times New Roman" w:hAnsi="Arial" w:cs="Arial"/>
        </w:rPr>
        <w:t xml:space="preserve"> год – </w:t>
      </w:r>
      <w:r w:rsidR="00A96C0B">
        <w:rPr>
          <w:rFonts w:ascii="Arial" w:eastAsia="Times New Roman" w:hAnsi="Arial" w:cs="Arial"/>
        </w:rPr>
        <w:t>315</w:t>
      </w:r>
      <w:r w:rsidR="001F19B4" w:rsidRPr="0001766B">
        <w:rPr>
          <w:rFonts w:ascii="Arial" w:eastAsia="Times New Roman" w:hAnsi="Arial" w:cs="Arial"/>
        </w:rPr>
        <w:t>,0 тыс. руб.</w:t>
      </w:r>
    </w:p>
    <w:p w:rsidR="001F19B4" w:rsidRDefault="00855CF0" w:rsidP="001F19B4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2026</w:t>
      </w:r>
      <w:r w:rsidR="001F19B4" w:rsidRPr="0001766B">
        <w:rPr>
          <w:rFonts w:ascii="Arial" w:eastAsia="Times New Roman" w:hAnsi="Arial" w:cs="Arial"/>
        </w:rPr>
        <w:t xml:space="preserve"> год – 0,0 тыс. руб.</w:t>
      </w:r>
    </w:p>
    <w:p w:rsidR="001F19B4" w:rsidRPr="0001766B" w:rsidRDefault="00C91252" w:rsidP="001F19B4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2027 год – </w:t>
      </w:r>
      <w:r w:rsidR="001F19B4">
        <w:rPr>
          <w:rFonts w:ascii="Arial" w:eastAsia="Times New Roman" w:hAnsi="Arial" w:cs="Arial"/>
        </w:rPr>
        <w:t>0,0 тыс. руб.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Финансирование мероприятий Программы осуществляется за счет средств местного бюджета в соответствии с Перечнем мероприятий по реализации Программы (Приложение № 1).          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Объемы финансовых средств, предусмотренных на реализацию мероприятий программы, подлежат ежегодному уточнению на основе анализа полученных результатов и возможностей бюджета поселения, а также возможности привлечения внебюджетных средств и средств вышестоящих бюджетов.</w:t>
      </w:r>
    </w:p>
    <w:p w:rsidR="001F19B4" w:rsidRPr="0001766B" w:rsidRDefault="001F19B4" w:rsidP="001F19B4">
      <w:pPr>
        <w:suppressAutoHyphens/>
        <w:ind w:right="-29" w:firstLine="709"/>
        <w:jc w:val="center"/>
        <w:rPr>
          <w:rFonts w:ascii="Arial" w:eastAsia="Times New Roman" w:hAnsi="Arial" w:cs="Arial"/>
          <w:b/>
        </w:rPr>
      </w:pPr>
    </w:p>
    <w:p w:rsidR="001F19B4" w:rsidRPr="0001766B" w:rsidRDefault="00F10446" w:rsidP="001F19B4">
      <w:pPr>
        <w:suppressAutoHyphens/>
        <w:ind w:right="-29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7</w:t>
      </w:r>
      <w:r w:rsidR="001F19B4" w:rsidRPr="0001766B">
        <w:rPr>
          <w:rFonts w:ascii="Arial" w:eastAsia="Times New Roman" w:hAnsi="Arial" w:cs="Arial"/>
          <w:b/>
        </w:rPr>
        <w:t>. Управление реализацией Программы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Основным координатором по выполнению мероприятий Программы является администрация</w:t>
      </w:r>
      <w:r w:rsidRPr="00C76F2F">
        <w:rPr>
          <w:rFonts w:ascii="Arial" w:eastAsia="Times New Roman" w:hAnsi="Arial" w:cs="Arial"/>
        </w:rPr>
        <w:t xml:space="preserve"> муниципального образования</w:t>
      </w:r>
      <w:r>
        <w:rPr>
          <w:rFonts w:ascii="Arial" w:eastAsia="Times New Roman" w:hAnsi="Arial" w:cs="Arial"/>
          <w:sz w:val="22"/>
          <w:szCs w:val="22"/>
        </w:rPr>
        <w:t xml:space="preserve"> «Тургеневка»</w:t>
      </w:r>
      <w:r w:rsidRPr="0001766B">
        <w:rPr>
          <w:rFonts w:ascii="Arial" w:eastAsia="Times New Roman" w:hAnsi="Arial" w:cs="Arial"/>
        </w:rPr>
        <w:t>, которая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разрабатывает нормативные и методические документы по обеспечению выполнения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разрабатывает положения об организации и проведении мероприятий, указанных в Приложении № 1 к программе;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осуществляет текущий мониторинг реализации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организует проведение мероприятий, предусмотренных Программой;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осуществляет меры по полному и качественному выполнению мероприятий Программы.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Основной механизм выполнения Программы - утверждение положений об организации и проведении мероприятий уполномоченным лицом, заключение договоров, муниципальных контрактов, соглашений на выполнение услуг по реализации мероприятий Программы с исполнителями мероприятий по мере необходимости.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Также для реализации Программы будут использованы механизмы: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информирование граждан </w:t>
      </w:r>
      <w:r>
        <w:rPr>
          <w:rFonts w:ascii="Arial" w:eastAsia="Times New Roman" w:hAnsi="Arial" w:cs="Arial"/>
          <w:sz w:val="22"/>
          <w:szCs w:val="22"/>
        </w:rPr>
        <w:t xml:space="preserve">муниципального образования «Тургеневка» </w:t>
      </w:r>
      <w:r w:rsidRPr="0001766B">
        <w:rPr>
          <w:rFonts w:ascii="Arial" w:eastAsia="Times New Roman" w:hAnsi="Arial" w:cs="Arial"/>
        </w:rPr>
        <w:t>о региональных, городских, межпоселенческих соревнованиях, участие в которых способствует реализации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делегирование полномочий по выполнению отдельных направлений работы и отдельных мероприятий организациям на конкурсной, договорной основе.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</w:p>
    <w:p w:rsidR="001F19B4" w:rsidRPr="0001766B" w:rsidRDefault="00F10446" w:rsidP="001F19B4">
      <w:pPr>
        <w:suppressAutoHyphens/>
        <w:ind w:right="-2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>8</w:t>
      </w:r>
      <w:r w:rsidR="001F19B4" w:rsidRPr="0001766B">
        <w:rPr>
          <w:rFonts w:ascii="Arial" w:eastAsia="Times New Roman" w:hAnsi="Arial" w:cs="Arial"/>
          <w:b/>
        </w:rPr>
        <w:t>. Оценка эффективности реализации Программы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Оценка реализации программных мероприятий производится согласно таблице № 2 с использованием следующих критериев:</w:t>
      </w:r>
    </w:p>
    <w:p w:rsidR="001F19B4" w:rsidRPr="0001766B" w:rsidRDefault="001F19B4" w:rsidP="001D60F3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Полнота и эффективность использования программных средств на выполнение программных мероприятий</w:t>
      </w:r>
    </w:p>
    <w:p w:rsidR="001F19B4" w:rsidRPr="0001766B" w:rsidRDefault="001F19B4" w:rsidP="001F19B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Качество выполнения программных мероприятий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Расчет производится по каждой задаче Программы отдельно.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u w:val="single"/>
          <w:lang w:eastAsia="en-US"/>
        </w:rPr>
        <w:t>Расчет к1</w:t>
      </w:r>
      <w:r w:rsidRPr="0001766B">
        <w:rPr>
          <w:rFonts w:ascii="Arial" w:hAnsi="Arial" w:cs="Arial"/>
          <w:lang w:eastAsia="en-US"/>
        </w:rPr>
        <w:t xml:space="preserve"> – оценка выполнения программных мероприятий по критерию «полнота и эффективность использования программных средств на выполнение программных мероприятий» производится по следующей формуле: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u w:val="single"/>
          <w:lang w:eastAsia="en-US"/>
        </w:rPr>
        <w:t xml:space="preserve">к1= к1 кассовое / к1пл х 100%,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к1 кассовое – кассовое исполнение средств программы на выполнение отдельной программной задачи;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к1пл – плановый объем программных средств на выполнение отдельной программной задачи.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 xml:space="preserve">Расчет к2 – </w:t>
      </w:r>
      <w:r w:rsidRPr="0001766B">
        <w:rPr>
          <w:rFonts w:ascii="Arial" w:hAnsi="Arial" w:cs="Arial"/>
          <w:lang w:eastAsia="en-US"/>
        </w:rPr>
        <w:t>оценка выполнения программных мероприятий по критерию «качество выполнения программных мероприятий» производится по формуле: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 xml:space="preserve">к2 = </w:t>
      </w:r>
      <w:r w:rsidRPr="0001766B">
        <w:rPr>
          <w:rFonts w:ascii="Arial" w:hAnsi="Arial" w:cs="Arial"/>
          <w:b/>
          <w:lang w:val="en-US" w:eastAsia="en-US"/>
        </w:rPr>
        <w:t>sum</w:t>
      </w:r>
      <w:r w:rsidRPr="0001766B">
        <w:rPr>
          <w:rFonts w:ascii="Arial" w:hAnsi="Arial" w:cs="Arial"/>
          <w:b/>
          <w:lang w:eastAsia="en-US"/>
        </w:rPr>
        <w:t xml:space="preserve"> к2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/ </w:t>
      </w:r>
      <w:r w:rsidRPr="0001766B">
        <w:rPr>
          <w:rFonts w:ascii="Arial" w:hAnsi="Arial" w:cs="Arial"/>
          <w:b/>
          <w:lang w:val="en-US" w:eastAsia="en-US"/>
        </w:rPr>
        <w:t>N</w:t>
      </w:r>
      <w:r w:rsidRPr="0001766B">
        <w:rPr>
          <w:rFonts w:ascii="Arial" w:hAnsi="Arial" w:cs="Arial"/>
          <w:b/>
          <w:lang w:eastAsia="en-US"/>
        </w:rPr>
        <w:t xml:space="preserve">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 xml:space="preserve">к2i – </w:t>
      </w:r>
      <w:r w:rsidRPr="0001766B">
        <w:rPr>
          <w:rFonts w:ascii="Arial" w:hAnsi="Arial" w:cs="Arial"/>
          <w:lang w:eastAsia="en-US"/>
        </w:rPr>
        <w:t>оценка выполнения программных мероприятий по каждому из показателей, характеризующих качество программных мероприятий по отдельной задаче;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val="en-US" w:eastAsia="en-US"/>
        </w:rPr>
        <w:t>N</w:t>
      </w:r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число показателей, характеризующих программные мероприятия по отдельной задаче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Расчет к2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- </w:t>
      </w:r>
      <w:r w:rsidRPr="0001766B">
        <w:rPr>
          <w:rFonts w:ascii="Arial" w:hAnsi="Arial" w:cs="Arial"/>
          <w:lang w:eastAsia="en-US"/>
        </w:rPr>
        <w:t xml:space="preserve">оценка выполнения программных мероприятий по каждому из показателей, характеризующих качество программных мероприятий по отдельной задаче, характеризующих качество программных мероприятий, производится следующим образом: 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= к2ф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/ к2пл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х 100 %,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к2ф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фактическое значение показателя, характеризующее качество программных мероприятий по отдельной задаче;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к2пл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плановое значение показателя, характеризующее качество программных мероприятий по отдельной задаче.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Default="001F19B4" w:rsidP="00643F92">
      <w:pPr>
        <w:widowControl w:val="0"/>
        <w:autoSpaceDE w:val="0"/>
        <w:autoSpaceDN w:val="0"/>
        <w:adjustRightInd w:val="0"/>
        <w:ind w:left="900"/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1D60F3">
        <w:rPr>
          <w:rFonts w:ascii="Courier New" w:hAnsi="Courier New" w:cs="Courier New"/>
          <w:sz w:val="22"/>
          <w:szCs w:val="22"/>
          <w:lang w:eastAsia="en-US"/>
        </w:rPr>
        <w:t xml:space="preserve">Таблица № 2 </w:t>
      </w:r>
    </w:p>
    <w:p w:rsidR="00643F92" w:rsidRPr="00643F92" w:rsidRDefault="00643F92" w:rsidP="00643F92">
      <w:pPr>
        <w:widowControl w:val="0"/>
        <w:autoSpaceDE w:val="0"/>
        <w:autoSpaceDN w:val="0"/>
        <w:adjustRightInd w:val="0"/>
        <w:ind w:left="900"/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Показатели 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для оценки эффективности реализации муниципальной программы 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на территории </w:t>
      </w:r>
    </w:p>
    <w:p w:rsidR="001F19B4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Тургенев</w:t>
      </w:r>
      <w:r w:rsidR="00C91252">
        <w:rPr>
          <w:rFonts w:ascii="Arial" w:eastAsia="Times New Roman" w:hAnsi="Arial" w:cs="Arial"/>
          <w:b/>
        </w:rPr>
        <w:t>ского сельского поселения на 2025 – 2027</w:t>
      </w:r>
      <w:r w:rsidRPr="0001766B">
        <w:rPr>
          <w:rFonts w:ascii="Arial" w:eastAsia="Times New Roman" w:hAnsi="Arial" w:cs="Arial"/>
          <w:b/>
        </w:rPr>
        <w:t xml:space="preserve"> годы»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tbl>
      <w:tblPr>
        <w:tblW w:w="94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/>
      </w:tblPr>
      <w:tblGrid>
        <w:gridCol w:w="2977"/>
        <w:gridCol w:w="301"/>
        <w:gridCol w:w="691"/>
        <w:gridCol w:w="209"/>
        <w:gridCol w:w="358"/>
        <w:gridCol w:w="567"/>
        <w:gridCol w:w="425"/>
        <w:gridCol w:w="284"/>
        <w:gridCol w:w="425"/>
        <w:gridCol w:w="641"/>
        <w:gridCol w:w="351"/>
        <w:gridCol w:w="549"/>
        <w:gridCol w:w="540"/>
        <w:gridCol w:w="471"/>
        <w:gridCol w:w="692"/>
      </w:tblGrid>
      <w:tr w:rsidR="001F19B4" w:rsidRPr="0001766B" w:rsidTr="0074089A">
        <w:tc>
          <w:tcPr>
            <w:tcW w:w="2977" w:type="dxa"/>
            <w:vMerge w:val="restart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программ и показателей эффективности, предусмотренных Программой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Период выполнения показателей эффективности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Ед. изм</w:t>
            </w:r>
          </w:p>
        </w:tc>
        <w:tc>
          <w:tcPr>
            <w:tcW w:w="1701" w:type="dxa"/>
            <w:gridSpan w:val="4"/>
            <w:vMerge w:val="restart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Значение</w:t>
            </w:r>
          </w:p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показателей эффективности</w:t>
            </w:r>
          </w:p>
        </w:tc>
        <w:tc>
          <w:tcPr>
            <w:tcW w:w="3244" w:type="dxa"/>
            <w:gridSpan w:val="6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Оценка использования финансовых средств</w:t>
            </w:r>
          </w:p>
        </w:tc>
      </w:tr>
      <w:tr w:rsidR="001F19B4" w:rsidRPr="0001766B" w:rsidTr="0074089A">
        <w:trPr>
          <w:cantSplit/>
          <w:trHeight w:val="2843"/>
        </w:trPr>
        <w:tc>
          <w:tcPr>
            <w:tcW w:w="2977" w:type="dxa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gridSpan w:val="4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Объем финансирования, запланированный программой на соответствующий период (тыс. руб.)</w:t>
            </w:r>
          </w:p>
        </w:tc>
        <w:tc>
          <w:tcPr>
            <w:tcW w:w="1089" w:type="dxa"/>
            <w:gridSpan w:val="2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Фактически освоенный объем финансирования программы за соответствующий период (тыс. руб.)</w:t>
            </w:r>
          </w:p>
        </w:tc>
        <w:tc>
          <w:tcPr>
            <w:tcW w:w="1163" w:type="dxa"/>
            <w:gridSpan w:val="2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Полнота и эффективность использования программных средств на выполнение программных мероприятий</w:t>
            </w:r>
          </w:p>
        </w:tc>
      </w:tr>
      <w:tr w:rsidR="001F19B4" w:rsidRPr="0001766B" w:rsidTr="0074089A">
        <w:trPr>
          <w:cantSplit/>
          <w:trHeight w:val="2839"/>
        </w:trPr>
        <w:tc>
          <w:tcPr>
            <w:tcW w:w="2977" w:type="dxa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Предусмотрено Программой </w:t>
            </w:r>
          </w:p>
        </w:tc>
        <w:tc>
          <w:tcPr>
            <w:tcW w:w="425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Фактически выполнено </w:t>
            </w:r>
          </w:p>
        </w:tc>
        <w:tc>
          <w:tcPr>
            <w:tcW w:w="284" w:type="dxa"/>
            <w:tcBorders>
              <w:bottom w:val="nil"/>
            </w:tcBorders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Качество выполнения программных мероприятий</w:t>
            </w:r>
          </w:p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 в  %</w:t>
            </w:r>
          </w:p>
        </w:tc>
        <w:tc>
          <w:tcPr>
            <w:tcW w:w="641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351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549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540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471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692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Остаток, перерасход средств (тыс. руб.)</w:t>
            </w:r>
          </w:p>
        </w:tc>
      </w:tr>
      <w:tr w:rsidR="001F19B4" w:rsidRPr="0001766B" w:rsidTr="0074089A">
        <w:tc>
          <w:tcPr>
            <w:tcW w:w="3278" w:type="dxa"/>
            <w:gridSpan w:val="2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900" w:type="dxa"/>
            <w:gridSpan w:val="2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358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  <w:tc>
          <w:tcPr>
            <w:tcW w:w="425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</w:p>
        </w:tc>
        <w:tc>
          <w:tcPr>
            <w:tcW w:w="284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8</w:t>
            </w: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9</w:t>
            </w: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ind w:left="-108" w:right="-108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11</w:t>
            </w:r>
          </w:p>
        </w:tc>
        <w:tc>
          <w:tcPr>
            <w:tcW w:w="471" w:type="dxa"/>
            <w:vAlign w:val="center"/>
          </w:tcPr>
          <w:p w:rsidR="001F19B4" w:rsidRPr="001D60F3" w:rsidRDefault="001F19B4" w:rsidP="00884071">
            <w:pPr>
              <w:ind w:left="-108" w:right="-108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12</w:t>
            </w:r>
          </w:p>
        </w:tc>
        <w:tc>
          <w:tcPr>
            <w:tcW w:w="692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13</w:t>
            </w:r>
          </w:p>
        </w:tc>
      </w:tr>
      <w:tr w:rsidR="001F19B4" w:rsidRPr="0001766B" w:rsidTr="0074089A">
        <w:tc>
          <w:tcPr>
            <w:tcW w:w="3278" w:type="dxa"/>
            <w:gridSpan w:val="2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Задача 1</w:t>
            </w:r>
          </w:p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Вовлечение населения в активные занятия физической культурой и спортом</w:t>
            </w:r>
          </w:p>
        </w:tc>
        <w:tc>
          <w:tcPr>
            <w:tcW w:w="900" w:type="dxa"/>
            <w:gridSpan w:val="2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8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c>
          <w:tcPr>
            <w:tcW w:w="3278" w:type="dxa"/>
            <w:gridSpan w:val="2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В том числе по мероприятиям:</w:t>
            </w:r>
          </w:p>
        </w:tc>
        <w:tc>
          <w:tcPr>
            <w:tcW w:w="900" w:type="dxa"/>
            <w:gridSpan w:val="2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8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c>
          <w:tcPr>
            <w:tcW w:w="3278" w:type="dxa"/>
            <w:gridSpan w:val="2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Создание и модернизация материально-технической</w:t>
            </w: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спортивной базы для развития массовой физической культуры и спорта:</w:t>
            </w:r>
          </w:p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- оформление земельных участков для спортивных площадок;</w:t>
            </w:r>
          </w:p>
        </w:tc>
        <w:tc>
          <w:tcPr>
            <w:tcW w:w="900" w:type="dxa"/>
            <w:gridSpan w:val="2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 w:rsidR="00855CF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25-2027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гг</w:t>
            </w:r>
          </w:p>
        </w:tc>
        <w:tc>
          <w:tcPr>
            <w:tcW w:w="358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rPr>
          <w:trHeight w:val="218"/>
        </w:trPr>
        <w:tc>
          <w:tcPr>
            <w:tcW w:w="3278" w:type="dxa"/>
            <w:gridSpan w:val="2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приобретение и установка спортивного оборудования. </w:t>
            </w:r>
          </w:p>
        </w:tc>
        <w:tc>
          <w:tcPr>
            <w:tcW w:w="900" w:type="dxa"/>
            <w:gridSpan w:val="2"/>
          </w:tcPr>
          <w:p w:rsidR="001F19B4" w:rsidRPr="001D60F3" w:rsidRDefault="00855CF0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25-2027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гг</w:t>
            </w:r>
          </w:p>
        </w:tc>
        <w:tc>
          <w:tcPr>
            <w:tcW w:w="358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rPr>
          <w:trHeight w:val="274"/>
        </w:trPr>
        <w:tc>
          <w:tcPr>
            <w:tcW w:w="3278" w:type="dxa"/>
            <w:gridSpan w:val="2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Задача 2</w:t>
            </w:r>
          </w:p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Затраты на проведение спортивных мероприятий</w:t>
            </w:r>
          </w:p>
        </w:tc>
        <w:tc>
          <w:tcPr>
            <w:tcW w:w="900" w:type="dxa"/>
            <w:gridSpan w:val="2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8" w:type="dxa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rPr>
          <w:trHeight w:val="296"/>
        </w:trPr>
        <w:tc>
          <w:tcPr>
            <w:tcW w:w="3278" w:type="dxa"/>
            <w:gridSpan w:val="2"/>
            <w:vAlign w:val="center"/>
          </w:tcPr>
          <w:p w:rsidR="001F19B4" w:rsidRPr="001D60F3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Затраты на проведение спортивных мероприятий</w:t>
            </w:r>
          </w:p>
        </w:tc>
        <w:tc>
          <w:tcPr>
            <w:tcW w:w="900" w:type="dxa"/>
            <w:gridSpan w:val="2"/>
            <w:vAlign w:val="center"/>
          </w:tcPr>
          <w:p w:rsidR="001F19B4" w:rsidRPr="001D60F3" w:rsidRDefault="00855CF0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25-2027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гг</w:t>
            </w:r>
          </w:p>
        </w:tc>
        <w:tc>
          <w:tcPr>
            <w:tcW w:w="358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rPr>
          <w:trHeight w:val="308"/>
        </w:trPr>
        <w:tc>
          <w:tcPr>
            <w:tcW w:w="3278" w:type="dxa"/>
            <w:gridSpan w:val="2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Задача 3</w:t>
            </w:r>
          </w:p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Внедрение новых форм организации физкультурно- оздоровительной и спортивно-массовой работы.</w:t>
            </w:r>
          </w:p>
        </w:tc>
        <w:tc>
          <w:tcPr>
            <w:tcW w:w="900" w:type="dxa"/>
            <w:gridSpan w:val="2"/>
            <w:vAlign w:val="center"/>
          </w:tcPr>
          <w:p w:rsidR="001F19B4" w:rsidRPr="001D60F3" w:rsidRDefault="00855CF0" w:rsidP="001D60F3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25-2027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гг</w:t>
            </w:r>
          </w:p>
        </w:tc>
        <w:tc>
          <w:tcPr>
            <w:tcW w:w="358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01766B" w:rsidRDefault="00F10446" w:rsidP="001F19B4">
      <w:pPr>
        <w:suppressAutoHyphens/>
        <w:ind w:right="-29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9</w:t>
      </w:r>
      <w:r w:rsidR="001F19B4" w:rsidRPr="0001766B">
        <w:rPr>
          <w:rFonts w:ascii="Arial" w:eastAsia="Times New Roman" w:hAnsi="Arial" w:cs="Arial"/>
          <w:b/>
        </w:rPr>
        <w:t>. Управление и контроль за реализацией Программы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Текущее управление и контроль за реализацией Программы осуществляет координатор Программы – администрация</w:t>
      </w:r>
      <w:r w:rsidR="0074089A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муниципального образования «Тургеневка».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В том числе: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несет ответственность за реализацию мероприятий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определяет исполнителей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обеспечивает взаимодействие между исполнителями отдельных мероприятий по реализации Программы.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 случае низкой оценки результативности реализации Программы, по решению главы</w:t>
      </w:r>
      <w:r w:rsidR="001D60F3">
        <w:rPr>
          <w:rFonts w:ascii="Arial" w:eastAsia="Times New Roman" w:hAnsi="Arial" w:cs="Arial"/>
        </w:rPr>
        <w:t xml:space="preserve"> </w:t>
      </w:r>
      <w:r w:rsidRPr="001D60F3">
        <w:rPr>
          <w:rFonts w:ascii="Arial" w:eastAsia="Times New Roman" w:hAnsi="Arial" w:cs="Arial"/>
        </w:rPr>
        <w:t xml:space="preserve">муниципального образования «Тургеневка», </w:t>
      </w:r>
      <w:r w:rsidRPr="0001766B">
        <w:rPr>
          <w:rFonts w:ascii="Arial" w:eastAsia="Times New Roman" w:hAnsi="Arial" w:cs="Arial"/>
        </w:rPr>
        <w:t>реализация Программы может быть приостановлена или прекращена.</w:t>
      </w:r>
    </w:p>
    <w:p w:rsidR="001F19B4" w:rsidRPr="0001766B" w:rsidRDefault="001F19B4" w:rsidP="001F19B4">
      <w:pPr>
        <w:ind w:firstLine="709"/>
        <w:rPr>
          <w:rFonts w:ascii="Arial" w:eastAsia="Times New Roman" w:hAnsi="Arial" w:cs="Arial"/>
        </w:rPr>
      </w:pPr>
    </w:p>
    <w:p w:rsidR="001F19B4" w:rsidRPr="001D60F3" w:rsidRDefault="001F19B4" w:rsidP="001F19B4">
      <w:pPr>
        <w:suppressAutoHyphens/>
        <w:ind w:right="-29" w:firstLine="709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1D60F3">
        <w:rPr>
          <w:rFonts w:ascii="Courier New" w:eastAsia="Times New Roman" w:hAnsi="Courier New" w:cs="Courier New"/>
          <w:sz w:val="22"/>
          <w:szCs w:val="22"/>
        </w:rPr>
        <w:t xml:space="preserve">Приложение № 1 к муниципальной программе </w:t>
      </w:r>
    </w:p>
    <w:p w:rsidR="001F19B4" w:rsidRPr="0001766B" w:rsidRDefault="001F19B4" w:rsidP="001F19B4">
      <w:pPr>
        <w:suppressAutoHyphens/>
        <w:ind w:right="-29" w:firstLine="709"/>
        <w:jc w:val="center"/>
        <w:rPr>
          <w:rFonts w:ascii="Arial" w:eastAsia="Times New Roman" w:hAnsi="Arial" w:cs="Arial"/>
          <w:b/>
        </w:rPr>
      </w:pP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ПЕРЕЧЕНЬ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мероприятий по реализации муниципальной программы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 </w:t>
      </w:r>
    </w:p>
    <w:p w:rsidR="001F19B4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на территории Тургенев</w:t>
      </w:r>
      <w:r w:rsidR="001D60F3">
        <w:rPr>
          <w:rFonts w:ascii="Arial" w:eastAsia="Times New Roman" w:hAnsi="Arial" w:cs="Arial"/>
          <w:b/>
        </w:rPr>
        <w:t>ского сельского поселения на 202</w:t>
      </w:r>
      <w:r w:rsidR="00855CF0">
        <w:rPr>
          <w:rFonts w:ascii="Arial" w:eastAsia="Times New Roman" w:hAnsi="Arial" w:cs="Arial"/>
          <w:b/>
        </w:rPr>
        <w:t>5–202</w:t>
      </w:r>
      <w:r w:rsidRPr="0001766B">
        <w:rPr>
          <w:rFonts w:ascii="Arial" w:eastAsia="Times New Roman" w:hAnsi="Arial" w:cs="Arial"/>
          <w:b/>
        </w:rPr>
        <w:t xml:space="preserve"> гг.»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"/>
        <w:gridCol w:w="5892"/>
        <w:gridCol w:w="1010"/>
        <w:gridCol w:w="988"/>
        <w:gridCol w:w="1068"/>
      </w:tblGrid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№ п\п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855CF0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2025</w:t>
            </w:r>
            <w:r w:rsidR="001F19B4"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год</w:t>
            </w:r>
          </w:p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руб.</w:t>
            </w:r>
          </w:p>
        </w:tc>
        <w:tc>
          <w:tcPr>
            <w:tcW w:w="991" w:type="dxa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</w:t>
            </w:r>
            <w:r w:rsidR="00855CF0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026</w:t>
            </w: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год</w:t>
            </w:r>
          </w:p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руб.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</w:t>
            </w:r>
            <w:r w:rsidR="00855CF0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027</w:t>
            </w: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год</w:t>
            </w:r>
          </w:p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руб.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Приобретение спортивного инвентаря 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A96C0B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15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Соревнования по дворовому хоккею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643F92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643F92" w:rsidP="00884071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П</w:t>
            </w: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риобретение и установка спортивного оборудования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643F92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991" w:type="dxa"/>
          </w:tcPr>
          <w:p w:rsidR="001F19B4" w:rsidRPr="001D60F3" w:rsidRDefault="00643F92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643F92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Турнир по мини-футболу, посвященный дню России 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A96C0B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  <w:r w:rsidR="00643F92">
              <w:rPr>
                <w:rFonts w:ascii="Courier New" w:eastAsia="Times New Roman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1F19B4" w:rsidRPr="001D60F3" w:rsidRDefault="00855CF0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855CF0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643F92" w:rsidP="00A96C0B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Проведение «Лыжня России»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643F92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1" w:type="dxa"/>
          </w:tcPr>
          <w:p w:rsidR="001F19B4" w:rsidRPr="001D60F3" w:rsidRDefault="00643F92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643F92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0,0</w:t>
            </w:r>
          </w:p>
        </w:tc>
      </w:tr>
      <w:tr w:rsidR="001F19B4" w:rsidRPr="0001766B" w:rsidTr="00884071">
        <w:trPr>
          <w:trHeight w:val="260"/>
        </w:trPr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A96C0B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Кросс</w:t>
            </w:r>
            <w:r w:rsidR="00A96C0B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«Дорогами славы»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A96C0B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1F19B4" w:rsidRPr="001D60F3" w:rsidRDefault="00643F92" w:rsidP="00855CF0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0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Проведение спартакиады, посвященных Дню молодёжи России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8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Проведение дня физкультурника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9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Турнир по настольному теннису, посвященный празднованию Нового года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855CF0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1D60F3" w:rsidRDefault="00855CF0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855CF0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A96C0B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315</w:t>
            </w:r>
            <w:r w:rsidR="001F19B4"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0,0</w:t>
            </w:r>
          </w:p>
        </w:tc>
      </w:tr>
    </w:tbl>
    <w:p w:rsidR="001F19B4" w:rsidRPr="0001766B" w:rsidRDefault="001F19B4" w:rsidP="001F19B4">
      <w:pPr>
        <w:jc w:val="center"/>
        <w:rPr>
          <w:rFonts w:ascii="Arial" w:eastAsia="Times New Roman" w:hAnsi="Arial" w:cs="Arial"/>
        </w:rPr>
      </w:pPr>
    </w:p>
    <w:p w:rsidR="001F19B4" w:rsidRPr="0001766B" w:rsidRDefault="001F19B4" w:rsidP="001F19B4">
      <w:pPr>
        <w:jc w:val="center"/>
        <w:rPr>
          <w:rFonts w:ascii="Arial" w:hAnsi="Arial" w:cs="Arial"/>
          <w:lang w:eastAsia="en-US"/>
        </w:rPr>
      </w:pPr>
      <w:r w:rsidRPr="0001766B">
        <w:rPr>
          <w:rFonts w:ascii="Arial" w:eastAsia="Times New Roman" w:hAnsi="Arial" w:cs="Arial"/>
        </w:rPr>
        <w:t>____________________________________</w:t>
      </w:r>
    </w:p>
    <w:p w:rsidR="001F19B4" w:rsidRPr="0001766B" w:rsidRDefault="001F19B4" w:rsidP="001F19B4">
      <w:pPr>
        <w:rPr>
          <w:rFonts w:ascii="Arial" w:hAnsi="Arial" w:cs="Arial"/>
        </w:rPr>
      </w:pPr>
    </w:p>
    <w:p w:rsidR="0001766B" w:rsidRPr="0001766B" w:rsidRDefault="0001766B" w:rsidP="001F19B4">
      <w:pPr>
        <w:jc w:val="center"/>
        <w:rPr>
          <w:rFonts w:ascii="Arial" w:hAnsi="Arial" w:cs="Arial"/>
        </w:rPr>
      </w:pPr>
    </w:p>
    <w:sectPr w:rsidR="0001766B" w:rsidRPr="0001766B" w:rsidSect="003D4E03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F33" w:rsidRDefault="004D1F33" w:rsidP="0068105D">
      <w:r>
        <w:separator/>
      </w:r>
    </w:p>
  </w:endnote>
  <w:endnote w:type="continuationSeparator" w:id="1">
    <w:p w:rsidR="004D1F33" w:rsidRDefault="004D1F33" w:rsidP="0068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F33" w:rsidRDefault="004D1F33" w:rsidP="0068105D">
      <w:r>
        <w:separator/>
      </w:r>
    </w:p>
  </w:footnote>
  <w:footnote w:type="continuationSeparator" w:id="1">
    <w:p w:rsidR="004D1F33" w:rsidRDefault="004D1F33" w:rsidP="0068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5D" w:rsidRPr="0068105D" w:rsidRDefault="0068105D" w:rsidP="0068105D">
    <w:pPr>
      <w:pStyle w:val="a6"/>
      <w:jc w:val="right"/>
      <w:rPr>
        <w:color w:val="C0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92274"/>
    <w:multiLevelType w:val="hybridMultilevel"/>
    <w:tmpl w:val="26C830CA"/>
    <w:lvl w:ilvl="0" w:tplc="C908DC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E5373"/>
    <w:rsid w:val="0001766B"/>
    <w:rsid w:val="0009366D"/>
    <w:rsid w:val="000E55E1"/>
    <w:rsid w:val="0018554C"/>
    <w:rsid w:val="001D60F3"/>
    <w:rsid w:val="001F19B4"/>
    <w:rsid w:val="0022156E"/>
    <w:rsid w:val="00230DB6"/>
    <w:rsid w:val="002A4602"/>
    <w:rsid w:val="002E5ED0"/>
    <w:rsid w:val="003341FF"/>
    <w:rsid w:val="003B5B1F"/>
    <w:rsid w:val="003D4E03"/>
    <w:rsid w:val="004144EA"/>
    <w:rsid w:val="004D1325"/>
    <w:rsid w:val="004D1F33"/>
    <w:rsid w:val="004D7F2D"/>
    <w:rsid w:val="00513CF9"/>
    <w:rsid w:val="00586321"/>
    <w:rsid w:val="005D648C"/>
    <w:rsid w:val="005F7549"/>
    <w:rsid w:val="00643F92"/>
    <w:rsid w:val="00664E52"/>
    <w:rsid w:val="0068105D"/>
    <w:rsid w:val="00711100"/>
    <w:rsid w:val="0074089A"/>
    <w:rsid w:val="00744121"/>
    <w:rsid w:val="00855CF0"/>
    <w:rsid w:val="008F377A"/>
    <w:rsid w:val="00A96C0B"/>
    <w:rsid w:val="00BA2A40"/>
    <w:rsid w:val="00BD32D0"/>
    <w:rsid w:val="00BE204A"/>
    <w:rsid w:val="00C76F2F"/>
    <w:rsid w:val="00C91252"/>
    <w:rsid w:val="00CE6F5B"/>
    <w:rsid w:val="00D620B1"/>
    <w:rsid w:val="00DA45B6"/>
    <w:rsid w:val="00E9128B"/>
    <w:rsid w:val="00ED0193"/>
    <w:rsid w:val="00EE5373"/>
    <w:rsid w:val="00F00790"/>
    <w:rsid w:val="00F10446"/>
    <w:rsid w:val="00FE5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6810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105D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810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8105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810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8105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810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0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4397148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94ECA-9E3D-42BD-ACDE-FB8FE1641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2399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cp:lastPrinted>2025-02-13T03:00:00Z</cp:lastPrinted>
  <dcterms:created xsi:type="dcterms:W3CDTF">2017-11-16T06:12:00Z</dcterms:created>
  <dcterms:modified xsi:type="dcterms:W3CDTF">2025-02-13T03:01:00Z</dcterms:modified>
</cp:coreProperties>
</file>