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838" w:rsidRDefault="00671838" w:rsidP="00671838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>
            <wp:extent cx="695325" cy="723900"/>
            <wp:effectExtent l="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1838" w:rsidRPr="00EC7170" w:rsidRDefault="00144186" w:rsidP="00671838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01</w:t>
      </w:r>
      <w:r w:rsidR="00671838">
        <w:rPr>
          <w:rFonts w:ascii="Arial" w:hAnsi="Arial" w:cs="Arial"/>
          <w:b/>
          <w:sz w:val="28"/>
          <w:szCs w:val="28"/>
        </w:rPr>
        <w:t>.</w:t>
      </w:r>
      <w:r>
        <w:rPr>
          <w:rFonts w:ascii="Arial" w:hAnsi="Arial" w:cs="Arial"/>
          <w:b/>
          <w:sz w:val="28"/>
          <w:szCs w:val="28"/>
        </w:rPr>
        <w:t>11.</w:t>
      </w:r>
      <w:bookmarkStart w:id="0" w:name="_GoBack"/>
      <w:bookmarkEnd w:id="0"/>
      <w:r w:rsidR="00671838">
        <w:rPr>
          <w:rFonts w:ascii="Arial" w:hAnsi="Arial" w:cs="Arial"/>
          <w:b/>
          <w:sz w:val="28"/>
          <w:szCs w:val="28"/>
        </w:rPr>
        <w:t>2022г</w:t>
      </w:r>
      <w:r w:rsidR="00671838" w:rsidRPr="00B17687">
        <w:rPr>
          <w:rFonts w:ascii="Arial" w:hAnsi="Arial" w:cs="Arial"/>
          <w:b/>
          <w:sz w:val="28"/>
          <w:szCs w:val="28"/>
        </w:rPr>
        <w:t>. №</w:t>
      </w:r>
      <w:r w:rsidR="00671838">
        <w:rPr>
          <w:rFonts w:ascii="Arial" w:hAnsi="Arial" w:cs="Arial"/>
          <w:b/>
          <w:sz w:val="28"/>
          <w:szCs w:val="28"/>
        </w:rPr>
        <w:t>61</w:t>
      </w:r>
    </w:p>
    <w:p w:rsidR="00671838" w:rsidRPr="00B17687" w:rsidRDefault="00671838" w:rsidP="00671838">
      <w:pPr>
        <w:jc w:val="center"/>
        <w:rPr>
          <w:rFonts w:ascii="Arial" w:hAnsi="Arial" w:cs="Arial"/>
          <w:b/>
          <w:sz w:val="28"/>
          <w:szCs w:val="28"/>
        </w:rPr>
      </w:pPr>
      <w:r w:rsidRPr="00B17687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671838" w:rsidRPr="00B17687" w:rsidRDefault="00671838" w:rsidP="00671838">
      <w:pPr>
        <w:jc w:val="center"/>
        <w:rPr>
          <w:rFonts w:ascii="Arial" w:hAnsi="Arial" w:cs="Arial"/>
          <w:b/>
          <w:sz w:val="28"/>
          <w:szCs w:val="28"/>
        </w:rPr>
      </w:pPr>
      <w:r w:rsidRPr="00B17687">
        <w:rPr>
          <w:rFonts w:ascii="Arial" w:hAnsi="Arial" w:cs="Arial"/>
          <w:b/>
          <w:sz w:val="28"/>
          <w:szCs w:val="28"/>
        </w:rPr>
        <w:t>ИРКУТСКАЯ ОБЛАСТЬ</w:t>
      </w:r>
    </w:p>
    <w:p w:rsidR="00671838" w:rsidRPr="00B17687" w:rsidRDefault="00671838" w:rsidP="00671838">
      <w:pPr>
        <w:jc w:val="center"/>
        <w:rPr>
          <w:rFonts w:ascii="Arial" w:hAnsi="Arial" w:cs="Arial"/>
          <w:b/>
          <w:sz w:val="28"/>
          <w:szCs w:val="28"/>
        </w:rPr>
      </w:pPr>
      <w:r w:rsidRPr="00B17687">
        <w:rPr>
          <w:rFonts w:ascii="Arial" w:hAnsi="Arial" w:cs="Arial"/>
          <w:b/>
          <w:sz w:val="28"/>
          <w:szCs w:val="28"/>
        </w:rPr>
        <w:t>БАЯНДАЕВСКИЙ МУНИЦИПАЛЬНЫЙ РАЙОН</w:t>
      </w:r>
    </w:p>
    <w:p w:rsidR="00671838" w:rsidRPr="00B17687" w:rsidRDefault="00671838" w:rsidP="00671838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МУНИЦИПАЛЬНОЕ ОБРАЗОВАНИЕ «ТУРГЕНЕВКА</w:t>
      </w:r>
      <w:r w:rsidRPr="00B17687">
        <w:rPr>
          <w:rFonts w:ascii="Arial" w:hAnsi="Arial" w:cs="Arial"/>
          <w:b/>
          <w:sz w:val="28"/>
          <w:szCs w:val="28"/>
        </w:rPr>
        <w:t>»</w:t>
      </w:r>
    </w:p>
    <w:p w:rsidR="00671838" w:rsidRPr="00526DA7" w:rsidRDefault="00671838" w:rsidP="00671838">
      <w:pPr>
        <w:tabs>
          <w:tab w:val="left" w:pos="9498"/>
        </w:tabs>
        <w:ind w:right="-7"/>
        <w:jc w:val="center"/>
        <w:rPr>
          <w:b/>
          <w:bCs/>
          <w:sz w:val="32"/>
          <w:szCs w:val="32"/>
        </w:rPr>
      </w:pPr>
      <w:r w:rsidRPr="00526DA7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671838" w:rsidRPr="00526DA7" w:rsidRDefault="00671838" w:rsidP="00671838">
      <w:pPr>
        <w:jc w:val="center"/>
        <w:rPr>
          <w:rFonts w:ascii="Arial" w:hAnsi="Arial" w:cs="Arial"/>
          <w:b/>
          <w:sz w:val="32"/>
          <w:szCs w:val="32"/>
        </w:rPr>
      </w:pPr>
      <w:r w:rsidRPr="00526DA7">
        <w:rPr>
          <w:rFonts w:ascii="Arial" w:hAnsi="Arial" w:cs="Arial"/>
          <w:b/>
          <w:sz w:val="32"/>
          <w:szCs w:val="32"/>
        </w:rPr>
        <w:t>ПОСТАНОВЛЕНИЕ</w:t>
      </w:r>
    </w:p>
    <w:p w:rsidR="00671838" w:rsidRPr="00C55CED" w:rsidRDefault="00671838" w:rsidP="00671838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671838" w:rsidRDefault="00671838" w:rsidP="00671838">
      <w:pPr>
        <w:jc w:val="center"/>
        <w:rPr>
          <w:rFonts w:ascii="Arial" w:hAnsi="Arial" w:cs="Arial"/>
          <w:b/>
          <w:sz w:val="32"/>
          <w:szCs w:val="32"/>
        </w:rPr>
      </w:pPr>
      <w:r w:rsidRPr="00403274">
        <w:rPr>
          <w:rFonts w:ascii="Arial" w:hAnsi="Arial" w:cs="Arial"/>
          <w:b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sz w:val="32"/>
          <w:szCs w:val="32"/>
        </w:rPr>
        <w:t>ПЛАНА-ГРАФИКА МЕРОПРИЯТИЙ, НАПРАВЛЕННЫХ НА ВНЕСЕНИЕ ИЗМЕНЕНИЙ В НОРМАТИВЫ ГРАДОСТРОИТЕЛЬНОГО ПРОЕКТИРОВАНИЯ МУНИЦИПАЛЬНОГО ОБРАЗОВАНИЯ «ТУРГЕНЕВКА», КАСАЮЩЕЙСЯ ОБЕСПЕЧЕННОСТИ НАСЕЛЕНИЯ ВЕЛОСИПЕДНЫМИ ДОРОЖКАМИ И ПОЛОСАМИ ДЛЯ ВЕЛОСИПЕДОВ</w:t>
      </w:r>
    </w:p>
    <w:p w:rsidR="00671838" w:rsidRPr="00903B33" w:rsidRDefault="00671838" w:rsidP="00671838">
      <w:pPr>
        <w:ind w:right="-7"/>
        <w:jc w:val="both"/>
        <w:rPr>
          <w:rFonts w:ascii="Arial" w:hAnsi="Arial" w:cs="Arial"/>
          <w:bCs/>
          <w:sz w:val="32"/>
          <w:szCs w:val="32"/>
        </w:rPr>
      </w:pPr>
    </w:p>
    <w:p w:rsidR="00671838" w:rsidRDefault="00C55CED" w:rsidP="00671838">
      <w:pPr>
        <w:ind w:right="-7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ab/>
      </w:r>
      <w:r w:rsidR="00671838">
        <w:rPr>
          <w:rFonts w:ascii="Arial" w:hAnsi="Arial" w:cs="Arial"/>
        </w:rPr>
        <w:t>В целях выполнения пункта 2 «А» части 6 Перечня поручений Президента Российской Федерации от 22 ноября 2019 года № Пр-2397 по итогам заседания Совета при Президенте российской Федерации по развитию физической культуры и спорта от 10 октября 2010 года, в</w:t>
      </w:r>
      <w:r w:rsidR="00671838" w:rsidRPr="0036184E">
        <w:rPr>
          <w:rFonts w:ascii="Arial" w:hAnsi="Arial" w:cs="Arial"/>
        </w:rPr>
        <w:t xml:space="preserve"> соответствии с Федеральным законом от 06.10.2003 № 131-ФЗ «Об общих принципах организации местного самоупр</w:t>
      </w:r>
      <w:r w:rsidR="00671838">
        <w:rPr>
          <w:rFonts w:ascii="Arial" w:hAnsi="Arial" w:cs="Arial"/>
        </w:rPr>
        <w:t>авления в Российской Федерации»</w:t>
      </w:r>
      <w:proofErr w:type="gramStart"/>
      <w:r w:rsidR="00671838">
        <w:rPr>
          <w:rFonts w:ascii="Arial" w:hAnsi="Arial" w:cs="Arial"/>
          <w:bCs/>
        </w:rPr>
        <w:t>,</w:t>
      </w:r>
      <w:r w:rsidR="00671838">
        <w:rPr>
          <w:rFonts w:ascii="Arial" w:eastAsia="Arial" w:hAnsi="Arial" w:cs="Arial"/>
        </w:rPr>
        <w:t>р</w:t>
      </w:r>
      <w:proofErr w:type="gramEnd"/>
      <w:r w:rsidR="00671838">
        <w:rPr>
          <w:rFonts w:ascii="Arial" w:eastAsia="Arial" w:hAnsi="Arial" w:cs="Arial"/>
        </w:rPr>
        <w:t xml:space="preserve">уководствуясь Уставом </w:t>
      </w:r>
      <w:r w:rsidR="00671838" w:rsidRPr="00A54A84">
        <w:rPr>
          <w:rFonts w:ascii="Arial" w:eastAsia="Arial" w:hAnsi="Arial" w:cs="Arial"/>
        </w:rPr>
        <w:t>м</w:t>
      </w:r>
      <w:r w:rsidR="00671838">
        <w:rPr>
          <w:rFonts w:ascii="Arial" w:eastAsia="Arial" w:hAnsi="Arial" w:cs="Arial"/>
        </w:rPr>
        <w:t>униципального образования «Тургеневка</w:t>
      </w:r>
      <w:r w:rsidR="00671838" w:rsidRPr="00A54A84">
        <w:rPr>
          <w:rFonts w:ascii="Arial" w:eastAsia="Arial" w:hAnsi="Arial" w:cs="Arial"/>
        </w:rPr>
        <w:t>»</w:t>
      </w:r>
      <w:r w:rsidR="00671838">
        <w:rPr>
          <w:rFonts w:ascii="Arial" w:hAnsi="Arial" w:cs="Arial"/>
          <w:bCs/>
        </w:rPr>
        <w:t>,</w:t>
      </w:r>
    </w:p>
    <w:p w:rsidR="00671838" w:rsidRPr="00314EFB" w:rsidRDefault="00671838" w:rsidP="00671838">
      <w:pPr>
        <w:ind w:right="-7"/>
        <w:jc w:val="both"/>
        <w:rPr>
          <w:rFonts w:ascii="Arial" w:hAnsi="Arial" w:cs="Arial"/>
          <w:bCs/>
        </w:rPr>
      </w:pPr>
    </w:p>
    <w:p w:rsidR="00671838" w:rsidRPr="00E70ADF" w:rsidRDefault="00671838" w:rsidP="00671838">
      <w:pPr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7F0742">
        <w:rPr>
          <w:rFonts w:ascii="Arial" w:hAnsi="Arial" w:cs="Arial"/>
          <w:b/>
          <w:bCs/>
          <w:color w:val="000000"/>
          <w:sz w:val="30"/>
          <w:szCs w:val="30"/>
        </w:rPr>
        <w:t>ПОСТАНОВЛЯЮ:</w:t>
      </w:r>
    </w:p>
    <w:p w:rsidR="00671838" w:rsidRPr="00903B33" w:rsidRDefault="00671838" w:rsidP="00671838">
      <w:pPr>
        <w:autoSpaceDE w:val="0"/>
        <w:autoSpaceDN w:val="0"/>
        <w:adjustRightInd w:val="0"/>
        <w:spacing w:line="216" w:lineRule="auto"/>
        <w:ind w:firstLine="709"/>
        <w:jc w:val="both"/>
        <w:rPr>
          <w:rFonts w:ascii="Arial" w:hAnsi="Arial" w:cs="Arial"/>
        </w:rPr>
      </w:pPr>
    </w:p>
    <w:p w:rsidR="00C55CED" w:rsidRDefault="00671838" w:rsidP="00C55CE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Утвердить план-график мероприятий, направленных на внесение изменений в нормативы градостроительного проектирования муниципального образования «Тургеневка», касающейся обеспеченности населения велосипедными дорожками и полосами для велосипедов, согласно приложению.</w:t>
      </w:r>
    </w:p>
    <w:p w:rsidR="00671838" w:rsidRPr="00C55CED" w:rsidRDefault="00671838" w:rsidP="00C55CE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501C60">
        <w:rPr>
          <w:rFonts w:ascii="Arial" w:eastAsia="Calibri" w:hAnsi="Arial" w:cs="Arial"/>
          <w:kern w:val="2"/>
        </w:rPr>
        <w:t>Признать утратившим силу постановление администрации муници</w:t>
      </w:r>
      <w:r>
        <w:rPr>
          <w:rFonts w:ascii="Arial" w:eastAsia="Calibri" w:hAnsi="Arial" w:cs="Arial"/>
          <w:kern w:val="2"/>
        </w:rPr>
        <w:t>пального обра</w:t>
      </w:r>
      <w:r w:rsidR="00985B36">
        <w:rPr>
          <w:rFonts w:ascii="Arial" w:eastAsia="Calibri" w:hAnsi="Arial" w:cs="Arial"/>
          <w:kern w:val="2"/>
        </w:rPr>
        <w:t>зования «Тургеневка» от 27 январ</w:t>
      </w:r>
      <w:r>
        <w:rPr>
          <w:rFonts w:ascii="Arial" w:eastAsia="Calibri" w:hAnsi="Arial" w:cs="Arial"/>
          <w:kern w:val="2"/>
        </w:rPr>
        <w:t>я</w:t>
      </w:r>
      <w:r w:rsidR="00985B36">
        <w:rPr>
          <w:rFonts w:ascii="Arial" w:eastAsia="Calibri" w:hAnsi="Arial" w:cs="Arial"/>
          <w:kern w:val="2"/>
        </w:rPr>
        <w:t xml:space="preserve"> </w:t>
      </w:r>
      <w:r>
        <w:rPr>
          <w:rFonts w:ascii="Arial" w:eastAsia="Calibri" w:hAnsi="Arial" w:cs="Arial"/>
          <w:kern w:val="2"/>
        </w:rPr>
        <w:t>2020 года №4</w:t>
      </w:r>
      <w:r w:rsidRPr="00501C60">
        <w:rPr>
          <w:rFonts w:ascii="Arial" w:eastAsia="Calibri" w:hAnsi="Arial" w:cs="Arial"/>
          <w:kern w:val="2"/>
        </w:rPr>
        <w:t xml:space="preserve"> «</w:t>
      </w:r>
      <w:r>
        <w:rPr>
          <w:rFonts w:ascii="Arial" w:eastAsia="Calibri" w:hAnsi="Arial" w:cs="Arial"/>
          <w:bCs/>
          <w:kern w:val="2"/>
        </w:rPr>
        <w:t>Об утверждении плана- графика мероприятий, направленных на внесение изменений  направленных на внесение изменений в нормативы градостроительного проектирования муниципального образования «Тургеневка», касающейся обеспеченности населения велосипедными дорожками и полосами для велосипедов».</w:t>
      </w:r>
    </w:p>
    <w:p w:rsidR="00C55CED" w:rsidRDefault="00671838" w:rsidP="00C55CED">
      <w:pPr>
        <w:tabs>
          <w:tab w:val="left" w:pos="993"/>
        </w:tabs>
        <w:ind w:firstLine="709"/>
        <w:jc w:val="both"/>
        <w:rPr>
          <w:rFonts w:ascii="Arial" w:hAnsi="Arial" w:cs="Arial"/>
        </w:rPr>
      </w:pPr>
      <w:r w:rsidRPr="00501C60">
        <w:rPr>
          <w:rFonts w:ascii="Arial" w:hAnsi="Arial" w:cs="Arial"/>
        </w:rPr>
        <w:t>3</w:t>
      </w:r>
      <w:r w:rsidRPr="00DA3580">
        <w:rPr>
          <w:rFonts w:ascii="Arial" w:hAnsi="Arial" w:cs="Arial"/>
        </w:rPr>
        <w:t>. Опубликовать настоящее постановление в очередном Вестнике МО «Тургеневка»</w:t>
      </w:r>
      <w:r w:rsidR="00C55CED">
        <w:rPr>
          <w:rFonts w:ascii="Arial" w:hAnsi="Arial" w:cs="Arial"/>
        </w:rPr>
        <w:t xml:space="preserve"> и</w:t>
      </w:r>
      <w:r w:rsidRPr="00D97805">
        <w:rPr>
          <w:rFonts w:ascii="Arial" w:hAnsi="Arial" w:cs="Arial"/>
        </w:rPr>
        <w:t xml:space="preserve"> на оф</w:t>
      </w:r>
      <w:r>
        <w:rPr>
          <w:rFonts w:ascii="Arial" w:hAnsi="Arial" w:cs="Arial"/>
        </w:rPr>
        <w:t>ициальном сайте МО «Тургеневка</w:t>
      </w:r>
      <w:r w:rsidRPr="00D97805">
        <w:rPr>
          <w:rFonts w:ascii="Arial" w:hAnsi="Arial" w:cs="Arial"/>
        </w:rPr>
        <w:t>» в информационно-телекоммуникационной сети интернет.</w:t>
      </w:r>
    </w:p>
    <w:p w:rsidR="00671838" w:rsidRDefault="00C55CED" w:rsidP="00C55CED">
      <w:pPr>
        <w:tabs>
          <w:tab w:val="left" w:pos="993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671838">
        <w:rPr>
          <w:rFonts w:ascii="Arial" w:hAnsi="Arial" w:cs="Arial"/>
        </w:rPr>
        <w:t xml:space="preserve">. </w:t>
      </w:r>
      <w:proofErr w:type="gramStart"/>
      <w:r w:rsidR="00671838">
        <w:rPr>
          <w:rFonts w:ascii="Arial" w:hAnsi="Arial" w:cs="Arial"/>
        </w:rPr>
        <w:t>Контроль за</w:t>
      </w:r>
      <w:proofErr w:type="gramEnd"/>
      <w:r w:rsidR="00671838">
        <w:rPr>
          <w:rFonts w:ascii="Arial" w:hAnsi="Arial" w:cs="Arial"/>
        </w:rPr>
        <w:t xml:space="preserve"> исполнением настоящего постановления возложить на специалиста по имуществу.</w:t>
      </w:r>
    </w:p>
    <w:p w:rsidR="00671838" w:rsidRPr="00811E5E" w:rsidRDefault="00671838" w:rsidP="00671838">
      <w:pPr>
        <w:ind w:firstLine="709"/>
        <w:jc w:val="both"/>
        <w:rPr>
          <w:rFonts w:ascii="Arial" w:hAnsi="Arial" w:cs="Arial"/>
        </w:rPr>
      </w:pPr>
    </w:p>
    <w:p w:rsidR="00671838" w:rsidRDefault="00671838" w:rsidP="0067183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671838" w:rsidRDefault="00671838" w:rsidP="00671838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В.В.Синкевич</w:t>
      </w:r>
      <w:proofErr w:type="spellEnd"/>
    </w:p>
    <w:p w:rsidR="00671838" w:rsidRDefault="00671838" w:rsidP="00671838">
      <w:pPr>
        <w:jc w:val="both"/>
        <w:rPr>
          <w:rFonts w:ascii="Arial" w:hAnsi="Arial" w:cs="Arial"/>
        </w:rPr>
      </w:pPr>
    </w:p>
    <w:p w:rsidR="00671838" w:rsidRPr="00DB003E" w:rsidRDefault="00671838" w:rsidP="00671838">
      <w:pPr>
        <w:jc w:val="right"/>
        <w:rPr>
          <w:rFonts w:ascii="Courier New" w:hAnsi="Courier New" w:cs="Courier New"/>
          <w:sz w:val="22"/>
          <w:szCs w:val="22"/>
        </w:rPr>
      </w:pPr>
      <w:r w:rsidRPr="00DB003E">
        <w:rPr>
          <w:rFonts w:ascii="Courier New" w:hAnsi="Courier New" w:cs="Courier New"/>
          <w:color w:val="000000"/>
          <w:sz w:val="22"/>
          <w:szCs w:val="22"/>
        </w:rPr>
        <w:t xml:space="preserve">Приложение </w:t>
      </w:r>
    </w:p>
    <w:p w:rsidR="00671838" w:rsidRPr="00DB003E" w:rsidRDefault="00671838" w:rsidP="00671838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к постановлению г</w:t>
      </w:r>
      <w:r w:rsidRPr="00DB003E">
        <w:rPr>
          <w:rFonts w:ascii="Courier New" w:hAnsi="Courier New" w:cs="Courier New"/>
          <w:color w:val="000000"/>
          <w:sz w:val="22"/>
          <w:szCs w:val="22"/>
        </w:rPr>
        <w:t>лавы</w:t>
      </w:r>
    </w:p>
    <w:p w:rsidR="00671838" w:rsidRPr="00DB003E" w:rsidRDefault="00671838" w:rsidP="00671838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DB003E">
        <w:rPr>
          <w:rFonts w:ascii="Courier New" w:hAnsi="Courier New" w:cs="Courier New"/>
          <w:color w:val="000000"/>
          <w:sz w:val="22"/>
          <w:szCs w:val="22"/>
        </w:rPr>
        <w:t xml:space="preserve"> МО «Тургеневка»</w:t>
      </w:r>
    </w:p>
    <w:p w:rsidR="00671838" w:rsidRPr="00DB003E" w:rsidRDefault="00671838" w:rsidP="00671838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 xml:space="preserve"> от 01.11.2022 №61</w:t>
      </w:r>
    </w:p>
    <w:p w:rsidR="00671838" w:rsidRDefault="00671838" w:rsidP="00671838">
      <w:pPr>
        <w:jc w:val="right"/>
      </w:pPr>
    </w:p>
    <w:p w:rsidR="00671838" w:rsidRPr="00E70ADF" w:rsidRDefault="00671838" w:rsidP="00671838">
      <w:pPr>
        <w:jc w:val="center"/>
        <w:rPr>
          <w:rFonts w:ascii="Arial" w:hAnsi="Arial" w:cs="Arial"/>
          <w:b/>
          <w:sz w:val="30"/>
          <w:szCs w:val="30"/>
        </w:rPr>
      </w:pPr>
      <w:r w:rsidRPr="00E70ADF">
        <w:rPr>
          <w:rFonts w:ascii="Arial" w:hAnsi="Arial" w:cs="Arial"/>
          <w:b/>
          <w:sz w:val="30"/>
          <w:szCs w:val="30"/>
        </w:rPr>
        <w:t xml:space="preserve">План-график </w:t>
      </w:r>
    </w:p>
    <w:p w:rsidR="00671838" w:rsidRPr="00E70ADF" w:rsidRDefault="00671838" w:rsidP="00671838">
      <w:pPr>
        <w:jc w:val="center"/>
        <w:rPr>
          <w:rFonts w:ascii="Arial" w:hAnsi="Arial" w:cs="Arial"/>
          <w:b/>
          <w:sz w:val="30"/>
          <w:szCs w:val="30"/>
        </w:rPr>
      </w:pPr>
      <w:r w:rsidRPr="00E70ADF">
        <w:rPr>
          <w:rFonts w:ascii="Arial" w:hAnsi="Arial" w:cs="Arial"/>
          <w:b/>
          <w:sz w:val="30"/>
          <w:szCs w:val="30"/>
        </w:rPr>
        <w:t xml:space="preserve">реализации мероприятий, направленных на внесение изменений в нормативы градостроительного проектирования муниципальных образований Иркутской областив части, касающейся обеспеченности населения велосипедными дорожками и полосами для велосипедов </w:t>
      </w:r>
    </w:p>
    <w:p w:rsidR="00671838" w:rsidRPr="007469B9" w:rsidRDefault="00671838" w:rsidP="00671838">
      <w:pPr>
        <w:jc w:val="center"/>
        <w:rPr>
          <w:b/>
        </w:rPr>
      </w:pPr>
    </w:p>
    <w:tbl>
      <w:tblPr>
        <w:tblW w:w="9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45"/>
        <w:gridCol w:w="3496"/>
        <w:gridCol w:w="1931"/>
        <w:gridCol w:w="2060"/>
        <w:gridCol w:w="1579"/>
      </w:tblGrid>
      <w:tr w:rsidR="00671838" w:rsidRPr="0063065F" w:rsidTr="004631E7">
        <w:tc>
          <w:tcPr>
            <w:tcW w:w="688" w:type="dxa"/>
            <w:shd w:val="clear" w:color="auto" w:fill="auto"/>
          </w:tcPr>
          <w:p w:rsidR="00671838" w:rsidRPr="00DB003E" w:rsidRDefault="00671838" w:rsidP="004631E7">
            <w:pPr>
              <w:jc w:val="center"/>
              <w:rPr>
                <w:rFonts w:ascii="Courier New" w:hAnsi="Courier New" w:cs="Courier New"/>
                <w:b/>
              </w:rPr>
            </w:pPr>
            <w:r w:rsidRPr="00DB003E">
              <w:rPr>
                <w:rFonts w:ascii="Courier New" w:hAnsi="Courier New" w:cs="Courier New"/>
                <w:b/>
                <w:sz w:val="22"/>
                <w:szCs w:val="22"/>
              </w:rPr>
              <w:t>№№</w:t>
            </w:r>
          </w:p>
          <w:p w:rsidR="00671838" w:rsidRPr="00DB003E" w:rsidRDefault="00671838" w:rsidP="004631E7">
            <w:pPr>
              <w:jc w:val="center"/>
              <w:rPr>
                <w:rFonts w:ascii="Courier New" w:hAnsi="Courier New" w:cs="Courier New"/>
                <w:b/>
              </w:rPr>
            </w:pPr>
            <w:proofErr w:type="gramStart"/>
            <w:r w:rsidRPr="00DB003E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gramEnd"/>
            <w:r w:rsidRPr="00DB003E">
              <w:rPr>
                <w:rFonts w:ascii="Courier New" w:hAnsi="Courier New" w:cs="Courier New"/>
                <w:b/>
                <w:sz w:val="22"/>
                <w:szCs w:val="22"/>
              </w:rPr>
              <w:t>/п</w:t>
            </w:r>
          </w:p>
        </w:tc>
        <w:tc>
          <w:tcPr>
            <w:tcW w:w="3531" w:type="dxa"/>
            <w:shd w:val="clear" w:color="auto" w:fill="auto"/>
          </w:tcPr>
          <w:p w:rsidR="00671838" w:rsidRPr="00DB003E" w:rsidRDefault="00671838" w:rsidP="004631E7">
            <w:pPr>
              <w:jc w:val="center"/>
              <w:rPr>
                <w:rFonts w:ascii="Courier New" w:hAnsi="Courier New" w:cs="Courier New"/>
                <w:b/>
              </w:rPr>
            </w:pPr>
            <w:r w:rsidRPr="00DB003E">
              <w:rPr>
                <w:rFonts w:ascii="Courier New" w:hAnsi="Courier New" w:cs="Courier New"/>
                <w:b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946" w:type="dxa"/>
            <w:shd w:val="clear" w:color="auto" w:fill="auto"/>
          </w:tcPr>
          <w:p w:rsidR="00671838" w:rsidRPr="00DB003E" w:rsidRDefault="00671838" w:rsidP="004631E7">
            <w:pPr>
              <w:jc w:val="center"/>
              <w:rPr>
                <w:rFonts w:ascii="Courier New" w:hAnsi="Courier New" w:cs="Courier New"/>
                <w:b/>
              </w:rPr>
            </w:pPr>
            <w:r w:rsidRPr="00DB003E">
              <w:rPr>
                <w:rFonts w:ascii="Courier New" w:hAnsi="Courier New" w:cs="Courier New"/>
                <w:b/>
                <w:sz w:val="22"/>
                <w:szCs w:val="22"/>
              </w:rPr>
              <w:t>Срок исполнения</w:t>
            </w:r>
          </w:p>
        </w:tc>
        <w:tc>
          <w:tcPr>
            <w:tcW w:w="2065" w:type="dxa"/>
            <w:shd w:val="clear" w:color="auto" w:fill="auto"/>
          </w:tcPr>
          <w:p w:rsidR="00671838" w:rsidRPr="00DB003E" w:rsidRDefault="00671838" w:rsidP="004631E7">
            <w:pPr>
              <w:jc w:val="center"/>
              <w:rPr>
                <w:rFonts w:ascii="Courier New" w:hAnsi="Courier New" w:cs="Courier New"/>
                <w:b/>
              </w:rPr>
            </w:pPr>
            <w:proofErr w:type="gramStart"/>
            <w:r w:rsidRPr="00DB003E">
              <w:rPr>
                <w:rFonts w:ascii="Courier New" w:hAnsi="Courier New" w:cs="Courier New"/>
                <w:b/>
                <w:sz w:val="22"/>
                <w:szCs w:val="22"/>
              </w:rPr>
              <w:t>Ответственный</w:t>
            </w:r>
            <w:proofErr w:type="gramEnd"/>
            <w:r w:rsidRPr="00DB003E">
              <w:rPr>
                <w:rFonts w:ascii="Courier New" w:hAnsi="Courier New" w:cs="Courier New"/>
                <w:b/>
                <w:sz w:val="22"/>
                <w:szCs w:val="22"/>
              </w:rPr>
              <w:t xml:space="preserve"> за исполнение</w:t>
            </w:r>
          </w:p>
        </w:tc>
        <w:tc>
          <w:tcPr>
            <w:tcW w:w="1581" w:type="dxa"/>
            <w:shd w:val="clear" w:color="auto" w:fill="auto"/>
          </w:tcPr>
          <w:p w:rsidR="00671838" w:rsidRPr="00DB003E" w:rsidRDefault="00671838" w:rsidP="004631E7">
            <w:pPr>
              <w:jc w:val="center"/>
              <w:rPr>
                <w:rFonts w:ascii="Courier New" w:hAnsi="Courier New" w:cs="Courier New"/>
                <w:b/>
              </w:rPr>
            </w:pPr>
            <w:r w:rsidRPr="00DB003E">
              <w:rPr>
                <w:rFonts w:ascii="Courier New" w:hAnsi="Courier New" w:cs="Courier New"/>
                <w:b/>
                <w:sz w:val="22"/>
                <w:szCs w:val="22"/>
              </w:rPr>
              <w:t>Примечание</w:t>
            </w:r>
          </w:p>
        </w:tc>
      </w:tr>
      <w:tr w:rsidR="00671838" w:rsidRPr="0063065F" w:rsidTr="004631E7">
        <w:tc>
          <w:tcPr>
            <w:tcW w:w="688" w:type="dxa"/>
            <w:shd w:val="clear" w:color="auto" w:fill="auto"/>
          </w:tcPr>
          <w:p w:rsidR="00671838" w:rsidRPr="00DB003E" w:rsidRDefault="00671838" w:rsidP="004631E7">
            <w:pPr>
              <w:jc w:val="center"/>
              <w:rPr>
                <w:rFonts w:ascii="Courier New" w:hAnsi="Courier New" w:cs="Courier New"/>
              </w:rPr>
            </w:pPr>
            <w:r w:rsidRPr="00DB003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531" w:type="dxa"/>
            <w:shd w:val="clear" w:color="auto" w:fill="auto"/>
          </w:tcPr>
          <w:p w:rsidR="00671838" w:rsidRPr="00DB003E" w:rsidRDefault="00671838" w:rsidP="004631E7">
            <w:pPr>
              <w:jc w:val="center"/>
              <w:rPr>
                <w:rFonts w:ascii="Courier New" w:hAnsi="Courier New" w:cs="Courier New"/>
              </w:rPr>
            </w:pPr>
            <w:r w:rsidRPr="00DB003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46" w:type="dxa"/>
            <w:shd w:val="clear" w:color="auto" w:fill="auto"/>
          </w:tcPr>
          <w:p w:rsidR="00671838" w:rsidRPr="00DB003E" w:rsidRDefault="00671838" w:rsidP="004631E7">
            <w:pPr>
              <w:jc w:val="center"/>
              <w:rPr>
                <w:rFonts w:ascii="Courier New" w:hAnsi="Courier New" w:cs="Courier New"/>
              </w:rPr>
            </w:pPr>
            <w:r w:rsidRPr="00DB003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065" w:type="dxa"/>
            <w:shd w:val="clear" w:color="auto" w:fill="auto"/>
          </w:tcPr>
          <w:p w:rsidR="00671838" w:rsidRPr="00DB003E" w:rsidRDefault="00671838" w:rsidP="004631E7">
            <w:pPr>
              <w:jc w:val="center"/>
              <w:rPr>
                <w:rFonts w:ascii="Courier New" w:hAnsi="Courier New" w:cs="Courier New"/>
              </w:rPr>
            </w:pPr>
            <w:r w:rsidRPr="00DB003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81" w:type="dxa"/>
            <w:shd w:val="clear" w:color="auto" w:fill="auto"/>
          </w:tcPr>
          <w:p w:rsidR="00671838" w:rsidRPr="00DB003E" w:rsidRDefault="00671838" w:rsidP="004631E7">
            <w:pPr>
              <w:jc w:val="center"/>
              <w:rPr>
                <w:rFonts w:ascii="Courier New" w:hAnsi="Courier New" w:cs="Courier New"/>
              </w:rPr>
            </w:pPr>
            <w:r w:rsidRPr="00DB003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671838" w:rsidRPr="0063065F" w:rsidTr="004631E7">
        <w:tc>
          <w:tcPr>
            <w:tcW w:w="688" w:type="dxa"/>
            <w:shd w:val="clear" w:color="auto" w:fill="auto"/>
          </w:tcPr>
          <w:p w:rsidR="00671838" w:rsidRPr="00DB003E" w:rsidRDefault="00671838" w:rsidP="004631E7">
            <w:pPr>
              <w:rPr>
                <w:rFonts w:ascii="Courier New" w:hAnsi="Courier New" w:cs="Courier New"/>
              </w:rPr>
            </w:pPr>
            <w:r w:rsidRPr="00DB003E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9123" w:type="dxa"/>
            <w:gridSpan w:val="4"/>
            <w:shd w:val="clear" w:color="auto" w:fill="auto"/>
          </w:tcPr>
          <w:p w:rsidR="00671838" w:rsidRPr="00DB003E" w:rsidRDefault="00671838" w:rsidP="004631E7">
            <w:pPr>
              <w:jc w:val="center"/>
              <w:rPr>
                <w:rFonts w:ascii="Courier New" w:hAnsi="Courier New" w:cs="Courier New"/>
                <w:b/>
              </w:rPr>
            </w:pPr>
            <w:r w:rsidRPr="00DB003E">
              <w:rPr>
                <w:rFonts w:ascii="Courier New" w:hAnsi="Courier New" w:cs="Courier New"/>
                <w:b/>
                <w:sz w:val="22"/>
                <w:szCs w:val="22"/>
              </w:rPr>
              <w:t>Подготовка</w:t>
            </w:r>
          </w:p>
        </w:tc>
      </w:tr>
      <w:tr w:rsidR="00671838" w:rsidRPr="0063065F" w:rsidTr="004631E7">
        <w:tc>
          <w:tcPr>
            <w:tcW w:w="688" w:type="dxa"/>
            <w:shd w:val="clear" w:color="auto" w:fill="auto"/>
          </w:tcPr>
          <w:p w:rsidR="00671838" w:rsidRPr="00DB003E" w:rsidRDefault="00671838" w:rsidP="004631E7">
            <w:pPr>
              <w:rPr>
                <w:rFonts w:ascii="Courier New" w:hAnsi="Courier New" w:cs="Courier New"/>
              </w:rPr>
            </w:pPr>
            <w:r w:rsidRPr="00DB003E">
              <w:rPr>
                <w:rFonts w:ascii="Courier New" w:hAnsi="Courier New" w:cs="Courier New"/>
                <w:sz w:val="22"/>
                <w:szCs w:val="22"/>
              </w:rPr>
              <w:t>1.1.</w:t>
            </w:r>
          </w:p>
        </w:tc>
        <w:tc>
          <w:tcPr>
            <w:tcW w:w="3531" w:type="dxa"/>
            <w:shd w:val="clear" w:color="auto" w:fill="auto"/>
          </w:tcPr>
          <w:p w:rsidR="00671838" w:rsidRPr="00DB003E" w:rsidRDefault="00671838" w:rsidP="004631E7">
            <w:pPr>
              <w:rPr>
                <w:rFonts w:ascii="Courier New" w:hAnsi="Courier New" w:cs="Courier New"/>
              </w:rPr>
            </w:pPr>
            <w:r w:rsidRPr="00DB003E">
              <w:rPr>
                <w:rFonts w:ascii="Courier New" w:hAnsi="Courier New" w:cs="Courier New"/>
                <w:sz w:val="22"/>
                <w:szCs w:val="22"/>
              </w:rPr>
              <w:t>Принятие органом местного самоуправления решения о подготовке внесения изменений в местные нормативы градостроительного проектирования муниципального образования в части, касающейся обеспеченности населения велосипедными дорожками и полосами для велосипедов (далее – Проект внесения изменений в МНГП).</w:t>
            </w:r>
          </w:p>
        </w:tc>
        <w:tc>
          <w:tcPr>
            <w:tcW w:w="1946" w:type="dxa"/>
            <w:shd w:val="clear" w:color="auto" w:fill="auto"/>
            <w:vAlign w:val="center"/>
          </w:tcPr>
          <w:p w:rsidR="00671838" w:rsidRPr="00DB003E" w:rsidRDefault="00671838" w:rsidP="004631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ноябрь 2022</w:t>
            </w:r>
            <w:r w:rsidRPr="00DB003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2065" w:type="dxa"/>
            <w:shd w:val="clear" w:color="auto" w:fill="auto"/>
            <w:vAlign w:val="center"/>
          </w:tcPr>
          <w:p w:rsidR="00671838" w:rsidRPr="00DB003E" w:rsidRDefault="00671838" w:rsidP="004631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Марисова Т.Н.</w:t>
            </w:r>
          </w:p>
        </w:tc>
        <w:tc>
          <w:tcPr>
            <w:tcW w:w="1581" w:type="dxa"/>
            <w:shd w:val="clear" w:color="auto" w:fill="auto"/>
          </w:tcPr>
          <w:p w:rsidR="00671838" w:rsidRPr="00DB003E" w:rsidRDefault="00671838" w:rsidP="004631E7">
            <w:pPr>
              <w:rPr>
                <w:rFonts w:ascii="Courier New" w:hAnsi="Courier New" w:cs="Courier New"/>
              </w:rPr>
            </w:pPr>
          </w:p>
        </w:tc>
      </w:tr>
      <w:tr w:rsidR="00671838" w:rsidRPr="0063065F" w:rsidTr="004631E7">
        <w:tc>
          <w:tcPr>
            <w:tcW w:w="688" w:type="dxa"/>
            <w:shd w:val="clear" w:color="auto" w:fill="auto"/>
          </w:tcPr>
          <w:p w:rsidR="00671838" w:rsidRPr="00DB003E" w:rsidRDefault="00671838" w:rsidP="004631E7">
            <w:pPr>
              <w:rPr>
                <w:rFonts w:ascii="Courier New" w:hAnsi="Courier New" w:cs="Courier New"/>
              </w:rPr>
            </w:pPr>
            <w:r w:rsidRPr="00DB003E">
              <w:rPr>
                <w:rFonts w:ascii="Courier New" w:hAnsi="Courier New" w:cs="Courier New"/>
                <w:sz w:val="22"/>
                <w:szCs w:val="22"/>
              </w:rPr>
              <w:t>1.2.</w:t>
            </w:r>
          </w:p>
        </w:tc>
        <w:tc>
          <w:tcPr>
            <w:tcW w:w="3531" w:type="dxa"/>
            <w:shd w:val="clear" w:color="auto" w:fill="auto"/>
          </w:tcPr>
          <w:p w:rsidR="00671838" w:rsidRPr="00DB003E" w:rsidRDefault="00671838" w:rsidP="004631E7">
            <w:pPr>
              <w:rPr>
                <w:rFonts w:ascii="Courier New" w:hAnsi="Courier New" w:cs="Courier New"/>
              </w:rPr>
            </w:pPr>
            <w:r w:rsidRPr="00DB003E">
              <w:rPr>
                <w:rFonts w:ascii="Courier New" w:hAnsi="Courier New" w:cs="Courier New"/>
                <w:sz w:val="22"/>
                <w:szCs w:val="22"/>
              </w:rPr>
              <w:t>Подготовка органом местного самоуправления Проекта внесения изменений в МНГП.</w:t>
            </w:r>
          </w:p>
        </w:tc>
        <w:tc>
          <w:tcPr>
            <w:tcW w:w="1946" w:type="dxa"/>
            <w:shd w:val="clear" w:color="auto" w:fill="auto"/>
            <w:vAlign w:val="center"/>
          </w:tcPr>
          <w:p w:rsidR="00671838" w:rsidRPr="00DB003E" w:rsidRDefault="00144186" w:rsidP="004631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="00671838">
              <w:rPr>
                <w:rFonts w:ascii="Courier New" w:hAnsi="Courier New" w:cs="Courier New"/>
                <w:sz w:val="22"/>
                <w:szCs w:val="22"/>
              </w:rPr>
              <w:t>оябрь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2022</w:t>
            </w:r>
            <w:r w:rsidR="00671838" w:rsidRPr="00DB003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2065" w:type="dxa"/>
            <w:shd w:val="clear" w:color="auto" w:fill="auto"/>
            <w:vAlign w:val="center"/>
          </w:tcPr>
          <w:p w:rsidR="00671838" w:rsidRPr="00DB003E" w:rsidRDefault="00144186" w:rsidP="004631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Марисова Т.Н.</w:t>
            </w:r>
          </w:p>
        </w:tc>
        <w:tc>
          <w:tcPr>
            <w:tcW w:w="1581" w:type="dxa"/>
            <w:shd w:val="clear" w:color="auto" w:fill="auto"/>
          </w:tcPr>
          <w:p w:rsidR="00671838" w:rsidRPr="00DB003E" w:rsidRDefault="00671838" w:rsidP="004631E7">
            <w:pPr>
              <w:rPr>
                <w:rFonts w:ascii="Courier New" w:hAnsi="Courier New" w:cs="Courier New"/>
              </w:rPr>
            </w:pPr>
          </w:p>
        </w:tc>
      </w:tr>
      <w:tr w:rsidR="00671838" w:rsidRPr="0063065F" w:rsidTr="004631E7">
        <w:trPr>
          <w:trHeight w:val="2858"/>
        </w:trPr>
        <w:tc>
          <w:tcPr>
            <w:tcW w:w="688" w:type="dxa"/>
            <w:shd w:val="clear" w:color="auto" w:fill="auto"/>
          </w:tcPr>
          <w:p w:rsidR="00671838" w:rsidRPr="00DB003E" w:rsidRDefault="00671838" w:rsidP="004631E7">
            <w:pPr>
              <w:rPr>
                <w:rFonts w:ascii="Courier New" w:hAnsi="Courier New" w:cs="Courier New"/>
              </w:rPr>
            </w:pPr>
            <w:r w:rsidRPr="00DB003E">
              <w:rPr>
                <w:rFonts w:ascii="Courier New" w:hAnsi="Courier New" w:cs="Courier New"/>
                <w:sz w:val="22"/>
                <w:szCs w:val="22"/>
              </w:rPr>
              <w:t>1.3.</w:t>
            </w:r>
          </w:p>
        </w:tc>
        <w:tc>
          <w:tcPr>
            <w:tcW w:w="3531" w:type="dxa"/>
            <w:shd w:val="clear" w:color="auto" w:fill="auto"/>
          </w:tcPr>
          <w:p w:rsidR="00671838" w:rsidRPr="00DB003E" w:rsidRDefault="00671838" w:rsidP="004631E7">
            <w:pPr>
              <w:rPr>
                <w:rFonts w:ascii="Courier New" w:hAnsi="Courier New" w:cs="Courier New"/>
                <w:color w:val="333333"/>
                <w:shd w:val="clear" w:color="auto" w:fill="FFFFFF"/>
              </w:rPr>
            </w:pPr>
            <w:r w:rsidRPr="00DB003E">
              <w:rPr>
                <w:rFonts w:ascii="Courier New" w:hAnsi="Courier New" w:cs="Courier New"/>
                <w:color w:val="333333"/>
                <w:sz w:val="22"/>
                <w:szCs w:val="22"/>
                <w:shd w:val="clear" w:color="auto" w:fill="FFFFFF"/>
              </w:rPr>
              <w:t>Размещение Проекта внесения изменений в МНГП</w:t>
            </w:r>
          </w:p>
          <w:p w:rsidR="00671838" w:rsidRPr="00DB003E" w:rsidRDefault="00671838" w:rsidP="004631E7">
            <w:pPr>
              <w:rPr>
                <w:rFonts w:ascii="Courier New" w:hAnsi="Courier New" w:cs="Courier New"/>
              </w:rPr>
            </w:pPr>
            <w:r w:rsidRPr="00DB003E">
              <w:rPr>
                <w:rFonts w:ascii="Courier New" w:hAnsi="Courier New" w:cs="Courier New"/>
                <w:color w:val="333333"/>
                <w:sz w:val="22"/>
                <w:szCs w:val="22"/>
                <w:shd w:val="clear" w:color="auto" w:fill="FFFFFF"/>
              </w:rPr>
              <w:t>на официальном сайте органа местного самоуправления в сети Интернет» (при наличии официального сайта муниципального образования) и опубликование в порядке, установленном для официального опубликования муниципальных правовых актов, иной официальной информации.</w:t>
            </w:r>
          </w:p>
        </w:tc>
        <w:tc>
          <w:tcPr>
            <w:tcW w:w="1946" w:type="dxa"/>
            <w:shd w:val="clear" w:color="auto" w:fill="auto"/>
            <w:vAlign w:val="center"/>
          </w:tcPr>
          <w:p w:rsidR="00671838" w:rsidRPr="00DB003E" w:rsidRDefault="00671838" w:rsidP="004631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ноябрь</w:t>
            </w:r>
            <w:r w:rsidR="00144186">
              <w:rPr>
                <w:rFonts w:ascii="Courier New" w:hAnsi="Courier New" w:cs="Courier New"/>
                <w:sz w:val="22"/>
                <w:szCs w:val="22"/>
              </w:rPr>
              <w:t xml:space="preserve"> 2022Г.</w:t>
            </w:r>
          </w:p>
        </w:tc>
        <w:tc>
          <w:tcPr>
            <w:tcW w:w="2065" w:type="dxa"/>
            <w:shd w:val="clear" w:color="auto" w:fill="auto"/>
            <w:vAlign w:val="center"/>
          </w:tcPr>
          <w:p w:rsidR="00671838" w:rsidRPr="00DB003E" w:rsidRDefault="00144186" w:rsidP="004631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Марисова Т.Н.</w:t>
            </w:r>
          </w:p>
        </w:tc>
        <w:tc>
          <w:tcPr>
            <w:tcW w:w="1581" w:type="dxa"/>
            <w:shd w:val="clear" w:color="auto" w:fill="auto"/>
          </w:tcPr>
          <w:p w:rsidR="00671838" w:rsidRPr="00DB003E" w:rsidRDefault="00671838" w:rsidP="004631E7">
            <w:pPr>
              <w:rPr>
                <w:rFonts w:ascii="Courier New" w:hAnsi="Courier New" w:cs="Courier New"/>
              </w:rPr>
            </w:pPr>
          </w:p>
        </w:tc>
      </w:tr>
      <w:tr w:rsidR="00671838" w:rsidRPr="0063065F" w:rsidTr="004631E7">
        <w:tc>
          <w:tcPr>
            <w:tcW w:w="688" w:type="dxa"/>
            <w:shd w:val="clear" w:color="auto" w:fill="auto"/>
          </w:tcPr>
          <w:p w:rsidR="00671838" w:rsidRPr="00DB003E" w:rsidRDefault="00671838" w:rsidP="004631E7">
            <w:pPr>
              <w:rPr>
                <w:rFonts w:ascii="Courier New" w:hAnsi="Courier New" w:cs="Courier New"/>
              </w:rPr>
            </w:pPr>
            <w:r w:rsidRPr="00DB003E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9123" w:type="dxa"/>
            <w:gridSpan w:val="4"/>
            <w:shd w:val="clear" w:color="auto" w:fill="auto"/>
            <w:vAlign w:val="center"/>
          </w:tcPr>
          <w:p w:rsidR="00671838" w:rsidRPr="00DB003E" w:rsidRDefault="00671838" w:rsidP="004631E7">
            <w:pPr>
              <w:jc w:val="center"/>
              <w:rPr>
                <w:rFonts w:ascii="Courier New" w:hAnsi="Courier New" w:cs="Courier New"/>
                <w:b/>
              </w:rPr>
            </w:pPr>
            <w:r w:rsidRPr="00DB003E">
              <w:rPr>
                <w:rFonts w:ascii="Courier New" w:hAnsi="Courier New" w:cs="Courier New"/>
                <w:b/>
                <w:sz w:val="22"/>
                <w:szCs w:val="22"/>
              </w:rPr>
              <w:t>Утверждение</w:t>
            </w:r>
          </w:p>
        </w:tc>
      </w:tr>
      <w:tr w:rsidR="00671838" w:rsidRPr="0063065F" w:rsidTr="004631E7">
        <w:tc>
          <w:tcPr>
            <w:tcW w:w="688" w:type="dxa"/>
            <w:shd w:val="clear" w:color="auto" w:fill="auto"/>
          </w:tcPr>
          <w:p w:rsidR="00671838" w:rsidRPr="00DB003E" w:rsidRDefault="00671838" w:rsidP="004631E7">
            <w:pPr>
              <w:rPr>
                <w:rFonts w:ascii="Courier New" w:hAnsi="Courier New" w:cs="Courier New"/>
              </w:rPr>
            </w:pPr>
            <w:r w:rsidRPr="00DB003E">
              <w:rPr>
                <w:rFonts w:ascii="Courier New" w:hAnsi="Courier New" w:cs="Courier New"/>
                <w:sz w:val="22"/>
                <w:szCs w:val="22"/>
              </w:rPr>
              <w:t>2.1.</w:t>
            </w:r>
          </w:p>
        </w:tc>
        <w:tc>
          <w:tcPr>
            <w:tcW w:w="3531" w:type="dxa"/>
            <w:shd w:val="clear" w:color="auto" w:fill="auto"/>
          </w:tcPr>
          <w:p w:rsidR="00671838" w:rsidRPr="00DB003E" w:rsidRDefault="00671838" w:rsidP="004631E7">
            <w:pPr>
              <w:rPr>
                <w:rFonts w:ascii="Courier New" w:hAnsi="Courier New" w:cs="Courier New"/>
              </w:rPr>
            </w:pPr>
            <w:r w:rsidRPr="00DB003E">
              <w:rPr>
                <w:rFonts w:ascii="Courier New" w:hAnsi="Courier New" w:cs="Courier New"/>
                <w:sz w:val="22"/>
                <w:szCs w:val="22"/>
              </w:rPr>
              <w:t>Направление Проекта внесения изменений в МНГП на утверждение в  представительный орган местного самоуправления.</w:t>
            </w:r>
          </w:p>
        </w:tc>
        <w:tc>
          <w:tcPr>
            <w:tcW w:w="1946" w:type="dxa"/>
            <w:shd w:val="clear" w:color="auto" w:fill="auto"/>
            <w:vAlign w:val="center"/>
          </w:tcPr>
          <w:p w:rsidR="00671838" w:rsidRPr="00DB003E" w:rsidRDefault="00671838" w:rsidP="004631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январь</w:t>
            </w:r>
            <w:r w:rsidR="00985B36">
              <w:rPr>
                <w:rFonts w:ascii="Courier New" w:hAnsi="Courier New" w:cs="Courier New"/>
                <w:sz w:val="22"/>
                <w:szCs w:val="22"/>
              </w:rPr>
              <w:t xml:space="preserve"> 2023</w:t>
            </w:r>
            <w:r w:rsidRPr="00DB003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2065" w:type="dxa"/>
            <w:shd w:val="clear" w:color="auto" w:fill="auto"/>
            <w:vAlign w:val="center"/>
          </w:tcPr>
          <w:p w:rsidR="00671838" w:rsidRPr="00DB003E" w:rsidRDefault="00144186" w:rsidP="004631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Марисова Т.Н.</w:t>
            </w:r>
          </w:p>
        </w:tc>
        <w:tc>
          <w:tcPr>
            <w:tcW w:w="1581" w:type="dxa"/>
            <w:shd w:val="clear" w:color="auto" w:fill="auto"/>
          </w:tcPr>
          <w:p w:rsidR="00671838" w:rsidRPr="00DB003E" w:rsidRDefault="00671838" w:rsidP="004631E7">
            <w:pPr>
              <w:rPr>
                <w:rFonts w:ascii="Courier New" w:hAnsi="Courier New" w:cs="Courier New"/>
              </w:rPr>
            </w:pPr>
          </w:p>
        </w:tc>
      </w:tr>
      <w:tr w:rsidR="00671838" w:rsidRPr="0063065F" w:rsidTr="004631E7">
        <w:tc>
          <w:tcPr>
            <w:tcW w:w="688" w:type="dxa"/>
            <w:shd w:val="clear" w:color="auto" w:fill="auto"/>
          </w:tcPr>
          <w:p w:rsidR="00671838" w:rsidRPr="00DB003E" w:rsidRDefault="00671838" w:rsidP="004631E7">
            <w:pPr>
              <w:rPr>
                <w:rFonts w:ascii="Courier New" w:hAnsi="Courier New" w:cs="Courier New"/>
              </w:rPr>
            </w:pPr>
            <w:r w:rsidRPr="00DB003E">
              <w:rPr>
                <w:rFonts w:ascii="Courier New" w:hAnsi="Courier New" w:cs="Courier New"/>
                <w:sz w:val="22"/>
                <w:szCs w:val="22"/>
              </w:rPr>
              <w:t>2.2.</w:t>
            </w:r>
          </w:p>
        </w:tc>
        <w:tc>
          <w:tcPr>
            <w:tcW w:w="3531" w:type="dxa"/>
            <w:shd w:val="clear" w:color="auto" w:fill="auto"/>
          </w:tcPr>
          <w:p w:rsidR="00671838" w:rsidRPr="00DB003E" w:rsidRDefault="00671838" w:rsidP="004631E7">
            <w:pPr>
              <w:rPr>
                <w:rFonts w:ascii="Courier New" w:hAnsi="Courier New" w:cs="Courier New"/>
              </w:rPr>
            </w:pPr>
            <w:r w:rsidRPr="00DB003E">
              <w:rPr>
                <w:rFonts w:ascii="Courier New" w:hAnsi="Courier New" w:cs="Courier New"/>
                <w:sz w:val="22"/>
                <w:szCs w:val="22"/>
              </w:rPr>
              <w:t>Утверждение Проекта внесения изменений в МНГП</w:t>
            </w:r>
          </w:p>
        </w:tc>
        <w:tc>
          <w:tcPr>
            <w:tcW w:w="1946" w:type="dxa"/>
            <w:shd w:val="clear" w:color="auto" w:fill="auto"/>
            <w:vAlign w:val="center"/>
          </w:tcPr>
          <w:p w:rsidR="00671838" w:rsidRPr="00DB003E" w:rsidRDefault="00671838" w:rsidP="004631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Январь </w:t>
            </w:r>
            <w:r w:rsidR="00985B36">
              <w:rPr>
                <w:rFonts w:ascii="Courier New" w:hAnsi="Courier New" w:cs="Courier New"/>
                <w:sz w:val="22"/>
                <w:szCs w:val="22"/>
              </w:rPr>
              <w:t>2023</w:t>
            </w:r>
            <w:r w:rsidRPr="00DB003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2065" w:type="dxa"/>
            <w:shd w:val="clear" w:color="auto" w:fill="auto"/>
            <w:vAlign w:val="center"/>
          </w:tcPr>
          <w:p w:rsidR="00671838" w:rsidRPr="00DB003E" w:rsidRDefault="00144186" w:rsidP="004631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Марисова Т.Н.</w:t>
            </w:r>
          </w:p>
        </w:tc>
        <w:tc>
          <w:tcPr>
            <w:tcW w:w="1581" w:type="dxa"/>
            <w:shd w:val="clear" w:color="auto" w:fill="auto"/>
          </w:tcPr>
          <w:p w:rsidR="00671838" w:rsidRPr="00DB003E" w:rsidRDefault="00671838" w:rsidP="004631E7">
            <w:pPr>
              <w:rPr>
                <w:rFonts w:ascii="Courier New" w:hAnsi="Courier New" w:cs="Courier New"/>
              </w:rPr>
            </w:pPr>
          </w:p>
        </w:tc>
      </w:tr>
      <w:tr w:rsidR="00671838" w:rsidRPr="0063065F" w:rsidTr="004631E7">
        <w:tc>
          <w:tcPr>
            <w:tcW w:w="688" w:type="dxa"/>
            <w:shd w:val="clear" w:color="auto" w:fill="auto"/>
          </w:tcPr>
          <w:p w:rsidR="00671838" w:rsidRPr="00DB003E" w:rsidRDefault="00671838" w:rsidP="004631E7">
            <w:pPr>
              <w:rPr>
                <w:rFonts w:ascii="Courier New" w:hAnsi="Courier New" w:cs="Courier New"/>
              </w:rPr>
            </w:pPr>
            <w:r w:rsidRPr="00DB003E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9123" w:type="dxa"/>
            <w:gridSpan w:val="4"/>
            <w:shd w:val="clear" w:color="auto" w:fill="auto"/>
            <w:vAlign w:val="center"/>
          </w:tcPr>
          <w:p w:rsidR="00671838" w:rsidRPr="00DB003E" w:rsidRDefault="00671838" w:rsidP="004631E7">
            <w:pPr>
              <w:jc w:val="center"/>
              <w:rPr>
                <w:rFonts w:ascii="Courier New" w:hAnsi="Courier New" w:cs="Courier New"/>
                <w:b/>
              </w:rPr>
            </w:pPr>
            <w:r w:rsidRPr="00DB003E">
              <w:rPr>
                <w:rFonts w:ascii="Courier New" w:hAnsi="Courier New" w:cs="Courier New"/>
                <w:b/>
                <w:sz w:val="22"/>
                <w:szCs w:val="22"/>
              </w:rPr>
              <w:t>Размещение в ФГИСТП</w:t>
            </w:r>
          </w:p>
        </w:tc>
      </w:tr>
      <w:tr w:rsidR="00671838" w:rsidRPr="0063065F" w:rsidTr="004631E7">
        <w:trPr>
          <w:trHeight w:val="1868"/>
        </w:trPr>
        <w:tc>
          <w:tcPr>
            <w:tcW w:w="688" w:type="dxa"/>
            <w:shd w:val="clear" w:color="auto" w:fill="auto"/>
          </w:tcPr>
          <w:p w:rsidR="00671838" w:rsidRPr="00DB003E" w:rsidRDefault="00671838" w:rsidP="004631E7">
            <w:pPr>
              <w:rPr>
                <w:rFonts w:ascii="Courier New" w:hAnsi="Courier New" w:cs="Courier New"/>
              </w:rPr>
            </w:pPr>
            <w:r w:rsidRPr="00DB003E">
              <w:rPr>
                <w:rFonts w:ascii="Courier New" w:hAnsi="Courier New" w:cs="Courier New"/>
                <w:sz w:val="22"/>
                <w:szCs w:val="22"/>
              </w:rPr>
              <w:t>3.1.</w:t>
            </w:r>
          </w:p>
        </w:tc>
        <w:tc>
          <w:tcPr>
            <w:tcW w:w="3531" w:type="dxa"/>
            <w:shd w:val="clear" w:color="auto" w:fill="auto"/>
          </w:tcPr>
          <w:p w:rsidR="00671838" w:rsidRPr="00DB003E" w:rsidRDefault="00671838" w:rsidP="004631E7">
            <w:pPr>
              <w:rPr>
                <w:rFonts w:ascii="Courier New" w:hAnsi="Courier New" w:cs="Courier New"/>
              </w:rPr>
            </w:pPr>
            <w:r w:rsidRPr="00DB003E">
              <w:rPr>
                <w:rFonts w:ascii="Courier New" w:hAnsi="Courier New" w:cs="Courier New"/>
                <w:sz w:val="22"/>
                <w:szCs w:val="22"/>
              </w:rPr>
              <w:t>Размещение утвержденных местных нормативов градостроительного проектирования (новой редакции) в федеральной государственной информационной системе территориального планирования (далее – ФГИСТП).</w:t>
            </w:r>
          </w:p>
        </w:tc>
        <w:tc>
          <w:tcPr>
            <w:tcW w:w="1946" w:type="dxa"/>
            <w:shd w:val="clear" w:color="auto" w:fill="auto"/>
            <w:vAlign w:val="center"/>
          </w:tcPr>
          <w:p w:rsidR="00671838" w:rsidRPr="00DB003E" w:rsidRDefault="00671838" w:rsidP="004631E7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Январь</w:t>
            </w:r>
            <w:r w:rsidR="00985B36">
              <w:rPr>
                <w:rFonts w:ascii="Courier New" w:hAnsi="Courier New" w:cs="Courier New"/>
                <w:sz w:val="22"/>
                <w:szCs w:val="22"/>
              </w:rPr>
              <w:t xml:space="preserve"> 2023</w:t>
            </w:r>
            <w:r w:rsidRPr="00DB003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2065" w:type="dxa"/>
            <w:shd w:val="clear" w:color="auto" w:fill="auto"/>
            <w:vAlign w:val="center"/>
          </w:tcPr>
          <w:p w:rsidR="00671838" w:rsidRPr="00DB003E" w:rsidRDefault="00144186" w:rsidP="0014418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Марисова Т.Н.</w:t>
            </w:r>
          </w:p>
        </w:tc>
        <w:tc>
          <w:tcPr>
            <w:tcW w:w="1581" w:type="dxa"/>
            <w:shd w:val="clear" w:color="auto" w:fill="auto"/>
          </w:tcPr>
          <w:p w:rsidR="00671838" w:rsidRPr="00DB003E" w:rsidRDefault="00671838" w:rsidP="004631E7">
            <w:pPr>
              <w:rPr>
                <w:rFonts w:ascii="Courier New" w:hAnsi="Courier New" w:cs="Courier New"/>
              </w:rPr>
            </w:pPr>
          </w:p>
        </w:tc>
      </w:tr>
    </w:tbl>
    <w:p w:rsidR="00671838" w:rsidRDefault="00671838" w:rsidP="00671838"/>
    <w:p w:rsidR="00671838" w:rsidRDefault="00671838" w:rsidP="00671838"/>
    <w:p w:rsidR="00EA7E4C" w:rsidRDefault="00EA7E4C"/>
    <w:sectPr w:rsidR="00EA7E4C" w:rsidSect="00272BD9">
      <w:pgSz w:w="11906" w:h="16838"/>
      <w:pgMar w:top="899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A542FA"/>
    <w:rsid w:val="00144186"/>
    <w:rsid w:val="00365849"/>
    <w:rsid w:val="003724A9"/>
    <w:rsid w:val="00671838"/>
    <w:rsid w:val="00985B36"/>
    <w:rsid w:val="00A542FA"/>
    <w:rsid w:val="00AA2E20"/>
    <w:rsid w:val="00C55CED"/>
    <w:rsid w:val="00EA7E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8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183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183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8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183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183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0864D7-7AF1-4824-BE16-3CC962912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ADMIN</cp:lastModifiedBy>
  <cp:revision>5</cp:revision>
  <cp:lastPrinted>2022-11-10T01:31:00Z</cp:lastPrinted>
  <dcterms:created xsi:type="dcterms:W3CDTF">2022-11-09T06:28:00Z</dcterms:created>
  <dcterms:modified xsi:type="dcterms:W3CDTF">2022-11-10T01:32:00Z</dcterms:modified>
</cp:coreProperties>
</file>