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350B32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06.12.2024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0F24F2">
        <w:rPr>
          <w:rFonts w:ascii="Arial" w:hAnsi="Arial" w:cs="Arial"/>
          <w:b/>
          <w:sz w:val="32"/>
          <w:szCs w:val="32"/>
        </w:rPr>
        <w:t>Б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  <w:r w:rsidR="00F51DE8">
        <w:rPr>
          <w:rFonts w:ascii="Arial" w:hAnsi="Arial" w:cs="Arial"/>
          <w:b/>
          <w:sz w:val="32"/>
          <w:szCs w:val="32"/>
        </w:rPr>
        <w:t>ИЗМЕНЕНИИ</w:t>
      </w:r>
      <w:r w:rsidRPr="00660E18">
        <w:rPr>
          <w:rFonts w:ascii="Arial" w:hAnsi="Arial" w:cs="Arial"/>
          <w:b/>
          <w:sz w:val="32"/>
          <w:szCs w:val="32"/>
        </w:rPr>
        <w:t xml:space="preserve"> АДРЕСА</w:t>
      </w:r>
      <w:r w:rsidR="000F24F2">
        <w:rPr>
          <w:rFonts w:ascii="Arial" w:hAnsi="Arial" w:cs="Arial"/>
          <w:b/>
          <w:sz w:val="32"/>
          <w:szCs w:val="32"/>
        </w:rPr>
        <w:t xml:space="preserve"> ОБЪЕКТАМ</w:t>
      </w:r>
      <w:r w:rsidR="00F51DE8">
        <w:rPr>
          <w:rFonts w:ascii="Arial" w:hAnsi="Arial" w:cs="Arial"/>
          <w:b/>
          <w:sz w:val="32"/>
          <w:szCs w:val="32"/>
        </w:rPr>
        <w:t xml:space="preserve"> АДРЕСАЦИИ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</w:p>
    <w:p w:rsidR="00350B32" w:rsidRPr="00A33E21" w:rsidRDefault="00350B32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350B32">
        <w:rPr>
          <w:rFonts w:ascii="Arial" w:eastAsia="Calibri" w:hAnsi="Arial" w:cs="Arial"/>
        </w:rPr>
        <w:t>,</w:t>
      </w:r>
      <w:proofErr w:type="gramEnd"/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50B32" w:rsidRPr="00350B32" w:rsidRDefault="00F51DE8" w:rsidP="00350B32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Style w:val="a6"/>
          <w:rFonts w:ascii="Arial" w:hAnsi="Arial" w:cs="Arial"/>
          <w:b w:val="0"/>
        </w:rPr>
        <w:t>И изменить</w:t>
      </w:r>
      <w:r w:rsidR="00350B32" w:rsidRPr="00350B32">
        <w:rPr>
          <w:rStyle w:val="a6"/>
          <w:rFonts w:ascii="Arial" w:hAnsi="Arial" w:cs="Arial"/>
          <w:b w:val="0"/>
        </w:rPr>
        <w:t xml:space="preserve"> адрес</w:t>
      </w:r>
      <w:r>
        <w:rPr>
          <w:rStyle w:val="a6"/>
          <w:rFonts w:ascii="Arial" w:hAnsi="Arial" w:cs="Arial"/>
          <w:b w:val="0"/>
        </w:rPr>
        <w:t xml:space="preserve"> объекту адресации (здание)</w:t>
      </w:r>
      <w:r w:rsidR="000419F2">
        <w:rPr>
          <w:rStyle w:val="a6"/>
          <w:rFonts w:ascii="Arial" w:hAnsi="Arial" w:cs="Arial"/>
          <w:b w:val="0"/>
        </w:rPr>
        <w:t xml:space="preserve"> с кадастровым номером 85:02:000000:694</w:t>
      </w:r>
      <w:r w:rsidR="00350B32" w:rsidRPr="00350B32">
        <w:rPr>
          <w:rFonts w:ascii="Arial" w:hAnsi="Arial" w:cs="Arial"/>
          <w:bCs/>
        </w:rPr>
        <w:t xml:space="preserve"> </w:t>
      </w:r>
      <w:r w:rsidR="00350B3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ул. Школьная, </w:t>
      </w:r>
      <w:r w:rsidR="000419F2">
        <w:rPr>
          <w:rFonts w:ascii="Arial" w:eastAsia="Times New Roman" w:hAnsi="Arial" w:cs="Arial"/>
          <w:color w:val="000000"/>
        </w:rPr>
        <w:t xml:space="preserve">здание 36 </w:t>
      </w:r>
      <w:proofErr w:type="gramStart"/>
      <w:r w:rsidR="000419F2">
        <w:rPr>
          <w:rFonts w:ascii="Arial" w:eastAsia="Times New Roman" w:hAnsi="Arial" w:cs="Arial"/>
          <w:color w:val="000000"/>
        </w:rPr>
        <w:t>на</w:t>
      </w:r>
      <w:proofErr w:type="gramEnd"/>
      <w:r w:rsidR="000419F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0419F2">
        <w:rPr>
          <w:rFonts w:ascii="Arial" w:eastAsia="Calibri" w:hAnsi="Arial" w:cs="Arial"/>
        </w:rPr>
        <w:t>Российская</w:t>
      </w:r>
      <w:proofErr w:type="gramEnd"/>
      <w:r w:rsidR="000419F2">
        <w:rPr>
          <w:rFonts w:ascii="Arial" w:eastAsia="Calibri" w:hAnsi="Arial" w:cs="Arial"/>
        </w:rPr>
        <w:t xml:space="preserve"> Федерация, Иркутская область, муниципальный район Баяндаевский, сельское поселение  Тургеневка, село Тургеневка, ул. Школьная, </w:t>
      </w:r>
      <w:r w:rsidR="000419F2">
        <w:rPr>
          <w:rFonts w:ascii="Arial" w:eastAsia="Times New Roman" w:hAnsi="Arial" w:cs="Arial"/>
          <w:color w:val="000000"/>
        </w:rPr>
        <w:t>дом 36</w:t>
      </w:r>
    </w:p>
    <w:p w:rsidR="000419F2" w:rsidRPr="00350B32" w:rsidRDefault="000419F2" w:rsidP="000419F2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Style w:val="a6"/>
          <w:rFonts w:ascii="Arial" w:hAnsi="Arial" w:cs="Arial"/>
          <w:b w:val="0"/>
        </w:rPr>
        <w:t>И изменить</w:t>
      </w:r>
      <w:r w:rsidRPr="00350B32">
        <w:rPr>
          <w:rStyle w:val="a6"/>
          <w:rFonts w:ascii="Arial" w:hAnsi="Arial" w:cs="Arial"/>
          <w:b w:val="0"/>
        </w:rPr>
        <w:t xml:space="preserve"> адрес</w:t>
      </w:r>
      <w:r>
        <w:rPr>
          <w:rStyle w:val="a6"/>
          <w:rFonts w:ascii="Arial" w:hAnsi="Arial" w:cs="Arial"/>
          <w:b w:val="0"/>
        </w:rPr>
        <w:t xml:space="preserve"> объекту адресации (здание) с кадастровым номером 85:02:110101:446</w:t>
      </w:r>
      <w:r w:rsidRPr="00350B32">
        <w:rPr>
          <w:rFonts w:ascii="Arial" w:hAnsi="Arial" w:cs="Arial"/>
          <w:bCs/>
        </w:rPr>
        <w:t xml:space="preserve"> </w:t>
      </w:r>
      <w:r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ул. Школьная, </w:t>
      </w:r>
      <w:r>
        <w:rPr>
          <w:rFonts w:ascii="Arial" w:eastAsia="Times New Roman" w:hAnsi="Arial" w:cs="Arial"/>
          <w:color w:val="000000"/>
        </w:rPr>
        <w:t xml:space="preserve">здание 38 </w:t>
      </w:r>
      <w:proofErr w:type="gramStart"/>
      <w:r>
        <w:rPr>
          <w:rFonts w:ascii="Arial" w:eastAsia="Times New Roman" w:hAnsi="Arial" w:cs="Arial"/>
          <w:color w:val="000000"/>
        </w:rPr>
        <w:t>на</w:t>
      </w:r>
      <w:proofErr w:type="gramEnd"/>
      <w:r>
        <w:rPr>
          <w:rFonts w:ascii="Arial" w:eastAsia="Times New Roman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</w:rPr>
        <w:t>Российская</w:t>
      </w:r>
      <w:proofErr w:type="gramEnd"/>
      <w:r>
        <w:rPr>
          <w:rFonts w:ascii="Arial" w:eastAsia="Calibri" w:hAnsi="Arial" w:cs="Arial"/>
        </w:rPr>
        <w:t xml:space="preserve"> Федерация, Иркутская область, муниципальный район Баяндаевский, сельское поселение  Тургеневка, село Тургеневка, ул. Школьная, </w:t>
      </w:r>
      <w:r>
        <w:rPr>
          <w:rFonts w:ascii="Arial" w:eastAsia="Times New Roman" w:hAnsi="Arial" w:cs="Arial"/>
          <w:color w:val="000000"/>
        </w:rPr>
        <w:t>дом 38</w:t>
      </w:r>
    </w:p>
    <w:p w:rsidR="002902D3" w:rsidRPr="002902D3" w:rsidRDefault="0080773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97E4FCF"/>
    <w:multiLevelType w:val="hybridMultilevel"/>
    <w:tmpl w:val="EF02BEA2"/>
    <w:lvl w:ilvl="0" w:tplc="10CA9BE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419F2"/>
    <w:rsid w:val="00061E88"/>
    <w:rsid w:val="000F24F2"/>
    <w:rsid w:val="00144C23"/>
    <w:rsid w:val="002835F8"/>
    <w:rsid w:val="002902D3"/>
    <w:rsid w:val="002C7686"/>
    <w:rsid w:val="00326768"/>
    <w:rsid w:val="00350B32"/>
    <w:rsid w:val="004E2779"/>
    <w:rsid w:val="00546C28"/>
    <w:rsid w:val="005F7AB0"/>
    <w:rsid w:val="006641D5"/>
    <w:rsid w:val="00716FCA"/>
    <w:rsid w:val="00767199"/>
    <w:rsid w:val="007E08C1"/>
    <w:rsid w:val="00807738"/>
    <w:rsid w:val="00944DD0"/>
    <w:rsid w:val="009A36EF"/>
    <w:rsid w:val="00A316E3"/>
    <w:rsid w:val="00B54FB2"/>
    <w:rsid w:val="00B652CC"/>
    <w:rsid w:val="00C465E1"/>
    <w:rsid w:val="00D61BAA"/>
    <w:rsid w:val="00E84F61"/>
    <w:rsid w:val="00F51DE8"/>
    <w:rsid w:val="00FD2B81"/>
    <w:rsid w:val="00FE3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  <w:style w:type="character" w:customStyle="1" w:styleId="a6">
    <w:name w:val="Стиль полужирный"/>
    <w:rsid w:val="00350B32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19</cp:revision>
  <cp:lastPrinted>2024-12-09T06:42:00Z</cp:lastPrinted>
  <dcterms:created xsi:type="dcterms:W3CDTF">2021-08-18T01:46:00Z</dcterms:created>
  <dcterms:modified xsi:type="dcterms:W3CDTF">2024-12-09T06:56:00Z</dcterms:modified>
</cp:coreProperties>
</file>