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03D" w:rsidRPr="006E103D" w:rsidRDefault="006E103D" w:rsidP="006E103D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27.02.2018 г. №</w:t>
      </w:r>
      <w:r w:rsidR="00063271">
        <w:rPr>
          <w:rFonts w:ascii="Arial" w:eastAsia="Times New Roman" w:hAnsi="Arial" w:cs="Arial"/>
          <w:b/>
          <w:sz w:val="32"/>
          <w:szCs w:val="32"/>
          <w:lang w:eastAsia="ru-RU"/>
        </w:rPr>
        <w:t>82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103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E103D" w:rsidRPr="006E103D" w:rsidRDefault="006E103D" w:rsidP="006E103D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A4EB0" w:rsidRDefault="008A4EB0" w:rsidP="008A4EB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ПРЕДОСТАВЛЕНИЯ В АРЕНДУ И БЕЗВОЗМЕЗДНОЕ ПОЛЬЗОВАНИЕ ОБЪЕКТОВ НЕДВИЖИМОГО И ДВИЖИМОГО ИМУЩЕСТВА, НАХОДЯЩЕГОСЯ В СОБСТВЕННОСТИ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ТУРГЕНЕВКА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6E103D" w:rsidRDefault="006E103D" w:rsidP="006E103D">
      <w:pPr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A4EB0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>дствуясь Уставом муниципального образования «Тургеневка</w:t>
      </w:r>
      <w:r w:rsidRPr="0059513D">
        <w:rPr>
          <w:rFonts w:ascii="Arial" w:hAnsi="Arial" w:cs="Arial"/>
          <w:sz w:val="24"/>
          <w:szCs w:val="24"/>
        </w:rPr>
        <w:t>», Дума МО</w:t>
      </w:r>
      <w:r>
        <w:rPr>
          <w:rFonts w:ascii="Arial" w:hAnsi="Arial" w:cs="Arial"/>
          <w:sz w:val="24"/>
          <w:szCs w:val="24"/>
        </w:rPr>
        <w:t xml:space="preserve"> «Тургеневка» решила:</w:t>
      </w:r>
    </w:p>
    <w:p w:rsidR="008A4EB0" w:rsidRPr="006E103D" w:rsidRDefault="008A4EB0" w:rsidP="006E103D">
      <w:pPr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103D" w:rsidRPr="006E103D" w:rsidRDefault="006E103D" w:rsidP="006E103D">
      <w:pPr>
        <w:ind w:left="-142" w:firstLine="284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E103D">
        <w:rPr>
          <w:rFonts w:ascii="Arial" w:eastAsia="Times New Roman" w:hAnsi="Arial" w:cs="Arial"/>
          <w:b/>
          <w:sz w:val="28"/>
          <w:szCs w:val="28"/>
          <w:lang w:eastAsia="ru-RU"/>
        </w:rPr>
        <w:t>РЕШИЛА:</w:t>
      </w:r>
    </w:p>
    <w:p w:rsidR="006E103D" w:rsidRPr="006E103D" w:rsidRDefault="006E103D" w:rsidP="006E103D">
      <w:pPr>
        <w:ind w:left="-142" w:firstLine="284"/>
        <w:rPr>
          <w:rFonts w:ascii="Arial" w:eastAsia="Times New Roman" w:hAnsi="Arial" w:cs="Arial"/>
          <w:b/>
          <w:lang w:eastAsia="ru-RU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>
        <w:rPr>
          <w:rFonts w:ascii="Arial" w:hAnsi="Arial" w:cs="Arial"/>
        </w:rPr>
        <w:t>ального образования «Тургеневка» согласно приложению</w:t>
      </w:r>
      <w:r w:rsidRPr="0059513D">
        <w:rPr>
          <w:rFonts w:ascii="Arial" w:hAnsi="Arial" w:cs="Arial"/>
        </w:rPr>
        <w:t>.</w:t>
      </w:r>
    </w:p>
    <w:p w:rsidR="008A4EB0" w:rsidRPr="00CC596C" w:rsidRDefault="008A4EB0" w:rsidP="008A4EB0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8A4EB0" w:rsidRPr="00CC596C" w:rsidRDefault="008A4EB0" w:rsidP="008A4EB0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E454F4" w:rsidRDefault="006E103D" w:rsidP="00E454F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454F4" w:rsidRPr="00E454F4" w:rsidRDefault="00E454F4" w:rsidP="00E454F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4EB0" w:rsidRDefault="006E103D" w:rsidP="006E103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МО «Тургеневка»                                   </w:t>
      </w:r>
    </w:p>
    <w:p w:rsidR="006E103D" w:rsidRPr="008A4EB0" w:rsidRDefault="006E103D" w:rsidP="006E103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Т.В.Токарева</w:t>
      </w:r>
    </w:p>
    <w:p w:rsidR="006E103D" w:rsidRPr="006E103D" w:rsidRDefault="008A4EB0" w:rsidP="006E103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«Тургеневка»</w:t>
      </w:r>
      <w:r w:rsidR="006E103D" w:rsidRPr="006E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E103D" w:rsidRPr="00B96D4F" w:rsidRDefault="008A4EB0" w:rsidP="006E103D">
      <w:pPr>
        <w:jc w:val="left"/>
        <w:rPr>
          <w:rFonts w:ascii="Arial" w:eastAsiaTheme="minorHAnsi" w:hAnsi="Arial" w:cs="Arial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B96D4F">
        <w:rPr>
          <w:rFonts w:ascii="Arial" w:eastAsiaTheme="minorHAnsi" w:hAnsi="Arial" w:cs="Arial"/>
          <w:sz w:val="24"/>
          <w:szCs w:val="24"/>
          <w:lang w:eastAsia="ru-RU"/>
        </w:rPr>
        <w:t>В.В.Синкевич</w:t>
      </w:r>
      <w:proofErr w:type="spellEnd"/>
    </w:p>
    <w:p w:rsidR="008A4EB0" w:rsidRDefault="008A4EB0" w:rsidP="006E103D">
      <w:pPr>
        <w:jc w:val="left"/>
        <w:rPr>
          <w:rFonts w:ascii="Times New Roman" w:eastAsiaTheme="minorHAnsi" w:hAnsi="Times New Roman" w:cstheme="minorBidi"/>
          <w:sz w:val="24"/>
          <w:szCs w:val="24"/>
          <w:lang w:eastAsia="ru-RU"/>
        </w:rPr>
      </w:pPr>
    </w:p>
    <w:p w:rsidR="008A4EB0" w:rsidRDefault="008A4EB0" w:rsidP="008A4EB0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560095">
        <w:rPr>
          <w:rFonts w:ascii="Courier New" w:hAnsi="Courier New" w:cs="Courier New"/>
        </w:rPr>
        <w:t>Приложение</w:t>
      </w:r>
      <w:r w:rsidRPr="00560095">
        <w:rPr>
          <w:rFonts w:ascii="Courier New" w:hAnsi="Courier New" w:cs="Courier New"/>
        </w:rPr>
        <w:br/>
        <w:t>к решению Думы МО «</w:t>
      </w:r>
      <w:r w:rsidR="00E454F4">
        <w:rPr>
          <w:rFonts w:ascii="Courier New" w:hAnsi="Courier New" w:cs="Courier New"/>
        </w:rPr>
        <w:t>Тургеневка»</w:t>
      </w:r>
      <w:r w:rsidR="00E454F4">
        <w:rPr>
          <w:rFonts w:ascii="Courier New" w:hAnsi="Courier New" w:cs="Courier New"/>
        </w:rPr>
        <w:br/>
        <w:t>от 27.02.2018 г. №82</w:t>
      </w:r>
    </w:p>
    <w:p w:rsidR="008A4EB0" w:rsidRPr="00560095" w:rsidRDefault="008A4EB0" w:rsidP="008A4EB0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</w:rPr>
      </w:pPr>
    </w:p>
    <w:p w:rsidR="008A4EB0" w:rsidRDefault="008A4EB0" w:rsidP="008A4EB0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t>ПОЛОЖЕНИЕ</w:t>
      </w:r>
      <w:r w:rsidRPr="00560095">
        <w:rPr>
          <w:rFonts w:ascii="Arial" w:hAnsi="Arial" w:cs="Arial"/>
          <w:b/>
        </w:rPr>
        <w:br/>
        <w:t xml:space="preserve">о порядке предоставления в аренду и безвозмездное пользование объектов </w:t>
      </w:r>
      <w:r w:rsidRPr="00560095">
        <w:rPr>
          <w:rFonts w:ascii="Arial" w:hAnsi="Arial" w:cs="Arial"/>
          <w:b/>
        </w:rPr>
        <w:lastRenderedPageBreak/>
        <w:t>недвижимого и движимого имущества, находящихся в собственности муниципального образования «</w:t>
      </w:r>
      <w:r w:rsidR="00B96D4F">
        <w:rPr>
          <w:rFonts w:ascii="Arial" w:hAnsi="Arial" w:cs="Arial"/>
          <w:b/>
        </w:rPr>
        <w:t>Тургеневка</w:t>
      </w:r>
      <w:r w:rsidRPr="00560095">
        <w:rPr>
          <w:rFonts w:ascii="Arial" w:hAnsi="Arial" w:cs="Arial"/>
          <w:b/>
        </w:rPr>
        <w:t>»</w:t>
      </w:r>
    </w:p>
    <w:p w:rsidR="008A4EB0" w:rsidRPr="00560095" w:rsidRDefault="008A4EB0" w:rsidP="008A4EB0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A4EB0" w:rsidRDefault="008A4EB0" w:rsidP="008A4EB0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253EAF">
        <w:rPr>
          <w:rFonts w:ascii="Arial" w:hAnsi="Arial" w:cs="Arial"/>
          <w:b/>
        </w:rPr>
        <w:t>. Общие положения</w:t>
      </w:r>
    </w:p>
    <w:p w:rsidR="008A4EB0" w:rsidRPr="00253EAF" w:rsidRDefault="008A4EB0" w:rsidP="008A4EB0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</w:t>
      </w:r>
      <w:r w:rsidR="00B96D4F" w:rsidRPr="00560095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60095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>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1.3. К имуществу муниципального образования «</w:t>
      </w:r>
      <w:r w:rsidR="00B96D4F">
        <w:rPr>
          <w:rFonts w:ascii="Arial" w:hAnsi="Arial" w:cs="Arial"/>
        </w:rPr>
        <w:t>Тургеневка</w:t>
      </w:r>
      <w:r w:rsidRPr="00560095">
        <w:rPr>
          <w:rFonts w:ascii="Arial" w:hAnsi="Arial" w:cs="Arial"/>
        </w:rPr>
        <w:t xml:space="preserve">»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к имуществу муниципального образования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="00B96D4F">
        <w:rPr>
          <w:rFonts w:ascii="Arial" w:hAnsi="Arial" w:cs="Arial"/>
        </w:rPr>
        <w:t xml:space="preserve"> </w:t>
      </w:r>
      <w:r w:rsidRPr="00560095">
        <w:rPr>
          <w:rFonts w:ascii="Arial" w:hAnsi="Arial" w:cs="Arial"/>
        </w:rPr>
        <w:t>на праве собственности;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1.4. Заключение договоров аренды муниципального имущества осуществляет администрация муниципального образования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(далее - Администрация).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договорами, их уставами (положениями).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 xml:space="preserve"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>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Pr="00253EAF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Pr="00253EAF">
        <w:rPr>
          <w:rFonts w:ascii="Arial" w:hAnsi="Arial" w:cs="Arial"/>
          <w:b/>
        </w:rPr>
        <w:t>. Порядок предоставления объектов недвижимого и движимого имущества, находящихся в собственности муниципального образования «</w:t>
      </w:r>
      <w:r w:rsidR="00B96D4F">
        <w:rPr>
          <w:rFonts w:ascii="Arial" w:hAnsi="Arial" w:cs="Arial"/>
          <w:b/>
        </w:rPr>
        <w:t>Тургеневка</w:t>
      </w:r>
      <w:r w:rsidRPr="00253EAF">
        <w:rPr>
          <w:rFonts w:ascii="Arial" w:hAnsi="Arial" w:cs="Arial"/>
          <w:b/>
        </w:rPr>
        <w:t>» в аренду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2.1. Предоставление в аренду объектов недвижимого и движимого имущества, находящихся в собственности муниципального образования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осуществляется следующими способами: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>. Порядок заключения договоров аренды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недвижимого и движимого имущества, находящегося в собственности муниципального образования «</w:t>
      </w:r>
      <w:r w:rsidR="00B96D4F">
        <w:rPr>
          <w:rFonts w:ascii="Arial" w:hAnsi="Arial" w:cs="Arial"/>
          <w:b/>
        </w:rPr>
        <w:t>Тургеневка</w:t>
      </w:r>
      <w:r w:rsidRPr="00253EAF">
        <w:rPr>
          <w:rFonts w:ascii="Arial" w:hAnsi="Arial" w:cs="Arial"/>
          <w:b/>
        </w:rPr>
        <w:t>»</w:t>
      </w:r>
    </w:p>
    <w:p w:rsidR="008A4EB0" w:rsidRPr="00253EAF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3.1.1. Глава администрации муниципального образования </w:t>
      </w:r>
      <w:r w:rsidR="00B96D4F" w:rsidRPr="0059513D">
        <w:rPr>
          <w:rFonts w:ascii="Arial" w:hAnsi="Arial" w:cs="Arial"/>
        </w:rPr>
        <w:t>«</w:t>
      </w:r>
      <w:r w:rsidR="00B96D4F">
        <w:rPr>
          <w:rFonts w:ascii="Arial" w:hAnsi="Arial" w:cs="Arial"/>
        </w:rPr>
        <w:t>Тургеневка</w:t>
      </w:r>
      <w:proofErr w:type="gramStart"/>
      <w:r w:rsidR="00B96D4F"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>з</w:t>
      </w:r>
      <w:proofErr w:type="gramEnd"/>
      <w:r w:rsidRPr="00560095">
        <w:rPr>
          <w:rFonts w:ascii="Arial" w:hAnsi="Arial" w:cs="Arial"/>
        </w:rPr>
        <w:t>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документ, подтверждающий правоспособность представителя заявителя заключать договор от имени юридического лица.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A4EB0" w:rsidRPr="00253EAF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>. Оформление договора аренды недвижимого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и движимого имущества, находящегося в собственности муниципального образования «</w:t>
      </w:r>
      <w:r w:rsidR="00B96D4F">
        <w:rPr>
          <w:rFonts w:ascii="Arial" w:hAnsi="Arial" w:cs="Arial"/>
          <w:b/>
        </w:rPr>
        <w:t>Тургеневка</w:t>
      </w:r>
      <w:r w:rsidRPr="00253EAF">
        <w:rPr>
          <w:rFonts w:ascii="Arial" w:hAnsi="Arial" w:cs="Arial"/>
          <w:b/>
        </w:rPr>
        <w:t>»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>
        <w:rPr>
          <w:rFonts w:ascii="Arial" w:hAnsi="Arial" w:cs="Arial"/>
        </w:rPr>
        <w:t>ередачи имущества.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Договор аренды может </w:t>
      </w:r>
      <w:proofErr w:type="gramStart"/>
      <w:r w:rsidRPr="00560095">
        <w:rPr>
          <w:rFonts w:ascii="Arial" w:hAnsi="Arial" w:cs="Arial"/>
        </w:rPr>
        <w:t>быть</w:t>
      </w:r>
      <w:proofErr w:type="gramEnd"/>
      <w:r w:rsidRPr="00560095">
        <w:rPr>
          <w:rFonts w:ascii="Arial" w:hAnsi="Arial" w:cs="Arial"/>
        </w:rPr>
        <w:t xml:space="preserve"> досрочно расторгнут в одностороннем порядке по требованию Арендодателя в случаях, когда арендатор: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за объекты недвижимого и движимого имущества, находящиеся в собственности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64221D">
        <w:rPr>
          <w:rFonts w:ascii="Arial" w:hAnsi="Arial" w:cs="Arial"/>
          <w:b/>
        </w:rPr>
        <w:t>»</w:t>
      </w:r>
    </w:p>
    <w:p w:rsidR="008A4EB0" w:rsidRPr="0064221D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5.1. Арендная плата за пользование объектами недвижимого имущества, находящихся собственности муниципального образования </w:t>
      </w:r>
      <w:r w:rsidRPr="0059513D">
        <w:rPr>
          <w:rFonts w:ascii="Arial" w:hAnsi="Arial" w:cs="Arial"/>
        </w:rPr>
        <w:t>«</w:t>
      </w:r>
      <w:r>
        <w:rPr>
          <w:rFonts w:ascii="Arial" w:hAnsi="Arial" w:cs="Arial"/>
        </w:rPr>
        <w:t>Тургеневка</w:t>
      </w:r>
      <w:proofErr w:type="gramStart"/>
      <w:r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>р</w:t>
      </w:r>
      <w:proofErr w:type="gramEnd"/>
      <w:r w:rsidRPr="00560095">
        <w:rPr>
          <w:rFonts w:ascii="Arial" w:hAnsi="Arial" w:cs="Arial"/>
        </w:rPr>
        <w:t>ассчитывается на основании отчета об оценке.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5.2. Размер арендной платы пересматривается в случае переоценки основных фондов по решению Думы муниципального образования «</w:t>
      </w:r>
      <w:r>
        <w:rPr>
          <w:rFonts w:ascii="Arial" w:hAnsi="Arial" w:cs="Arial"/>
        </w:rPr>
        <w:t>Тургеневка</w:t>
      </w:r>
      <w:r w:rsidRPr="00560095">
        <w:rPr>
          <w:rFonts w:ascii="Arial" w:hAnsi="Arial" w:cs="Arial"/>
        </w:rPr>
        <w:t>»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 извещает Арендатора письменным уведомлением.</w:t>
      </w:r>
      <w:r w:rsidRPr="00560095">
        <w:rPr>
          <w:rFonts w:ascii="Arial" w:hAnsi="Arial" w:cs="Arial"/>
        </w:rPr>
        <w:br/>
        <w:t>Расчет производится со дня введения в действие новых ставок арендной платы.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5.3. Арендная плата за пользование имуществом перечисляется Арендатором в полном объеме в бюджет муниципального образования «</w:t>
      </w:r>
      <w:r>
        <w:rPr>
          <w:rFonts w:ascii="Arial" w:hAnsi="Arial" w:cs="Arial"/>
        </w:rPr>
        <w:t>Тургеневка</w:t>
      </w:r>
      <w:r w:rsidRPr="00560095">
        <w:rPr>
          <w:rFonts w:ascii="Arial" w:hAnsi="Arial" w:cs="Arial"/>
        </w:rPr>
        <w:t>».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>
        <w:rPr>
          <w:rFonts w:ascii="Arial" w:hAnsi="Arial" w:cs="Arial"/>
        </w:rPr>
        <w:t>тью договора аренды имущества.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5.6.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соблюдением условий договоров аренды, полноты и своевременности поступления арендной платы осуществляет Администрация.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64221D">
        <w:rPr>
          <w:rFonts w:ascii="Arial" w:hAnsi="Arial" w:cs="Arial"/>
          <w:b/>
        </w:rPr>
        <w:t>» в безвозмездное временное пользование</w:t>
      </w:r>
    </w:p>
    <w:p w:rsidR="008A4EB0" w:rsidRPr="0064221D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6.1. Предоставление в безвозмездное пользование объектов недвижимого и движимого имущества, находящегося в собственности муниципального образования </w:t>
      </w:r>
      <w:r w:rsidRPr="0059513D">
        <w:rPr>
          <w:rFonts w:ascii="Arial" w:hAnsi="Arial" w:cs="Arial"/>
        </w:rPr>
        <w:t>«</w:t>
      </w:r>
      <w:r>
        <w:rPr>
          <w:rFonts w:ascii="Arial" w:hAnsi="Arial" w:cs="Arial"/>
        </w:rPr>
        <w:t>Тургеневка</w:t>
      </w:r>
      <w:r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Pr="0064221D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Pr="0064221D">
        <w:rPr>
          <w:rFonts w:ascii="Arial" w:hAnsi="Arial" w:cs="Arial"/>
          <w:b/>
        </w:rPr>
        <w:t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64221D">
        <w:rPr>
          <w:rFonts w:ascii="Arial" w:hAnsi="Arial" w:cs="Arial"/>
          <w:b/>
        </w:rPr>
        <w:t>».</w:t>
      </w:r>
    </w:p>
    <w:p w:rsidR="008A4EB0" w:rsidRPr="00560095" w:rsidRDefault="008A4EB0" w:rsidP="008A4EB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7.1. Договор безвозмездного пользования объектов недвижимого и движимого имущества, находящихся в собственности муниципального образования </w:t>
      </w:r>
      <w:r w:rsidRPr="0059513D">
        <w:rPr>
          <w:rFonts w:ascii="Arial" w:hAnsi="Arial" w:cs="Arial"/>
        </w:rPr>
        <w:t>«</w:t>
      </w:r>
      <w:r>
        <w:rPr>
          <w:rFonts w:ascii="Arial" w:hAnsi="Arial" w:cs="Arial"/>
        </w:rPr>
        <w:t>Тургеневка</w:t>
      </w:r>
      <w:r w:rsidRPr="0059513D">
        <w:rPr>
          <w:rFonts w:ascii="Arial" w:hAnsi="Arial" w:cs="Arial"/>
        </w:rPr>
        <w:t>»</w:t>
      </w:r>
      <w:r w:rsidRPr="00560095">
        <w:rPr>
          <w:rFonts w:ascii="Arial" w:hAnsi="Arial" w:cs="Arial"/>
        </w:rPr>
        <w:t xml:space="preserve"> заключается на основании постановления главы администрации.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  <w:proofErr w:type="gramEnd"/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8A4EB0" w:rsidRPr="008A4EB0" w:rsidRDefault="008A4EB0" w:rsidP="008A4E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A4EB0" w:rsidRPr="0064221D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Default="008A4EB0" w:rsidP="008A4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A4EB0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 заключили настоящий договор о нижеследующем:</w:t>
      </w:r>
    </w:p>
    <w:p w:rsidR="008A4EB0" w:rsidRPr="0059513D" w:rsidRDefault="008A4EB0" w:rsidP="008A4EB0">
      <w:pPr>
        <w:pStyle w:val="a6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8A4EB0" w:rsidRPr="0095663B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1.2. Характеристика Объекта, передаваемого по настоящему договору: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8A4EB0" w:rsidRPr="0095663B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 по _______.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A4EB0" w:rsidRPr="0059513D" w:rsidRDefault="008A4EB0" w:rsidP="008A4E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Объект Арендатору по акту приема-передачи (приложение № 2) в течение пяти календарных 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A4EB0" w:rsidRPr="0059513D" w:rsidRDefault="008A4EB0" w:rsidP="008A4E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A4EB0" w:rsidRPr="00E216BF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3.2.1. Беспрепятственного доступа в арендуемые помещения с целью осуществления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контроля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Объекта и его целевым использованием. Аналогичным правом обладает и Министерство.</w:t>
      </w:r>
    </w:p>
    <w:p w:rsidR="008A4EB0" w:rsidRPr="00E216BF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3.3.1. Принять Объект в пользование по акту </w:t>
      </w:r>
      <w:proofErr w:type="spellStart"/>
      <w:r w:rsidRPr="0059513D">
        <w:rPr>
          <w:rFonts w:ascii="Arial" w:hAnsi="Arial" w:cs="Arial"/>
          <w:sz w:val="24"/>
          <w:szCs w:val="24"/>
        </w:rPr>
        <w:t>приема-передачив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3.3.8. Нести расходы по страхованию Объекта в период действия настоящего договора. За свой счет в течение десяти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  <w:proofErr w:type="spellStart"/>
      <w:r w:rsidRPr="0059513D">
        <w:rPr>
          <w:rFonts w:ascii="Arial" w:hAnsi="Arial" w:cs="Arial"/>
          <w:sz w:val="24"/>
          <w:szCs w:val="24"/>
        </w:rPr>
        <w:t>Выгодоприобретателем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является собственник Объекта.</w:t>
      </w:r>
    </w:p>
    <w:p w:rsidR="008A4EB0" w:rsidRPr="0059513D" w:rsidRDefault="008A4EB0" w:rsidP="008A4E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3.3.10. </w:t>
      </w:r>
      <w:proofErr w:type="gramStart"/>
      <w:r w:rsidRPr="0059513D">
        <w:rPr>
          <w:rFonts w:ascii="Arial" w:hAnsi="Arial" w:cs="Arial"/>
          <w:sz w:val="24"/>
          <w:szCs w:val="24"/>
        </w:rPr>
        <w:t>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</w:t>
      </w:r>
      <w:proofErr w:type="gramStart"/>
      <w:r w:rsidRPr="0059513D">
        <w:rPr>
          <w:rFonts w:ascii="Arial" w:hAnsi="Arial" w:cs="Arial"/>
          <w:sz w:val="24"/>
          <w:szCs w:val="24"/>
        </w:rPr>
        <w:t>нанесшим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(или грозящим нанести) Объекту ущерб, и своевременно </w:t>
      </w:r>
      <w:r w:rsidRPr="0059513D">
        <w:rPr>
          <w:rFonts w:ascii="Arial" w:hAnsi="Arial" w:cs="Arial"/>
          <w:sz w:val="24"/>
          <w:szCs w:val="24"/>
        </w:rPr>
        <w:lastRenderedPageBreak/>
        <w:t>принимать все возможные меры по предотвращению угрозы, против дальнейшего разрушения или повреждения Объекта.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6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3.4.1. Производить капитальный ремонт Объекта с разрешения Арендодателя, по согласованию с Администрацией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Pr="0059513D">
        <w:rPr>
          <w:rFonts w:ascii="Arial" w:hAnsi="Arial" w:cs="Arial"/>
          <w:sz w:val="24"/>
          <w:szCs w:val="24"/>
        </w:rPr>
        <w:t>», на условиях, определенных дополнительным соглашением к настоящему договору.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>(в случае, если земельный участок на котором расположен Объект находится в муниципальной собственности МО «</w:t>
      </w:r>
      <w:r>
        <w:rPr>
          <w:rFonts w:ascii="Arial" w:hAnsi="Arial" w:cs="Arial"/>
          <w:i/>
          <w:sz w:val="24"/>
          <w:szCs w:val="24"/>
        </w:rPr>
        <w:t>Тургеневка</w:t>
      </w:r>
      <w:r w:rsidRPr="0059513D">
        <w:rPr>
          <w:rFonts w:ascii="Arial" w:hAnsi="Arial" w:cs="Arial"/>
          <w:i/>
          <w:sz w:val="24"/>
          <w:szCs w:val="24"/>
        </w:rPr>
        <w:t>»).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A4EB0" w:rsidRPr="0059513D" w:rsidRDefault="008A4EB0" w:rsidP="008A4E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4.3. За первый месяц Арендатор производит 100% оплату в течение 3-х рабочих дней с момента подписания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Далее арендная плата вносится Арендатором ежемесячно до 5 числа текущего месяца </w:t>
      </w:r>
      <w:proofErr w:type="spellStart"/>
      <w:r w:rsidRPr="0059513D">
        <w:rPr>
          <w:rFonts w:ascii="Arial" w:hAnsi="Arial" w:cs="Arial"/>
          <w:sz w:val="24"/>
          <w:szCs w:val="24"/>
        </w:rPr>
        <w:t>налицевой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счет Арендодателя в размере 100%.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8A4EB0" w:rsidRPr="00E216BF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</w:t>
      </w:r>
      <w:proofErr w:type="gramStart"/>
      <w:r w:rsidRPr="0059513D">
        <w:rPr>
          <w:rFonts w:ascii="Arial" w:hAnsi="Arial" w:cs="Arial"/>
          <w:sz w:val="24"/>
          <w:szCs w:val="24"/>
        </w:rPr>
        <w:t>с даты начала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просрочки внесения платежа до даты внесения платежа в полном объеме.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</w:t>
      </w:r>
      <w:proofErr w:type="gramStart"/>
      <w:r w:rsidRPr="0059513D">
        <w:rPr>
          <w:rFonts w:ascii="Arial" w:hAnsi="Arial" w:cs="Arial"/>
          <w:sz w:val="24"/>
          <w:szCs w:val="24"/>
        </w:rPr>
        <w:t>,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ab/>
        <w:t>1) привести Объект в состояние, в котором он находился в момент его передачи Арендатору;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  <w:proofErr w:type="gramEnd"/>
    </w:p>
    <w:p w:rsidR="008A4EB0" w:rsidRPr="0059513D" w:rsidRDefault="008A4EB0" w:rsidP="008A4EB0">
      <w:pPr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A4EB0" w:rsidRDefault="008A4EB0" w:rsidP="008A4EB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8A4EB0" w:rsidRPr="00E216BF" w:rsidRDefault="008A4EB0" w:rsidP="008A4EB0">
      <w:pPr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</w:t>
      </w:r>
      <w:proofErr w:type="gramStart"/>
      <w:r w:rsidRPr="0059513D">
        <w:rPr>
          <w:rFonts w:ascii="Arial" w:hAnsi="Arial" w:cs="Arial"/>
          <w:sz w:val="24"/>
          <w:szCs w:val="24"/>
        </w:rPr>
        <w:t>кт в ср</w:t>
      </w:r>
      <w:proofErr w:type="gramEnd"/>
      <w:r w:rsidRPr="0059513D">
        <w:rPr>
          <w:rFonts w:ascii="Arial" w:hAnsi="Arial" w:cs="Arial"/>
          <w:sz w:val="24"/>
          <w:szCs w:val="24"/>
        </w:rPr>
        <w:t>ок, указанный в уведомлении.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признания Объекта </w:t>
      </w:r>
      <w:proofErr w:type="gramStart"/>
      <w:r w:rsidRPr="0059513D">
        <w:rPr>
          <w:rFonts w:ascii="Arial" w:hAnsi="Arial" w:cs="Arial"/>
          <w:sz w:val="24"/>
          <w:szCs w:val="24"/>
        </w:rPr>
        <w:t>аварийным</w:t>
      </w:r>
      <w:proofErr w:type="gramEnd"/>
      <w:r w:rsidRPr="0059513D">
        <w:rPr>
          <w:rFonts w:ascii="Arial" w:hAnsi="Arial" w:cs="Arial"/>
          <w:sz w:val="24"/>
          <w:szCs w:val="24"/>
        </w:rPr>
        <w:t>, ветхим;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8A4EB0" w:rsidRPr="00E216BF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A4EB0" w:rsidRPr="00E216BF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A4EB0" w:rsidRDefault="008A4EB0" w:rsidP="008A4EB0">
      <w:pPr>
        <w:pStyle w:val="a6"/>
        <w:numPr>
          <w:ilvl w:val="0"/>
          <w:numId w:val="9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8A4EB0" w:rsidRPr="00E216BF" w:rsidRDefault="008A4EB0" w:rsidP="008A4EB0">
      <w:pPr>
        <w:pStyle w:val="a6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«</w:t>
      </w:r>
      <w:r>
        <w:rPr>
          <w:rFonts w:ascii="Arial" w:hAnsi="Arial" w:cs="Arial"/>
          <w:sz w:val="24"/>
          <w:szCs w:val="24"/>
        </w:rPr>
        <w:t>Тургеневка</w:t>
      </w:r>
      <w:r w:rsidRPr="0059513D">
        <w:rPr>
          <w:rFonts w:ascii="Arial" w:hAnsi="Arial" w:cs="Arial"/>
          <w:sz w:val="24"/>
          <w:szCs w:val="24"/>
        </w:rPr>
        <w:t>»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неотъемлемые улучшения, произведенные Арендатором в отношении Объекта, являются собственностью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Pr="0059513D">
        <w:rPr>
          <w:rFonts w:ascii="Arial" w:hAnsi="Arial" w:cs="Arial"/>
          <w:sz w:val="24"/>
          <w:szCs w:val="24"/>
        </w:rPr>
        <w:t xml:space="preserve">» и возмещению не подлежат.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A4EB0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8A4EB0" w:rsidRPr="00E216BF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numPr>
          <w:ilvl w:val="0"/>
          <w:numId w:val="9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8A4EB0" w:rsidRPr="0059513D" w:rsidRDefault="008A4EB0" w:rsidP="008A4EB0">
      <w:pPr>
        <w:pStyle w:val="a6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A4EB0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A4EB0" w:rsidRPr="00E216BF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A4EB0" w:rsidRPr="0059513D" w:rsidRDefault="008A4EB0" w:rsidP="008A4EB0">
      <w:pPr>
        <w:pStyle w:val="a6"/>
        <w:numPr>
          <w:ilvl w:val="0"/>
          <w:numId w:val="8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A4EB0" w:rsidRPr="0059513D" w:rsidRDefault="008A4EB0" w:rsidP="008A4EB0">
      <w:pPr>
        <w:pStyle w:val="a6"/>
        <w:numPr>
          <w:ilvl w:val="0"/>
          <w:numId w:val="8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A4EB0" w:rsidRPr="0059513D" w:rsidRDefault="008A4EB0" w:rsidP="008A4EB0">
      <w:pPr>
        <w:pStyle w:val="a6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pStyle w:val="a6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8A4EB0" w:rsidRPr="0059513D" w:rsidRDefault="008A4EB0" w:rsidP="008A4EB0">
      <w:pPr>
        <w:pStyle w:val="a6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A4EB0" w:rsidRPr="0059513D" w:rsidRDefault="008A4EB0" w:rsidP="008A4EB0">
      <w:pPr>
        <w:pStyle w:val="a6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8A4EB0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815AB1" w:rsidRDefault="008A4EB0" w:rsidP="008A4EB0">
      <w:pPr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8A4EB0" w:rsidRPr="00815AB1" w:rsidRDefault="008A4EB0" w:rsidP="008A4EB0">
      <w:pPr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недвижимого имущества</w:t>
      </w:r>
    </w:p>
    <w:p w:rsidR="008A4EB0" w:rsidRPr="0095663B" w:rsidRDefault="008A4EB0" w:rsidP="008A4EB0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A4EB0" w:rsidRPr="00815AB1" w:rsidRDefault="008A4EB0" w:rsidP="008A4EB0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A4EB0" w:rsidRPr="00815AB1" w:rsidRDefault="008A4EB0" w:rsidP="008A4EB0">
      <w:pPr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A4EB0" w:rsidRPr="0059513D" w:rsidRDefault="008A4EB0" w:rsidP="008A4EB0">
      <w:pPr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кв.м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(кв</w:t>
      </w:r>
      <w:proofErr w:type="gramStart"/>
      <w:r w:rsidRPr="0059513D">
        <w:rPr>
          <w:rFonts w:ascii="Arial" w:hAnsi="Arial" w:cs="Arial"/>
          <w:sz w:val="24"/>
          <w:szCs w:val="24"/>
        </w:rPr>
        <w:t>.м</w:t>
      </w:r>
      <w:proofErr w:type="gramEnd"/>
      <w:r w:rsidRPr="0059513D">
        <w:rPr>
          <w:rFonts w:ascii="Arial" w:hAnsi="Arial" w:cs="Arial"/>
          <w:sz w:val="24"/>
          <w:szCs w:val="24"/>
        </w:rPr>
        <w:t>)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 xml:space="preserve">: Арендная плата вносится Арендатором ежемесячно и подлежит оплате до 5-го числа текущего месяца на счет _____________ в размере 100 %, в </w:t>
      </w:r>
      <w:r w:rsidRPr="0059513D">
        <w:rPr>
          <w:rFonts w:ascii="Arial" w:hAnsi="Arial" w:cs="Arial"/>
          <w:sz w:val="24"/>
          <w:szCs w:val="24"/>
        </w:rPr>
        <w:lastRenderedPageBreak/>
        <w:t>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8A4EB0" w:rsidRPr="0059513D" w:rsidTr="008A4EB0">
        <w:tc>
          <w:tcPr>
            <w:tcW w:w="3473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A4EB0" w:rsidRPr="0059513D" w:rsidTr="008A4EB0">
        <w:tc>
          <w:tcPr>
            <w:tcW w:w="3473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</w:p>
        </w:tc>
      </w:tr>
    </w:tbl>
    <w:p w:rsidR="008A4EB0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8A4EB0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815AB1" w:rsidRDefault="008A4EB0" w:rsidP="008A4EB0">
      <w:pPr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2</w:t>
      </w:r>
    </w:p>
    <w:p w:rsidR="008A4EB0" w:rsidRPr="00815AB1" w:rsidRDefault="008A4EB0" w:rsidP="008A4EB0">
      <w:pPr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недвижимого имущества</w:t>
      </w:r>
    </w:p>
    <w:p w:rsidR="008A4EB0" w:rsidRPr="00815AB1" w:rsidRDefault="008A4EB0" w:rsidP="008A4EB0">
      <w:pPr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 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815AB1" w:rsidRDefault="008A4EB0" w:rsidP="008A4EB0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  <w:proofErr w:type="gramEnd"/>
    </w:p>
    <w:p w:rsidR="008A4EB0" w:rsidRPr="0059513D" w:rsidRDefault="008A4EB0" w:rsidP="008A4EB0">
      <w:pPr>
        <w:numPr>
          <w:ilvl w:val="0"/>
          <w:numId w:val="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A4EB0" w:rsidRPr="0059513D" w:rsidRDefault="008A4EB0" w:rsidP="008A4EB0">
      <w:pPr>
        <w:numPr>
          <w:ilvl w:val="0"/>
          <w:numId w:val="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Площадь Объекта: _______ кв.м.</w:t>
      </w:r>
    </w:p>
    <w:p w:rsidR="008A4EB0" w:rsidRPr="0059513D" w:rsidRDefault="008A4EB0" w:rsidP="008A4EB0">
      <w:pPr>
        <w:numPr>
          <w:ilvl w:val="0"/>
          <w:numId w:val="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8A4EB0" w:rsidRPr="0059513D" w:rsidRDefault="008A4EB0" w:rsidP="008A4EB0">
      <w:pPr>
        <w:pStyle w:val="a6"/>
        <w:numPr>
          <w:ilvl w:val="0"/>
          <w:numId w:val="4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  _________________;</w:t>
      </w:r>
      <w:proofErr w:type="gramEnd"/>
    </w:p>
    <w:p w:rsidR="008A4EB0" w:rsidRPr="0059513D" w:rsidRDefault="008A4EB0" w:rsidP="008A4EB0">
      <w:pPr>
        <w:numPr>
          <w:ilvl w:val="0"/>
          <w:numId w:val="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A4EB0" w:rsidRPr="0059513D" w:rsidRDefault="008A4EB0" w:rsidP="008A4EB0">
      <w:pPr>
        <w:numPr>
          <w:ilvl w:val="0"/>
          <w:numId w:val="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A4EB0" w:rsidRPr="0059513D" w:rsidRDefault="008A4EB0" w:rsidP="008A4EB0">
      <w:pPr>
        <w:pStyle w:val="aa"/>
        <w:spacing w:after="0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A4EB0" w:rsidRPr="0059513D" w:rsidRDefault="008A4EB0" w:rsidP="008A4EB0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8A4EB0" w:rsidRDefault="008A4EB0" w:rsidP="00E454F4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8A4EB0" w:rsidRPr="0064221D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8A4EB0" w:rsidRPr="0064221D" w:rsidRDefault="008A4EB0" w:rsidP="008A4E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</w:p>
    <w:p w:rsidR="008A4EB0" w:rsidRPr="0059513D" w:rsidRDefault="008A4EB0" w:rsidP="008A4EB0">
      <w:pPr>
        <w:ind w:firstLine="709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A4EB0" w:rsidRDefault="008A4EB0" w:rsidP="008A4EB0">
      <w:pPr>
        <w:ind w:firstLine="709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lastRenderedPageBreak/>
        <w:t xml:space="preserve">аренды движимого имущества </w:t>
      </w:r>
    </w:p>
    <w:p w:rsidR="008A4EB0" w:rsidRPr="0059513D" w:rsidRDefault="008A4EB0" w:rsidP="008A4EB0">
      <w:pPr>
        <w:ind w:firstLine="709"/>
        <w:rPr>
          <w:rFonts w:ascii="Arial" w:hAnsi="Arial" w:cs="Arial"/>
          <w:b/>
          <w:sz w:val="24"/>
          <w:szCs w:val="24"/>
        </w:rPr>
      </w:pPr>
    </w:p>
    <w:p w:rsidR="008A4EB0" w:rsidRDefault="008A4EB0" w:rsidP="008A4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«Стороны», заключили настоящий договор о нижеследующем: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pStyle w:val="a6"/>
        <w:numPr>
          <w:ilvl w:val="0"/>
          <w:numId w:val="5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8A4EB0" w:rsidRPr="0059513D" w:rsidRDefault="008A4EB0" w:rsidP="008A4EB0">
      <w:pPr>
        <w:pStyle w:val="a6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numPr>
          <w:ilvl w:val="0"/>
          <w:numId w:val="5"/>
        </w:numPr>
        <w:suppressAutoHyphens/>
        <w:ind w:left="0" w:firstLine="709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8A4EB0" w:rsidRPr="0059513D" w:rsidRDefault="008A4EB0" w:rsidP="008A4EB0">
      <w:pPr>
        <w:suppressAutoHyphens/>
        <w:ind w:firstLine="709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_______по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_______.</w:t>
      </w:r>
    </w:p>
    <w:p w:rsidR="008A4EB0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numPr>
          <w:ilvl w:val="0"/>
          <w:numId w:val="5"/>
        </w:numPr>
        <w:suppressAutoHyphens/>
        <w:ind w:left="0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8A4EB0" w:rsidRDefault="008A4EB0" w:rsidP="008A4EB0">
      <w:pPr>
        <w:suppressAutoHyphens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8A4EB0" w:rsidRPr="0064221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 xml:space="preserve">3.1.2. Передать Арендатору вместе со сдаваемым в аренду Имуществом  все его принадлежности и необходимую для использования документацию </w:t>
      </w:r>
      <w:r w:rsidRPr="0064221D">
        <w:rPr>
          <w:rFonts w:ascii="Arial" w:hAnsi="Arial" w:cs="Arial"/>
          <w:sz w:val="24"/>
          <w:szCs w:val="24"/>
        </w:rPr>
        <w:lastRenderedPageBreak/>
        <w:t>(инструкции по эксплуатации, сертификаты, паспорт транспортного средства (в случае передачи транспортного средства) и т.д.).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и целевым использованием сданного в аренду  Имущества. Аналогичным правом обладает и Министерство.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Принять Имущество в пользование по акту приема-передачи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</w:t>
      </w:r>
      <w:proofErr w:type="spellStart"/>
      <w:r>
        <w:rPr>
          <w:rFonts w:ascii="Arial" w:hAnsi="Arial" w:cs="Arial"/>
          <w:sz w:val="24"/>
          <w:szCs w:val="24"/>
        </w:rPr>
        <w:t>Выгодо</w:t>
      </w:r>
      <w:r w:rsidRPr="0059513D">
        <w:rPr>
          <w:rFonts w:ascii="Arial" w:hAnsi="Arial" w:cs="Arial"/>
          <w:sz w:val="24"/>
          <w:szCs w:val="24"/>
        </w:rPr>
        <w:t>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Имущества является собственник Имущества.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8A4EB0" w:rsidRPr="0059513D" w:rsidRDefault="008A4EB0" w:rsidP="008A4EB0">
      <w:pPr>
        <w:suppressAutoHyphens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8A4EB0" w:rsidRPr="0059513D" w:rsidRDefault="008A4EB0" w:rsidP="008A4EB0">
      <w:pPr>
        <w:suppressAutoHyphens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8A4EB0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</w:t>
      </w:r>
      <w:proofErr w:type="gramStart"/>
      <w:r w:rsidRPr="0059513D">
        <w:rPr>
          <w:rFonts w:ascii="Arial" w:hAnsi="Arial" w:cs="Arial"/>
          <w:sz w:val="24"/>
          <w:szCs w:val="24"/>
        </w:rPr>
        <w:t>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него получил, с учетом нормального износа.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numPr>
          <w:ilvl w:val="0"/>
          <w:numId w:val="5"/>
        </w:numPr>
        <w:suppressAutoHyphens/>
        <w:ind w:left="0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8A4EB0" w:rsidRPr="00E216BF" w:rsidRDefault="008A4EB0" w:rsidP="008A4EB0">
      <w:pPr>
        <w:suppressAutoHyphens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A4EB0" w:rsidRPr="0059513D" w:rsidRDefault="008A4EB0" w:rsidP="008A4EB0">
      <w:pPr>
        <w:pStyle w:val="a8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A4EB0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4.5. Арендатор производит платеж за пользование Имуществом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numPr>
          <w:ilvl w:val="0"/>
          <w:numId w:val="5"/>
        </w:numPr>
        <w:suppressAutoHyphens/>
        <w:ind w:left="0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8A4EB0" w:rsidRPr="00E216BF" w:rsidRDefault="008A4EB0" w:rsidP="008A4EB0">
      <w:pPr>
        <w:suppressAutoHyphens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  <w:proofErr w:type="gramEnd"/>
    </w:p>
    <w:p w:rsidR="008A4EB0" w:rsidRPr="0059513D" w:rsidRDefault="008A4EB0" w:rsidP="008A4EB0">
      <w:pPr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A4EB0" w:rsidRDefault="008A4EB0" w:rsidP="008A4EB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8A4EB0" w:rsidRPr="00560095" w:rsidRDefault="008A4EB0" w:rsidP="008A4EB0">
      <w:pPr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A4EB0" w:rsidRDefault="008A4EB0" w:rsidP="008A4EB0">
      <w:pPr>
        <w:numPr>
          <w:ilvl w:val="0"/>
          <w:numId w:val="5"/>
        </w:numPr>
        <w:suppressAutoHyphens/>
        <w:ind w:left="0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8A4EB0" w:rsidRPr="00560095" w:rsidRDefault="008A4EB0" w:rsidP="008A4EB0">
      <w:pPr>
        <w:suppressAutoHyphens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8A4EB0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8A4EB0" w:rsidRPr="0059513D" w:rsidRDefault="008A4EB0" w:rsidP="008A4EB0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E77BB9" w:rsidRDefault="008A4EB0" w:rsidP="008A4EB0">
      <w:pPr>
        <w:pStyle w:val="a4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ОСОБЫЕ УСЛОВИЯ</w:t>
      </w:r>
    </w:p>
    <w:p w:rsidR="008A4EB0" w:rsidRPr="00E77BB9" w:rsidRDefault="008A4EB0" w:rsidP="008A4EB0">
      <w:pPr>
        <w:pStyle w:val="a4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A4EB0" w:rsidRPr="00560095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A4EB0" w:rsidRPr="00E77BB9" w:rsidRDefault="008A4EB0" w:rsidP="008A4EB0">
      <w:pPr>
        <w:pStyle w:val="a4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8A4EB0" w:rsidRPr="00E77BB9" w:rsidRDefault="008A4EB0" w:rsidP="008A4EB0">
      <w:pPr>
        <w:pStyle w:val="a4"/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8A4EB0" w:rsidRPr="0059513D" w:rsidRDefault="008A4EB0" w:rsidP="008A4EB0">
      <w:pPr>
        <w:pStyle w:val="a6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8A4EB0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E77BB9" w:rsidRDefault="008A4EB0" w:rsidP="008A4EB0">
      <w:pPr>
        <w:pStyle w:val="a4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8A4EB0" w:rsidRPr="00E77BB9" w:rsidRDefault="008A4EB0" w:rsidP="008A4EB0">
      <w:pPr>
        <w:pStyle w:val="a4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60095" w:rsidRDefault="008A4EB0" w:rsidP="008A4EB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A4EB0" w:rsidRPr="00C40A63" w:rsidRDefault="008A4EB0" w:rsidP="008A4EB0">
      <w:pPr>
        <w:numPr>
          <w:ilvl w:val="0"/>
          <w:numId w:val="6"/>
        </w:numPr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8A4EB0" w:rsidRPr="0059513D" w:rsidRDefault="008A4EB0" w:rsidP="008A4EB0">
      <w:pPr>
        <w:numPr>
          <w:ilvl w:val="0"/>
          <w:numId w:val="6"/>
        </w:numPr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A4EB0" w:rsidRDefault="008A4EB0" w:rsidP="00E454F4">
      <w:pPr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E454F4" w:rsidRDefault="00E454F4" w:rsidP="00E454F4">
      <w:pPr>
        <w:jc w:val="both"/>
        <w:rPr>
          <w:rFonts w:ascii="Arial" w:hAnsi="Arial" w:cs="Arial"/>
          <w:b/>
          <w:sz w:val="24"/>
          <w:szCs w:val="24"/>
        </w:rPr>
      </w:pPr>
    </w:p>
    <w:p w:rsidR="00E454F4" w:rsidRPr="0059513D" w:rsidRDefault="00E454F4" w:rsidP="00E454F4">
      <w:pPr>
        <w:jc w:val="both"/>
        <w:rPr>
          <w:rFonts w:ascii="Arial" w:hAnsi="Arial" w:cs="Arial"/>
          <w:b/>
          <w:sz w:val="24"/>
          <w:szCs w:val="24"/>
        </w:rPr>
      </w:pPr>
    </w:p>
    <w:p w:rsidR="008A4EB0" w:rsidRPr="00815AB1" w:rsidRDefault="008A4EB0" w:rsidP="008A4EB0">
      <w:pPr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8A4EB0" w:rsidRPr="00815AB1" w:rsidRDefault="008A4EB0" w:rsidP="008A4EB0">
      <w:pPr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8A4EB0" w:rsidRPr="0095663B" w:rsidRDefault="008A4EB0" w:rsidP="008A4EB0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A4EB0" w:rsidRPr="00815AB1" w:rsidRDefault="008A4EB0" w:rsidP="008A4EB0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A4EB0" w:rsidRPr="00815AB1" w:rsidRDefault="008A4EB0" w:rsidP="008A4EB0">
      <w:pPr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A4EB0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</w:p>
    <w:p w:rsidR="008A4EB0" w:rsidRPr="0059513D" w:rsidRDefault="008A4EB0" w:rsidP="008A4EB0">
      <w:pPr>
        <w:rPr>
          <w:rFonts w:ascii="Arial" w:hAnsi="Arial" w:cs="Arial"/>
          <w:i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A4EB0" w:rsidRDefault="008A4EB0" w:rsidP="008A4EB0">
      <w:pPr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8A4EB0" w:rsidRPr="0059513D" w:rsidRDefault="008A4EB0" w:rsidP="008A4EB0">
      <w:pPr>
        <w:rPr>
          <w:rFonts w:ascii="Arial" w:hAnsi="Arial" w:cs="Arial"/>
          <w:b/>
          <w:sz w:val="24"/>
          <w:szCs w:val="24"/>
        </w:rPr>
      </w:pP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 xml:space="preserve">: Арендная плата вносится Арендатором ежемесячно и подлежит оплате до 5-го числа текущего месяца на счет _____________ </w:t>
      </w:r>
      <w:r>
        <w:rPr>
          <w:rFonts w:ascii="Arial" w:hAnsi="Arial" w:cs="Arial"/>
          <w:sz w:val="24"/>
          <w:szCs w:val="24"/>
        </w:rPr>
        <w:t>в размере 100 %, в т.ч. НДС – 18</w:t>
      </w:r>
      <w:r w:rsidRPr="0059513D">
        <w:rPr>
          <w:rFonts w:ascii="Arial" w:hAnsi="Arial" w:cs="Arial"/>
          <w:sz w:val="24"/>
          <w:szCs w:val="24"/>
        </w:rPr>
        <w:t xml:space="preserve">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8A4EB0" w:rsidRPr="0059513D" w:rsidTr="008A4EB0">
        <w:tc>
          <w:tcPr>
            <w:tcW w:w="3473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A4EB0" w:rsidRPr="0059513D" w:rsidTr="008A4EB0">
        <w:tc>
          <w:tcPr>
            <w:tcW w:w="3473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Арендная плата </w:t>
            </w:r>
            <w:proofErr w:type="gramStart"/>
            <w:r w:rsidRPr="00815AB1">
              <w:rPr>
                <w:rFonts w:ascii="Courier New" w:hAnsi="Courier New" w:cs="Courier New"/>
              </w:rPr>
              <w:t>за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____________</w:t>
            </w:r>
          </w:p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A4EB0" w:rsidRPr="00815AB1" w:rsidRDefault="008A4EB0" w:rsidP="008A4EB0">
            <w:pPr>
              <w:rPr>
                <w:rFonts w:ascii="Courier New" w:hAnsi="Courier New" w:cs="Courier New"/>
              </w:rPr>
            </w:pPr>
          </w:p>
        </w:tc>
      </w:tr>
    </w:tbl>
    <w:p w:rsidR="008A4EB0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8A4EB0" w:rsidRDefault="008A4EB0" w:rsidP="00E454F4">
      <w:pPr>
        <w:rPr>
          <w:rFonts w:ascii="Courier New" w:hAnsi="Courier New" w:cs="Courier New"/>
        </w:rPr>
      </w:pPr>
    </w:p>
    <w:p w:rsidR="008A4EB0" w:rsidRDefault="008A4EB0" w:rsidP="008A4EB0">
      <w:pPr>
        <w:jc w:val="right"/>
        <w:rPr>
          <w:rFonts w:ascii="Courier New" w:hAnsi="Courier New" w:cs="Courier New"/>
        </w:rPr>
      </w:pPr>
    </w:p>
    <w:p w:rsidR="008A4EB0" w:rsidRPr="00815AB1" w:rsidRDefault="008A4EB0" w:rsidP="008A4EB0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№2 </w:t>
      </w:r>
    </w:p>
    <w:p w:rsidR="008A4EB0" w:rsidRPr="00815AB1" w:rsidRDefault="008A4EB0" w:rsidP="008A4EB0">
      <w:pPr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  <w:r w:rsidRPr="00815AB1">
        <w:rPr>
          <w:rFonts w:ascii="Courier New" w:hAnsi="Courier New" w:cs="Courier New"/>
        </w:rPr>
        <w:t xml:space="preserve">  </w:t>
      </w:r>
    </w:p>
    <w:p w:rsidR="008A4EB0" w:rsidRPr="00815AB1" w:rsidRDefault="008A4EB0" w:rsidP="008A4EB0">
      <w:pPr>
        <w:rPr>
          <w:rFonts w:ascii="Courier New" w:hAnsi="Courier New" w:cs="Courier New"/>
        </w:rPr>
      </w:pPr>
    </w:p>
    <w:p w:rsidR="008A4EB0" w:rsidRPr="00E216BF" w:rsidRDefault="008A4EB0" w:rsidP="008A4EB0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8A4EB0" w:rsidRPr="0059513D" w:rsidRDefault="008A4EB0" w:rsidP="008A4EB0">
      <w:pPr>
        <w:rPr>
          <w:rFonts w:ascii="Arial" w:hAnsi="Arial" w:cs="Arial"/>
          <w:sz w:val="24"/>
          <w:szCs w:val="24"/>
        </w:rPr>
      </w:pPr>
    </w:p>
    <w:p w:rsidR="008A4EB0" w:rsidRDefault="008A4EB0" w:rsidP="008A4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  <w:proofErr w:type="gramEnd"/>
    </w:p>
    <w:p w:rsidR="008A4EB0" w:rsidRPr="0059513D" w:rsidRDefault="008A4EB0" w:rsidP="008A4EB0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A4EB0" w:rsidRPr="0059513D" w:rsidRDefault="008A4EB0" w:rsidP="008A4EB0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8A4EB0" w:rsidRPr="0059513D" w:rsidRDefault="008A4EB0" w:rsidP="008A4EB0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_________________;</w:t>
      </w:r>
      <w:proofErr w:type="gramEnd"/>
    </w:p>
    <w:p w:rsidR="008A4EB0" w:rsidRPr="0059513D" w:rsidRDefault="008A4EB0" w:rsidP="008A4EB0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A4EB0" w:rsidRPr="0059513D" w:rsidRDefault="008A4EB0" w:rsidP="008A4EB0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</w:p>
    <w:p w:rsidR="008A4EB0" w:rsidRPr="0059513D" w:rsidRDefault="008A4EB0" w:rsidP="008A4EB0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Default="008A4EB0" w:rsidP="008A4EB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8A4EB0" w:rsidRPr="0059513D" w:rsidRDefault="008A4EB0" w:rsidP="008A4EB0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8A4EB0" w:rsidRPr="006E103D" w:rsidRDefault="008A4EB0" w:rsidP="006E103D">
      <w:pPr>
        <w:jc w:val="left"/>
        <w:rPr>
          <w:rFonts w:ascii="Times New Roman" w:eastAsiaTheme="minorHAnsi" w:hAnsi="Times New Roman" w:cstheme="minorBidi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942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642E9"/>
    <w:multiLevelType w:val="hybridMultilevel"/>
    <w:tmpl w:val="9F4CC6E6"/>
    <w:lvl w:ilvl="0" w:tplc="B04CEF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D2F"/>
    <w:rsid w:val="00063271"/>
    <w:rsid w:val="00481050"/>
    <w:rsid w:val="005105A5"/>
    <w:rsid w:val="00586321"/>
    <w:rsid w:val="005C450D"/>
    <w:rsid w:val="005D1D2F"/>
    <w:rsid w:val="006C3871"/>
    <w:rsid w:val="006C6150"/>
    <w:rsid w:val="006E103D"/>
    <w:rsid w:val="008A4EB0"/>
    <w:rsid w:val="00942786"/>
    <w:rsid w:val="00B96D4F"/>
    <w:rsid w:val="00E454F4"/>
    <w:rsid w:val="00F00790"/>
    <w:rsid w:val="00F6088A"/>
    <w:rsid w:val="00FF1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8">
    <w:name w:val="heading 8"/>
    <w:basedOn w:val="a"/>
    <w:next w:val="a"/>
    <w:link w:val="80"/>
    <w:semiHidden/>
    <w:unhideWhenUsed/>
    <w:qFormat/>
    <w:rsid w:val="008A4EB0"/>
    <w:pPr>
      <w:spacing w:before="240" w:after="60"/>
      <w:jc w:val="left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A4EB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8A4EB0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Title">
    <w:name w:val="ConsPlusTitle"/>
    <w:rsid w:val="008A4E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A4EB0"/>
  </w:style>
  <w:style w:type="paragraph" w:styleId="a6">
    <w:name w:val="Body Text"/>
    <w:basedOn w:val="a"/>
    <w:link w:val="a7"/>
    <w:rsid w:val="008A4EB0"/>
    <w:pPr>
      <w:spacing w:after="120"/>
      <w:jc w:val="left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A4EB0"/>
    <w:rPr>
      <w:rFonts w:ascii="Tms Rmn" w:eastAsia="Times New Roman" w:hAnsi="Tms Rm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A4EB0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rsid w:val="008A4E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ody Text Indent"/>
    <w:basedOn w:val="a"/>
    <w:link w:val="ab"/>
    <w:rsid w:val="008A4EB0"/>
    <w:pPr>
      <w:spacing w:after="120"/>
      <w:ind w:left="283"/>
      <w:jc w:val="left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A4EB0"/>
    <w:rPr>
      <w:rFonts w:ascii="Tms Rmn" w:eastAsia="Times New Roman" w:hAnsi="Tms Rm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E59CE7B6A55DE62D13F7F73FE144F2665D86F96ABFB203C717243Dd1S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210F5-F9F2-4C23-8F0F-ED30B752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8313</Words>
  <Characters>47386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2019-06-11T07:30:00Z</cp:lastPrinted>
  <dcterms:created xsi:type="dcterms:W3CDTF">2018-03-02T07:03:00Z</dcterms:created>
  <dcterms:modified xsi:type="dcterms:W3CDTF">2019-06-11T07:31:00Z</dcterms:modified>
</cp:coreProperties>
</file>