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2AC" w:rsidRDefault="0039209B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355" cy="723900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AC" w:rsidRDefault="00DD7679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10.06.2024г. №18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832AC" w:rsidRDefault="006832A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832AC" w:rsidRDefault="0039209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РАЗМЕЩЕНИИ В ГАР СВЕДЕНИЙ О КАДАСТРОВЫХ НОМЕРАХ ОБЪЕКТОВ АДРЕСАЦИИ </w:t>
      </w:r>
    </w:p>
    <w:p w:rsidR="006832AC" w:rsidRDefault="006832AC">
      <w:pPr>
        <w:jc w:val="center"/>
        <w:rPr>
          <w:rFonts w:ascii="Arial" w:hAnsi="Arial" w:cs="Arial"/>
          <w:b/>
        </w:rPr>
      </w:pPr>
    </w:p>
    <w:p w:rsidR="006832AC" w:rsidRDefault="0039209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  <w:shd w:val="clear" w:color="auto" w:fill="FFFFFF"/>
        </w:rPr>
        <w:t xml:space="preserve">В связи с отсутствием в Федеральной информационной  адресной системе </w:t>
      </w:r>
      <w:r w:rsidR="00FF7A70" w:rsidRPr="00FF7A70">
        <w:rPr>
          <w:rFonts w:ascii="Arial" w:eastAsia="Calibri" w:hAnsi="Arial" w:cs="Arial"/>
        </w:rPr>
        <w:t>кадастровых номеров объектов капитального строительства и земельных участков</w:t>
      </w:r>
      <w:r>
        <w:rPr>
          <w:rFonts w:ascii="Arial" w:hAnsi="Arial" w:cs="Arial"/>
          <w:shd w:val="clear" w:color="auto" w:fill="FFFFFF"/>
        </w:rPr>
        <w:t>, руководствуясь ст. 6 Федерального Закона от 28.12.2012 № 443-ФЗ «О федеральной информационной адресной системе» и внесения изменений в Федеральный Закон от 06.10.2003 № 131-ФЗ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22.05.2015 № 492 «О составе сведений об объектах размещенных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руководствуясь Уставом муниципального образования «Тургеневка», Администрация муниципального образования «Тургеневка»</w:t>
      </w:r>
    </w:p>
    <w:p w:rsidR="006832AC" w:rsidRDefault="006832AC">
      <w:pPr>
        <w:ind w:firstLine="709"/>
        <w:jc w:val="both"/>
        <w:rPr>
          <w:rFonts w:ascii="Arial" w:hAnsi="Arial" w:cs="Arial"/>
        </w:rPr>
      </w:pPr>
    </w:p>
    <w:p w:rsidR="006832AC" w:rsidRDefault="0039209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6832AC" w:rsidRDefault="006832AC">
      <w:pPr>
        <w:jc w:val="center"/>
        <w:rPr>
          <w:rFonts w:ascii="Arial" w:hAnsi="Arial" w:cs="Arial"/>
        </w:rPr>
      </w:pPr>
    </w:p>
    <w:p w:rsidR="006832AC" w:rsidRDefault="00C74DCB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Внести сведения о кадастровых номерах для ниже указанных объектов адресации</w:t>
      </w:r>
      <w:r w:rsidR="0039209B">
        <w:rPr>
          <w:rFonts w:ascii="Arial" w:eastAsia="Calibri" w:hAnsi="Arial" w:cs="Arial"/>
        </w:rPr>
        <w:t>:</w:t>
      </w:r>
    </w:p>
    <w:p w:rsidR="00C74DCB" w:rsidRDefault="00C74DCB">
      <w:pPr>
        <w:pStyle w:val="a5"/>
        <w:ind w:left="0" w:firstLine="709"/>
        <w:jc w:val="both"/>
        <w:rPr>
          <w:rFonts w:ascii="Arial" w:eastAsia="Calibri" w:hAnsi="Arial" w:cs="Arial"/>
        </w:rPr>
      </w:pPr>
    </w:p>
    <w:tbl>
      <w:tblPr>
        <w:tblStyle w:val="a6"/>
        <w:tblW w:w="0" w:type="auto"/>
        <w:tblLook w:val="04A0"/>
      </w:tblPr>
      <w:tblGrid>
        <w:gridCol w:w="2376"/>
        <w:gridCol w:w="2576"/>
        <w:gridCol w:w="2476"/>
        <w:gridCol w:w="2477"/>
      </w:tblGrid>
      <w:tr w:rsidR="00C74DCB" w:rsidTr="002B1B98">
        <w:tc>
          <w:tcPr>
            <w:tcW w:w="2376" w:type="dxa"/>
          </w:tcPr>
          <w:p w:rsidR="00C74DCB" w:rsidRDefault="00C74DCB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Уникальный номер адреса объекта адресации в ГАР</w:t>
            </w:r>
          </w:p>
        </w:tc>
        <w:tc>
          <w:tcPr>
            <w:tcW w:w="2576" w:type="dxa"/>
          </w:tcPr>
          <w:p w:rsidR="00C74DCB" w:rsidRDefault="00C74DCB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Кадастровый номер как есть в ГАР</w:t>
            </w:r>
          </w:p>
        </w:tc>
        <w:tc>
          <w:tcPr>
            <w:tcW w:w="2476" w:type="dxa"/>
          </w:tcPr>
          <w:p w:rsidR="00C74DCB" w:rsidRDefault="002B1B98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Кадастровый номер как должен быть в ГАР</w:t>
            </w:r>
          </w:p>
        </w:tc>
        <w:tc>
          <w:tcPr>
            <w:tcW w:w="2477" w:type="dxa"/>
          </w:tcPr>
          <w:p w:rsidR="00C74DCB" w:rsidRDefault="002B1B98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Адрес объекта адресации</w:t>
            </w:r>
          </w:p>
        </w:tc>
      </w:tr>
      <w:tr w:rsidR="00C74DCB" w:rsidTr="002B1B98">
        <w:tc>
          <w:tcPr>
            <w:tcW w:w="23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d1e288b4-c1a8-49c8-a3ef-b71510c1ab26</w:t>
            </w:r>
          </w:p>
        </w:tc>
        <w:tc>
          <w:tcPr>
            <w:tcW w:w="2576" w:type="dxa"/>
          </w:tcPr>
          <w:p w:rsidR="00C74DCB" w:rsidRDefault="00C74DCB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85:02:110101:746</w:t>
            </w:r>
          </w:p>
        </w:tc>
        <w:tc>
          <w:tcPr>
            <w:tcW w:w="2477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Российская Федерация, Иркутская область, муниципальный район Баяндаевский, сельское поселение  Тургеневка, село </w:t>
            </w:r>
            <w:r>
              <w:rPr>
                <w:rFonts w:ascii="Arial" w:eastAsia="Calibri" w:hAnsi="Arial" w:cs="Arial"/>
              </w:rPr>
              <w:lastRenderedPageBreak/>
              <w:t>Тургеневка, улица Советская, земельный участок 1Б.</w:t>
            </w:r>
          </w:p>
        </w:tc>
      </w:tr>
      <w:tr w:rsidR="00C74DCB" w:rsidTr="002B1B98">
        <w:tc>
          <w:tcPr>
            <w:tcW w:w="23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lastRenderedPageBreak/>
              <w:t>4c75bc06-efaa-44fd-a394-e099f8ac8ec5</w:t>
            </w:r>
          </w:p>
        </w:tc>
        <w:tc>
          <w:tcPr>
            <w:tcW w:w="2576" w:type="dxa"/>
          </w:tcPr>
          <w:p w:rsidR="00C74DCB" w:rsidRDefault="00C74DCB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85:02:110101:809</w:t>
            </w:r>
          </w:p>
        </w:tc>
        <w:tc>
          <w:tcPr>
            <w:tcW w:w="2477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2/2</w:t>
            </w:r>
          </w:p>
        </w:tc>
      </w:tr>
      <w:tr w:rsidR="00C74DCB" w:rsidTr="002B1B98">
        <w:tc>
          <w:tcPr>
            <w:tcW w:w="23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ed6bfe9f-8d9c-473f-ae47-28c2f56059d5</w:t>
            </w:r>
          </w:p>
        </w:tc>
        <w:tc>
          <w:tcPr>
            <w:tcW w:w="2576" w:type="dxa"/>
          </w:tcPr>
          <w:p w:rsidR="00C74DCB" w:rsidRDefault="00C74DCB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85:02:110101:781</w:t>
            </w:r>
          </w:p>
        </w:tc>
        <w:tc>
          <w:tcPr>
            <w:tcW w:w="2477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39А</w:t>
            </w:r>
          </w:p>
        </w:tc>
      </w:tr>
      <w:tr w:rsidR="00C74DCB" w:rsidTr="002B1B98">
        <w:tc>
          <w:tcPr>
            <w:tcW w:w="23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cc4ca424-a709-4342-9ffb-c296eef06e18</w:t>
            </w:r>
          </w:p>
        </w:tc>
        <w:tc>
          <w:tcPr>
            <w:tcW w:w="2576" w:type="dxa"/>
          </w:tcPr>
          <w:p w:rsidR="00C74DCB" w:rsidRDefault="00C74DCB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85:02:110101:478</w:t>
            </w:r>
          </w:p>
        </w:tc>
        <w:tc>
          <w:tcPr>
            <w:tcW w:w="2477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54а</w:t>
            </w:r>
          </w:p>
        </w:tc>
      </w:tr>
      <w:tr w:rsidR="00C74DCB" w:rsidTr="002B1B98">
        <w:tc>
          <w:tcPr>
            <w:tcW w:w="23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9e8ef6a7-ab29-4902-9243-9c48e2dacd29</w:t>
            </w:r>
          </w:p>
        </w:tc>
        <w:tc>
          <w:tcPr>
            <w:tcW w:w="2576" w:type="dxa"/>
          </w:tcPr>
          <w:p w:rsidR="00C74DCB" w:rsidRDefault="00C74DCB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85:02:110101:819</w:t>
            </w:r>
          </w:p>
        </w:tc>
        <w:tc>
          <w:tcPr>
            <w:tcW w:w="2477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64А</w:t>
            </w:r>
          </w:p>
        </w:tc>
      </w:tr>
      <w:tr w:rsidR="00C74DCB" w:rsidTr="002B1B98">
        <w:tc>
          <w:tcPr>
            <w:tcW w:w="23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dc7e29af-0a81-4e14-b70f-492449c60299</w:t>
            </w:r>
          </w:p>
        </w:tc>
        <w:tc>
          <w:tcPr>
            <w:tcW w:w="25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85:02:110101:76</w:t>
            </w:r>
          </w:p>
        </w:tc>
        <w:tc>
          <w:tcPr>
            <w:tcW w:w="24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85:02:110101:818</w:t>
            </w:r>
          </w:p>
        </w:tc>
        <w:tc>
          <w:tcPr>
            <w:tcW w:w="2477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64</w:t>
            </w:r>
          </w:p>
        </w:tc>
      </w:tr>
      <w:tr w:rsidR="00C74DCB" w:rsidTr="002B1B98">
        <w:tc>
          <w:tcPr>
            <w:tcW w:w="23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974eb03a-d34e-4332-9c52-cface154615d</w:t>
            </w:r>
          </w:p>
        </w:tc>
        <w:tc>
          <w:tcPr>
            <w:tcW w:w="2576" w:type="dxa"/>
          </w:tcPr>
          <w:p w:rsidR="00C74DCB" w:rsidRDefault="00C74DCB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85:02:110101:388</w:t>
            </w:r>
          </w:p>
        </w:tc>
        <w:tc>
          <w:tcPr>
            <w:tcW w:w="2477" w:type="dxa"/>
          </w:tcPr>
          <w:p w:rsidR="00C74DCB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98А</w:t>
            </w:r>
          </w:p>
        </w:tc>
      </w:tr>
      <w:tr w:rsidR="002B1B98" w:rsidTr="002B1B98">
        <w:tc>
          <w:tcPr>
            <w:tcW w:w="23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b5c3c865-ef97-4b12-8665-f49d67fe54fa</w:t>
            </w:r>
          </w:p>
        </w:tc>
        <w:tc>
          <w:tcPr>
            <w:tcW w:w="25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85:02:110101:342</w:t>
            </w:r>
          </w:p>
        </w:tc>
        <w:tc>
          <w:tcPr>
            <w:tcW w:w="2477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25А</w:t>
            </w:r>
          </w:p>
        </w:tc>
      </w:tr>
      <w:tr w:rsidR="002B1B98" w:rsidTr="002B1B98">
        <w:tc>
          <w:tcPr>
            <w:tcW w:w="23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0d25fbeb-489b-4c10-bbf3-f97cd748909a</w:t>
            </w:r>
          </w:p>
        </w:tc>
        <w:tc>
          <w:tcPr>
            <w:tcW w:w="25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85:02:110101:755</w:t>
            </w:r>
          </w:p>
        </w:tc>
        <w:tc>
          <w:tcPr>
            <w:tcW w:w="2477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25Б</w:t>
            </w:r>
          </w:p>
        </w:tc>
      </w:tr>
      <w:tr w:rsidR="002B1B98" w:rsidTr="002B1B98">
        <w:tc>
          <w:tcPr>
            <w:tcW w:w="23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545337f5-e6f7-45c5-850c-d2cc6fd057a0</w:t>
            </w:r>
          </w:p>
        </w:tc>
        <w:tc>
          <w:tcPr>
            <w:tcW w:w="25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85:02:110101:365</w:t>
            </w:r>
          </w:p>
        </w:tc>
        <w:tc>
          <w:tcPr>
            <w:tcW w:w="2477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25В</w:t>
            </w:r>
          </w:p>
        </w:tc>
      </w:tr>
      <w:tr w:rsidR="002B1B98" w:rsidTr="002B1B98">
        <w:tc>
          <w:tcPr>
            <w:tcW w:w="23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58229646-8aee-4dee-bdb8-c7e50d17d07</w:t>
            </w:r>
            <w:r>
              <w:rPr>
                <w:rFonts w:ascii="Arial" w:eastAsia="SimSun" w:hAnsi="Arial" w:cs="Arial"/>
                <w:color w:val="000000"/>
                <w:lang w:val="en-US"/>
              </w:rPr>
              <w:t>d</w:t>
            </w:r>
          </w:p>
        </w:tc>
        <w:tc>
          <w:tcPr>
            <w:tcW w:w="25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85:02:110101:820</w:t>
            </w:r>
          </w:p>
        </w:tc>
        <w:tc>
          <w:tcPr>
            <w:tcW w:w="2477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61А.</w:t>
            </w:r>
          </w:p>
        </w:tc>
      </w:tr>
      <w:tr w:rsidR="002B1B98" w:rsidTr="002B1B98">
        <w:tc>
          <w:tcPr>
            <w:tcW w:w="23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5f1e3a90-a133-4bc9-82e4-8c7c64a16810</w:t>
            </w:r>
          </w:p>
        </w:tc>
        <w:tc>
          <w:tcPr>
            <w:tcW w:w="25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85:02:110101:821</w:t>
            </w:r>
          </w:p>
        </w:tc>
        <w:tc>
          <w:tcPr>
            <w:tcW w:w="2477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61</w:t>
            </w:r>
          </w:p>
        </w:tc>
      </w:tr>
      <w:tr w:rsidR="002B1B98" w:rsidTr="002B1B98">
        <w:tc>
          <w:tcPr>
            <w:tcW w:w="23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192dbead-6071-445c-b837-046f6204eb38</w:t>
            </w:r>
          </w:p>
        </w:tc>
        <w:tc>
          <w:tcPr>
            <w:tcW w:w="25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85:02:110101:824</w:t>
            </w:r>
          </w:p>
        </w:tc>
        <w:tc>
          <w:tcPr>
            <w:tcW w:w="2477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Советская, дом 5.</w:t>
            </w:r>
          </w:p>
        </w:tc>
      </w:tr>
      <w:tr w:rsidR="002B1B98" w:rsidTr="002B1B98">
        <w:tc>
          <w:tcPr>
            <w:tcW w:w="23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19909906-b2af-4b12-91d2-1b1d35b4bd6a</w:t>
            </w:r>
          </w:p>
        </w:tc>
        <w:tc>
          <w:tcPr>
            <w:tcW w:w="25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85:02:11010:</w:t>
            </w:r>
            <w:r>
              <w:rPr>
                <w:rFonts w:ascii="Arial" w:eastAsia="Calibri" w:hAnsi="Arial" w:cs="Arial"/>
                <w:lang w:val="en-US"/>
              </w:rPr>
              <w:t>827</w:t>
            </w:r>
          </w:p>
        </w:tc>
        <w:tc>
          <w:tcPr>
            <w:tcW w:w="2477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Советская, дом 17</w:t>
            </w:r>
          </w:p>
        </w:tc>
      </w:tr>
      <w:tr w:rsidR="002B1B98" w:rsidTr="002B1B98">
        <w:tc>
          <w:tcPr>
            <w:tcW w:w="23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</w:rPr>
              <w:t>df701354-8165-4cd8-a44b-db9524781b8e</w:t>
            </w:r>
          </w:p>
        </w:tc>
        <w:tc>
          <w:tcPr>
            <w:tcW w:w="25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476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85:02:110101:814</w:t>
            </w:r>
          </w:p>
        </w:tc>
        <w:tc>
          <w:tcPr>
            <w:tcW w:w="2477" w:type="dxa"/>
          </w:tcPr>
          <w:p w:rsidR="002B1B98" w:rsidRDefault="002B1B98" w:rsidP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Школьная, дом 47А.</w:t>
            </w:r>
          </w:p>
        </w:tc>
      </w:tr>
    </w:tbl>
    <w:p w:rsidR="006832AC" w:rsidRDefault="006832AC">
      <w:pPr>
        <w:pStyle w:val="a5"/>
        <w:ind w:left="0" w:firstLine="709"/>
        <w:jc w:val="both"/>
        <w:rPr>
          <w:rFonts w:ascii="Arial" w:eastAsia="Calibri" w:hAnsi="Arial" w:cs="Arial"/>
        </w:rPr>
      </w:pPr>
    </w:p>
    <w:p w:rsidR="006832AC" w:rsidRDefault="006832AC">
      <w:pPr>
        <w:pStyle w:val="a5"/>
        <w:ind w:left="0" w:firstLine="709"/>
        <w:jc w:val="both"/>
        <w:rPr>
          <w:rFonts w:ascii="Arial" w:eastAsia="Calibri" w:hAnsi="Arial" w:cs="Arial"/>
        </w:rPr>
      </w:pPr>
      <w:bookmarkStart w:id="0" w:name="_GoBack"/>
      <w:bookmarkEnd w:id="0"/>
    </w:p>
    <w:p w:rsidR="006832AC" w:rsidRDefault="0039209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6832AC" w:rsidRDefault="0039209B">
      <w:r>
        <w:rPr>
          <w:rFonts w:ascii="Arial" w:hAnsi="Arial" w:cs="Arial"/>
        </w:rPr>
        <w:t>В.В. Синкевич</w:t>
      </w:r>
    </w:p>
    <w:sectPr w:rsidR="006832AC" w:rsidSect="006832AC">
      <w:pgSz w:w="12240" w:h="15840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021" w:rsidRDefault="00CF3021">
      <w:r>
        <w:separator/>
      </w:r>
    </w:p>
  </w:endnote>
  <w:endnote w:type="continuationSeparator" w:id="1">
    <w:p w:rsidR="00CF3021" w:rsidRDefault="00CF3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021" w:rsidRDefault="00CF3021">
      <w:r>
        <w:separator/>
      </w:r>
    </w:p>
  </w:footnote>
  <w:footnote w:type="continuationSeparator" w:id="1">
    <w:p w:rsidR="00CF3021" w:rsidRDefault="00CF30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28E1"/>
    <w:multiLevelType w:val="multilevel"/>
    <w:tmpl w:val="0B6B28E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061E88"/>
    <w:rsid w:val="00061E88"/>
    <w:rsid w:val="00144C23"/>
    <w:rsid w:val="00153B3C"/>
    <w:rsid w:val="001C1F01"/>
    <w:rsid w:val="002835F8"/>
    <w:rsid w:val="002902D3"/>
    <w:rsid w:val="002B1B98"/>
    <w:rsid w:val="002C7686"/>
    <w:rsid w:val="00326768"/>
    <w:rsid w:val="0039209B"/>
    <w:rsid w:val="00392E6C"/>
    <w:rsid w:val="00546C28"/>
    <w:rsid w:val="006342F1"/>
    <w:rsid w:val="006641D5"/>
    <w:rsid w:val="006656E9"/>
    <w:rsid w:val="006832AC"/>
    <w:rsid w:val="00716FCA"/>
    <w:rsid w:val="00767199"/>
    <w:rsid w:val="007E08C1"/>
    <w:rsid w:val="00807738"/>
    <w:rsid w:val="00811CC5"/>
    <w:rsid w:val="00926D50"/>
    <w:rsid w:val="00944DD0"/>
    <w:rsid w:val="009A36EF"/>
    <w:rsid w:val="009C71D1"/>
    <w:rsid w:val="00A118BE"/>
    <w:rsid w:val="00A13661"/>
    <w:rsid w:val="00A316E3"/>
    <w:rsid w:val="00A610AE"/>
    <w:rsid w:val="00A632F2"/>
    <w:rsid w:val="00B14C17"/>
    <w:rsid w:val="00B54FB2"/>
    <w:rsid w:val="00B652CC"/>
    <w:rsid w:val="00C35CFA"/>
    <w:rsid w:val="00C465E1"/>
    <w:rsid w:val="00C74DCB"/>
    <w:rsid w:val="00CA3A9E"/>
    <w:rsid w:val="00CC2782"/>
    <w:rsid w:val="00CF3021"/>
    <w:rsid w:val="00D24E79"/>
    <w:rsid w:val="00D56901"/>
    <w:rsid w:val="00D61BAA"/>
    <w:rsid w:val="00DD7679"/>
    <w:rsid w:val="00E3590B"/>
    <w:rsid w:val="00E52722"/>
    <w:rsid w:val="00E84F61"/>
    <w:rsid w:val="00F328EF"/>
    <w:rsid w:val="00F61AB8"/>
    <w:rsid w:val="00F712F2"/>
    <w:rsid w:val="00FD2B81"/>
    <w:rsid w:val="00FD5207"/>
    <w:rsid w:val="00FF662C"/>
    <w:rsid w:val="00FF7A70"/>
    <w:rsid w:val="25C21403"/>
    <w:rsid w:val="423B4475"/>
    <w:rsid w:val="754C2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2AC"/>
    <w:rPr>
      <w:rFonts w:eastAsiaTheme="minorHAnsi" w:cstheme="min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683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2AC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832AC"/>
    <w:pPr>
      <w:ind w:left="720"/>
      <w:contextualSpacing/>
    </w:pPr>
  </w:style>
  <w:style w:type="table" w:styleId="a6">
    <w:name w:val="Table Grid"/>
    <w:basedOn w:val="a1"/>
    <w:uiPriority w:val="59"/>
    <w:rsid w:val="00C74D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35</cp:revision>
  <cp:lastPrinted>2024-04-05T00:54:00Z</cp:lastPrinted>
  <dcterms:created xsi:type="dcterms:W3CDTF">2021-08-18T01:46:00Z</dcterms:created>
  <dcterms:modified xsi:type="dcterms:W3CDTF">2024-06-10T08:55:00Z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A0D306446612443CA87E910E2E67272A_12</vt:lpwstr>
  </property>
</Properties>
</file>